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D259D0" w:rsidRPr="004B66EA" w:rsidTr="00325389">
        <w:tc>
          <w:tcPr>
            <w:tcW w:w="0" w:type="auto"/>
          </w:tcPr>
          <w:p w:rsidR="00D259D0" w:rsidRPr="004B66EA" w:rsidRDefault="00D259D0" w:rsidP="00325389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5DF8A8D4" wp14:editId="2771B3D2">
                  <wp:extent cx="508000" cy="641350"/>
                  <wp:effectExtent l="0" t="0" r="6350" b="6350"/>
                  <wp:docPr id="3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59D0" w:rsidRPr="004B66EA" w:rsidRDefault="00D259D0" w:rsidP="00325389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D259D0" w:rsidRPr="004B66EA" w:rsidRDefault="00D259D0" w:rsidP="0032538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D259D0" w:rsidRPr="004B66EA" w:rsidRDefault="00D259D0" w:rsidP="0032538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D259D0" w:rsidRPr="004B66EA" w:rsidRDefault="00D259D0" w:rsidP="003253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OPĆINSKO VIJEĆE</w:t>
            </w:r>
          </w:p>
        </w:tc>
      </w:tr>
    </w:tbl>
    <w:p w:rsidR="00D259D0" w:rsidRPr="00521697" w:rsidRDefault="00D259D0" w:rsidP="00D259D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9D0" w:rsidRPr="00521697" w:rsidRDefault="00D259D0" w:rsidP="00D259D0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1697">
        <w:rPr>
          <w:rFonts w:ascii="Times New Roman" w:hAnsi="Times New Roman" w:cs="Times New Roman"/>
          <w:sz w:val="24"/>
          <w:szCs w:val="24"/>
        </w:rPr>
        <w:t>KLASA:</w:t>
      </w:r>
      <w:r w:rsidR="00C95BEE">
        <w:rPr>
          <w:rFonts w:ascii="Times New Roman" w:hAnsi="Times New Roman" w:cs="Times New Roman"/>
          <w:sz w:val="24"/>
          <w:szCs w:val="24"/>
        </w:rPr>
        <w:t>410-01/17-01/</w:t>
      </w:r>
      <w:r w:rsidR="00C95BEE" w:rsidRPr="00870883">
        <w:rPr>
          <w:rFonts w:ascii="Times New Roman" w:hAnsi="Times New Roman" w:cs="Times New Roman"/>
          <w:color w:val="FF0000"/>
          <w:sz w:val="24"/>
          <w:szCs w:val="24"/>
        </w:rPr>
        <w:t>139</w:t>
      </w:r>
    </w:p>
    <w:p w:rsidR="00D259D0" w:rsidRPr="00521697" w:rsidRDefault="00052323" w:rsidP="00D259D0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1697">
        <w:rPr>
          <w:rFonts w:ascii="Times New Roman" w:hAnsi="Times New Roman" w:cs="Times New Roman"/>
          <w:sz w:val="24"/>
          <w:szCs w:val="24"/>
        </w:rPr>
        <w:t>URBROJ:2113/03-01</w:t>
      </w:r>
      <w:r w:rsidR="000A25CC" w:rsidRPr="00521697">
        <w:rPr>
          <w:rFonts w:ascii="Times New Roman" w:hAnsi="Times New Roman" w:cs="Times New Roman"/>
          <w:sz w:val="24"/>
          <w:szCs w:val="24"/>
        </w:rPr>
        <w:t>-17-</w:t>
      </w:r>
      <w:r w:rsidR="00C95BEE">
        <w:rPr>
          <w:rFonts w:ascii="Times New Roman" w:hAnsi="Times New Roman" w:cs="Times New Roman"/>
          <w:sz w:val="24"/>
          <w:szCs w:val="24"/>
        </w:rPr>
        <w:t>2</w:t>
      </w:r>
    </w:p>
    <w:p w:rsidR="00D259D0" w:rsidRDefault="00D259D0" w:rsidP="00D259D0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1697">
        <w:rPr>
          <w:rFonts w:ascii="Times New Roman" w:hAnsi="Times New Roman" w:cs="Times New Roman"/>
          <w:sz w:val="24"/>
          <w:szCs w:val="24"/>
        </w:rPr>
        <w:t>Stubičke Toplice,</w:t>
      </w:r>
      <w:r w:rsidR="00C95BEE">
        <w:rPr>
          <w:rFonts w:ascii="Times New Roman" w:hAnsi="Times New Roman" w:cs="Times New Roman"/>
          <w:sz w:val="24"/>
          <w:szCs w:val="24"/>
        </w:rPr>
        <w:t>.2017.</w:t>
      </w:r>
    </w:p>
    <w:p w:rsidR="00C95BEE" w:rsidRDefault="00C95BEE" w:rsidP="00C95BEE">
      <w:pPr>
        <w:jc w:val="both"/>
      </w:pPr>
    </w:p>
    <w:p w:rsidR="00C95BEE" w:rsidRPr="00C95BEE" w:rsidRDefault="00C95BEE" w:rsidP="00C95BEE">
      <w:pPr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Na temelju članka 42. st. 1. Zakona o lokalnim porezima (Nar. nov. br. 115/16) i članka 25. t. 16. Statuta Općine Stubičke Toplice (Službeni glasnik Krapinsko-zagorske županije br. 16/09 i 9/13),</w:t>
      </w:r>
      <w:r>
        <w:rPr>
          <w:rFonts w:ascii="Times New Roman" w:hAnsi="Times New Roman" w:cs="Times New Roman"/>
        </w:rPr>
        <w:t xml:space="preserve"> </w:t>
      </w:r>
      <w:r w:rsidRPr="00C95BEE">
        <w:rPr>
          <w:rFonts w:ascii="Times New Roman" w:hAnsi="Times New Roman" w:cs="Times New Roman"/>
        </w:rPr>
        <w:t xml:space="preserve">Općinsko vijeće Općine Stubičke Toplice na svojoj </w:t>
      </w:r>
      <w:r w:rsidR="007F5168">
        <w:rPr>
          <w:rFonts w:ascii="Times New Roman" w:hAnsi="Times New Roman" w:cs="Times New Roman"/>
        </w:rPr>
        <w:t>5.</w:t>
      </w:r>
      <w:r w:rsidRPr="00C95BEE">
        <w:rPr>
          <w:rFonts w:ascii="Times New Roman" w:hAnsi="Times New Roman" w:cs="Times New Roman"/>
        </w:rPr>
        <w:t xml:space="preserve"> sjednici, održanoj dana </w:t>
      </w:r>
      <w:r w:rsidR="007F5168">
        <w:rPr>
          <w:rFonts w:ascii="Times New Roman" w:hAnsi="Times New Roman" w:cs="Times New Roman"/>
        </w:rPr>
        <w:t>22.</w:t>
      </w:r>
      <w:r>
        <w:rPr>
          <w:rFonts w:ascii="Times New Roman" w:hAnsi="Times New Roman" w:cs="Times New Roman"/>
        </w:rPr>
        <w:t xml:space="preserve"> </w:t>
      </w:r>
      <w:r w:rsidR="007F5168">
        <w:rPr>
          <w:rFonts w:ascii="Times New Roman" w:hAnsi="Times New Roman" w:cs="Times New Roman"/>
        </w:rPr>
        <w:t>prosinca</w:t>
      </w:r>
      <w:r w:rsidRPr="00C95BEE">
        <w:rPr>
          <w:rFonts w:ascii="Times New Roman" w:hAnsi="Times New Roman" w:cs="Times New Roman"/>
        </w:rPr>
        <w:t xml:space="preserve"> 2017. godine donijelo je</w:t>
      </w:r>
    </w:p>
    <w:p w:rsidR="00C95BEE" w:rsidRPr="00C95BEE" w:rsidRDefault="00C95BEE" w:rsidP="00C95BEE">
      <w:pPr>
        <w:jc w:val="center"/>
        <w:rPr>
          <w:rFonts w:ascii="Times New Roman" w:hAnsi="Times New Roman" w:cs="Times New Roman"/>
          <w:b/>
        </w:rPr>
      </w:pPr>
      <w:r w:rsidRPr="00C95BEE">
        <w:rPr>
          <w:rFonts w:ascii="Times New Roman" w:hAnsi="Times New Roman" w:cs="Times New Roman"/>
          <w:b/>
        </w:rPr>
        <w:t>ODLUKU O OPĆINSKIM POREZIMA</w:t>
      </w:r>
    </w:p>
    <w:p w:rsidR="00C95BEE" w:rsidRDefault="00C95BEE" w:rsidP="00C95BEE">
      <w:pPr>
        <w:jc w:val="center"/>
        <w:rPr>
          <w:rFonts w:ascii="Times New Roman" w:hAnsi="Times New Roman" w:cs="Times New Roman"/>
          <w:b/>
        </w:rPr>
      </w:pPr>
    </w:p>
    <w:p w:rsidR="00C95BEE" w:rsidRPr="00C95BEE" w:rsidRDefault="00C95BEE" w:rsidP="00C95BEE">
      <w:pPr>
        <w:jc w:val="center"/>
        <w:rPr>
          <w:rFonts w:ascii="Times New Roman" w:hAnsi="Times New Roman" w:cs="Times New Roman"/>
          <w:b/>
        </w:rPr>
      </w:pPr>
      <w:r w:rsidRPr="00C95BEE">
        <w:rPr>
          <w:rFonts w:ascii="Times New Roman" w:hAnsi="Times New Roman" w:cs="Times New Roman"/>
          <w:b/>
        </w:rPr>
        <w:t>I. OPĆA ODREDBA</w:t>
      </w:r>
    </w:p>
    <w:p w:rsidR="00C95BEE" w:rsidRPr="00C95BEE" w:rsidRDefault="00C95BEE" w:rsidP="00C95BEE">
      <w:pPr>
        <w:jc w:val="center"/>
        <w:rPr>
          <w:rFonts w:ascii="Times New Roman" w:hAnsi="Times New Roman" w:cs="Times New Roman"/>
          <w:b/>
        </w:rPr>
      </w:pPr>
    </w:p>
    <w:p w:rsidR="00C95BEE" w:rsidRPr="00C95BEE" w:rsidRDefault="00C95BEE" w:rsidP="00C95BEE">
      <w:pPr>
        <w:jc w:val="center"/>
        <w:rPr>
          <w:rFonts w:ascii="Times New Roman" w:hAnsi="Times New Roman" w:cs="Times New Roman"/>
          <w:b/>
        </w:rPr>
      </w:pPr>
      <w:r w:rsidRPr="00C95BEE">
        <w:rPr>
          <w:rFonts w:ascii="Times New Roman" w:hAnsi="Times New Roman" w:cs="Times New Roman"/>
          <w:b/>
        </w:rPr>
        <w:t>Članak 1.</w:t>
      </w:r>
    </w:p>
    <w:p w:rsidR="00C95BEE" w:rsidRPr="00C95BEE" w:rsidRDefault="00C95BEE" w:rsidP="00C95BEE">
      <w:pPr>
        <w:ind w:firstLine="708"/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Ovom se Odlukom utvrđuju vrste poreza, porezni obveznik, porezna osnovica, stopa i visina poreza te način obračuna i plaćanja poreza koji pripadaju Općini Stubičke Toplice (u daljnjem tekstu: Općina).</w:t>
      </w:r>
    </w:p>
    <w:p w:rsidR="00C95BEE" w:rsidRPr="00C95BEE" w:rsidRDefault="00C95BEE" w:rsidP="00C95BEE">
      <w:pPr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 xml:space="preserve"> </w:t>
      </w:r>
      <w:r w:rsidRPr="00C95BEE">
        <w:rPr>
          <w:rFonts w:ascii="Times New Roman" w:hAnsi="Times New Roman" w:cs="Times New Roman"/>
        </w:rPr>
        <w:tab/>
      </w:r>
    </w:p>
    <w:p w:rsidR="00C95BEE" w:rsidRPr="00C95BEE" w:rsidRDefault="00C95BEE" w:rsidP="00C95BEE">
      <w:pPr>
        <w:jc w:val="center"/>
        <w:rPr>
          <w:rFonts w:ascii="Times New Roman" w:hAnsi="Times New Roman" w:cs="Times New Roman"/>
          <w:b/>
        </w:rPr>
      </w:pPr>
      <w:r w:rsidRPr="00C95BEE">
        <w:rPr>
          <w:rFonts w:ascii="Times New Roman" w:hAnsi="Times New Roman" w:cs="Times New Roman"/>
          <w:b/>
        </w:rPr>
        <w:t>II. VRSTE POREZA</w:t>
      </w:r>
    </w:p>
    <w:p w:rsidR="00C95BEE" w:rsidRPr="00C95BEE" w:rsidRDefault="00C95BEE" w:rsidP="00C95BEE">
      <w:pPr>
        <w:jc w:val="center"/>
        <w:rPr>
          <w:rFonts w:ascii="Times New Roman" w:hAnsi="Times New Roman" w:cs="Times New Roman"/>
          <w:b/>
        </w:rPr>
      </w:pPr>
      <w:r w:rsidRPr="00C95BEE">
        <w:rPr>
          <w:rFonts w:ascii="Times New Roman" w:hAnsi="Times New Roman" w:cs="Times New Roman"/>
          <w:b/>
        </w:rPr>
        <w:t>Članak 2.</w:t>
      </w:r>
    </w:p>
    <w:p w:rsidR="00C95BEE" w:rsidRPr="00C95BEE" w:rsidRDefault="00C95BEE" w:rsidP="00C95BEE">
      <w:pPr>
        <w:ind w:firstLine="708"/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Općini pripadaju sljedeći porezi:</w:t>
      </w:r>
    </w:p>
    <w:p w:rsidR="00C95BEE" w:rsidRPr="00C95BEE" w:rsidRDefault="00C95BEE" w:rsidP="00C95BEE">
      <w:pPr>
        <w:ind w:left="708"/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1. porez na potrošnju,</w:t>
      </w:r>
    </w:p>
    <w:p w:rsidR="00C95BEE" w:rsidRPr="00C95BEE" w:rsidRDefault="00C95BEE" w:rsidP="00C95BEE">
      <w:pPr>
        <w:ind w:left="708"/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2. porez na kuće za odmor,</w:t>
      </w:r>
    </w:p>
    <w:p w:rsidR="00C95BEE" w:rsidRPr="00C95BEE" w:rsidRDefault="00C95BEE" w:rsidP="00C95BEE">
      <w:pPr>
        <w:ind w:left="708"/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3. porez na korištenje javnih površina</w:t>
      </w:r>
    </w:p>
    <w:p w:rsidR="00C95BEE" w:rsidRPr="007F5168" w:rsidRDefault="00C95BEE" w:rsidP="00C95BEE">
      <w:pPr>
        <w:ind w:left="708"/>
        <w:jc w:val="both"/>
        <w:rPr>
          <w:rFonts w:ascii="Times New Roman" w:hAnsi="Times New Roman" w:cs="Times New Roman"/>
          <w:strike/>
        </w:rPr>
      </w:pPr>
      <w:r w:rsidRPr="007F5168">
        <w:rPr>
          <w:rFonts w:ascii="Times New Roman" w:hAnsi="Times New Roman" w:cs="Times New Roman"/>
          <w:strike/>
        </w:rPr>
        <w:t>4. porez na nekretnine.</w:t>
      </w:r>
    </w:p>
    <w:p w:rsidR="00C95BEE" w:rsidRPr="00C95BEE" w:rsidRDefault="00C95BEE" w:rsidP="00C95BEE">
      <w:pPr>
        <w:jc w:val="center"/>
        <w:rPr>
          <w:rFonts w:ascii="Times New Roman" w:hAnsi="Times New Roman" w:cs="Times New Roman"/>
          <w:b/>
        </w:rPr>
      </w:pPr>
      <w:r w:rsidRPr="00C95BEE">
        <w:rPr>
          <w:rFonts w:ascii="Times New Roman" w:hAnsi="Times New Roman" w:cs="Times New Roman"/>
          <w:b/>
        </w:rPr>
        <w:t>1. Porez na potrošnju</w:t>
      </w:r>
    </w:p>
    <w:p w:rsidR="00C95BEE" w:rsidRPr="00C95BEE" w:rsidRDefault="00C95BEE" w:rsidP="00C95BEE">
      <w:pPr>
        <w:jc w:val="center"/>
        <w:rPr>
          <w:rFonts w:ascii="Times New Roman" w:hAnsi="Times New Roman" w:cs="Times New Roman"/>
          <w:b/>
        </w:rPr>
      </w:pPr>
      <w:r w:rsidRPr="00C95BEE">
        <w:rPr>
          <w:rFonts w:ascii="Times New Roman" w:hAnsi="Times New Roman" w:cs="Times New Roman"/>
          <w:b/>
        </w:rPr>
        <w:t>Članak 3.</w:t>
      </w:r>
    </w:p>
    <w:p w:rsidR="00C95BEE" w:rsidRPr="00C95BEE" w:rsidRDefault="00C95BEE" w:rsidP="00C95BEE">
      <w:pPr>
        <w:ind w:firstLine="708"/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Porez na potrošnju plaća se na potrošnju alkoholnih pića (vinjak, rakiju i žestoka pića), prirodnih vina, specijalnih vina, piva i bezalkoholnih pića u ugostiteljskim objektima na području Općine.</w:t>
      </w:r>
    </w:p>
    <w:p w:rsidR="00C95BEE" w:rsidRPr="00C95BEE" w:rsidRDefault="00C95BEE" w:rsidP="00C95BEE">
      <w:pPr>
        <w:jc w:val="center"/>
        <w:rPr>
          <w:rFonts w:ascii="Times New Roman" w:hAnsi="Times New Roman" w:cs="Times New Roman"/>
          <w:b/>
        </w:rPr>
      </w:pPr>
      <w:r w:rsidRPr="00C95BEE">
        <w:rPr>
          <w:rFonts w:ascii="Times New Roman" w:hAnsi="Times New Roman" w:cs="Times New Roman"/>
          <w:b/>
        </w:rPr>
        <w:t>Članak 4.</w:t>
      </w:r>
    </w:p>
    <w:p w:rsidR="00C95BEE" w:rsidRPr="00C95BEE" w:rsidRDefault="00C95BEE" w:rsidP="00C95BEE">
      <w:pPr>
        <w:ind w:firstLine="708"/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lastRenderedPageBreak/>
        <w:t>Obveznik poreza na potrošnju je pravna i fizička osoba koja pruža ugostiteljske usluge na području Općine.</w:t>
      </w:r>
    </w:p>
    <w:p w:rsidR="00C95BEE" w:rsidRPr="00C95BEE" w:rsidRDefault="00C95BEE" w:rsidP="00C95BEE">
      <w:pPr>
        <w:jc w:val="center"/>
        <w:rPr>
          <w:rFonts w:ascii="Times New Roman" w:hAnsi="Times New Roman" w:cs="Times New Roman"/>
          <w:b/>
        </w:rPr>
      </w:pPr>
      <w:r w:rsidRPr="00C95BEE">
        <w:rPr>
          <w:rFonts w:ascii="Times New Roman" w:hAnsi="Times New Roman" w:cs="Times New Roman"/>
          <w:b/>
        </w:rPr>
        <w:t>Članak 5.</w:t>
      </w:r>
    </w:p>
    <w:p w:rsidR="00C95BEE" w:rsidRPr="00C95BEE" w:rsidRDefault="00C95BEE" w:rsidP="00C95BEE">
      <w:pPr>
        <w:ind w:firstLine="708"/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Osnovica poreza na potrošnju je prodajna cijena pića po kojoj se piće proda u ugostiteljskom objektu, bez poreza na dodanu vrijednost.</w:t>
      </w:r>
    </w:p>
    <w:p w:rsidR="00C95BEE" w:rsidRPr="00C95BEE" w:rsidRDefault="00C95BEE" w:rsidP="00C95BEE">
      <w:pPr>
        <w:ind w:firstLine="708"/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Utvrđenu obvezu porezni obveznik dužan je platiti do posljednjeg dana u mjesecu za prethodni mjesec.</w:t>
      </w:r>
    </w:p>
    <w:p w:rsidR="00C95BEE" w:rsidRPr="00C95BEE" w:rsidRDefault="00C95BEE" w:rsidP="00C95BEE">
      <w:pPr>
        <w:ind w:firstLine="708"/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Obveznik poreza dužan je podnijeti mjesečni izvještaj o obračunatom i uplaćenom porezu na propisanom obrascu PP-MI-PO do 20. dana u mjesecu za prethodni mjesec.</w:t>
      </w:r>
    </w:p>
    <w:p w:rsidR="00C95BEE" w:rsidRPr="00C95BEE" w:rsidRDefault="00C95BEE" w:rsidP="00C95BEE">
      <w:pPr>
        <w:ind w:firstLine="708"/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Porezni obveznik Obrazac podnosi Jedinstvenom upravnom odjelu Općine Stubičke Toplice pojedinačno za svaki poslovni prostor na području Općine Stubičke Toplice.</w:t>
      </w:r>
    </w:p>
    <w:p w:rsidR="00C95BEE" w:rsidRPr="00C95BEE" w:rsidRDefault="00C95BEE" w:rsidP="00C95BEE">
      <w:pPr>
        <w:ind w:firstLine="708"/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Obveznik poreza na potrošnju mora u svom knjigovodstvu osigurati sve podatke potrebne za utvrđivanje i plaćanje poreza na potrošnju.</w:t>
      </w:r>
    </w:p>
    <w:p w:rsidR="00C95BEE" w:rsidRPr="00C95BEE" w:rsidRDefault="00C95BEE" w:rsidP="00C95BEE">
      <w:pPr>
        <w:jc w:val="center"/>
        <w:rPr>
          <w:rFonts w:ascii="Times New Roman" w:hAnsi="Times New Roman" w:cs="Times New Roman"/>
          <w:b/>
        </w:rPr>
      </w:pPr>
      <w:r w:rsidRPr="00C95BEE">
        <w:rPr>
          <w:rFonts w:ascii="Times New Roman" w:hAnsi="Times New Roman" w:cs="Times New Roman"/>
          <w:b/>
        </w:rPr>
        <w:t>Članak 6.</w:t>
      </w:r>
    </w:p>
    <w:p w:rsidR="00C95BEE" w:rsidRPr="00C95BEE" w:rsidRDefault="00C95BEE" w:rsidP="00C95BEE">
      <w:pPr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Porez na potrošnju plaća se po stopi od 3% na osnovicu iz stavka 1. ovoga članka.</w:t>
      </w:r>
    </w:p>
    <w:p w:rsidR="00C95BEE" w:rsidRPr="00C95BEE" w:rsidRDefault="00C95BEE" w:rsidP="00C95BEE">
      <w:pPr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Porez na potrošnju prihod je Proračuna Općine.</w:t>
      </w:r>
    </w:p>
    <w:p w:rsidR="00C95BEE" w:rsidRPr="00C95BEE" w:rsidRDefault="00C95BEE" w:rsidP="00C95BEE">
      <w:pPr>
        <w:jc w:val="center"/>
        <w:rPr>
          <w:rFonts w:ascii="Times New Roman" w:hAnsi="Times New Roman" w:cs="Times New Roman"/>
          <w:b/>
        </w:rPr>
      </w:pPr>
      <w:r w:rsidRPr="00C95BEE">
        <w:rPr>
          <w:rFonts w:ascii="Times New Roman" w:hAnsi="Times New Roman" w:cs="Times New Roman"/>
          <w:b/>
        </w:rPr>
        <w:t>2. Porez na kuće za odmor</w:t>
      </w:r>
    </w:p>
    <w:p w:rsidR="00C95BEE" w:rsidRPr="00C95BEE" w:rsidRDefault="00C95BEE" w:rsidP="00C95BEE">
      <w:pPr>
        <w:jc w:val="center"/>
        <w:rPr>
          <w:rFonts w:ascii="Times New Roman" w:hAnsi="Times New Roman" w:cs="Times New Roman"/>
          <w:b/>
        </w:rPr>
      </w:pPr>
      <w:r w:rsidRPr="00C95BEE">
        <w:rPr>
          <w:rFonts w:ascii="Times New Roman" w:hAnsi="Times New Roman" w:cs="Times New Roman"/>
          <w:b/>
        </w:rPr>
        <w:t>Članak 7.</w:t>
      </w:r>
    </w:p>
    <w:p w:rsidR="00C95BEE" w:rsidRPr="00C95BEE" w:rsidRDefault="00C95BEE" w:rsidP="00C95BEE">
      <w:pPr>
        <w:ind w:firstLine="708"/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Porez na kuće za odmor plaćaju pravne i fizičke osobe koje su vlasnici kuća za odmor koje se nalaze na području Općine Stubičke Toplice.</w:t>
      </w:r>
    </w:p>
    <w:p w:rsidR="00C95BEE" w:rsidRPr="00C95BEE" w:rsidRDefault="00C95BEE" w:rsidP="00C95BEE">
      <w:pPr>
        <w:ind w:firstLine="708"/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Kućom za odmor smatra se svaka zgrada ili dio zgrade ili stan koji se koriste povremeno ili sezonski.</w:t>
      </w:r>
    </w:p>
    <w:p w:rsidR="00C95BEE" w:rsidRPr="00C95BEE" w:rsidRDefault="00C95BEE" w:rsidP="00C95BEE">
      <w:pPr>
        <w:ind w:firstLine="708"/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Kućom za odmor, u smislu ove Odluke, ne smatraju se gospodarske zgrade koje služe za smještaj poljoprivrednih strojeva, oruđa i drugog pribora.</w:t>
      </w:r>
    </w:p>
    <w:p w:rsidR="00C95BEE" w:rsidRPr="00C95BEE" w:rsidRDefault="00C95BEE" w:rsidP="00C95BEE">
      <w:pPr>
        <w:jc w:val="center"/>
        <w:rPr>
          <w:rFonts w:ascii="Times New Roman" w:hAnsi="Times New Roman" w:cs="Times New Roman"/>
          <w:b/>
        </w:rPr>
      </w:pPr>
      <w:r w:rsidRPr="00C95BEE">
        <w:rPr>
          <w:rFonts w:ascii="Times New Roman" w:hAnsi="Times New Roman" w:cs="Times New Roman"/>
          <w:b/>
        </w:rPr>
        <w:t>Članak 8.</w:t>
      </w:r>
    </w:p>
    <w:p w:rsidR="00C95BEE" w:rsidRPr="00C95BEE" w:rsidRDefault="00C95BEE" w:rsidP="00C95BEE">
      <w:pPr>
        <w:ind w:firstLine="708"/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Porez na kuće za odmor plaća se u visini od 12,00 kuna po jednom kvadratnom metru korisne površine kuće za odmor.</w:t>
      </w:r>
    </w:p>
    <w:p w:rsidR="00C95BEE" w:rsidRPr="00C95BEE" w:rsidRDefault="00C95BEE" w:rsidP="00C95BEE">
      <w:pPr>
        <w:ind w:firstLine="708"/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Korisna površina kuće za odmor utvrđuje se na način na koji se utvrđuje korisna površina pri obračunu komunalne naknade.</w:t>
      </w:r>
    </w:p>
    <w:p w:rsidR="00C95BEE" w:rsidRPr="00C95BEE" w:rsidRDefault="00C95BEE" w:rsidP="00C95BEE">
      <w:pPr>
        <w:jc w:val="center"/>
        <w:rPr>
          <w:rFonts w:ascii="Times New Roman" w:hAnsi="Times New Roman" w:cs="Times New Roman"/>
          <w:b/>
        </w:rPr>
      </w:pPr>
      <w:r w:rsidRPr="00C95BEE">
        <w:rPr>
          <w:rFonts w:ascii="Times New Roman" w:hAnsi="Times New Roman" w:cs="Times New Roman"/>
          <w:b/>
        </w:rPr>
        <w:t>Članak 9.</w:t>
      </w:r>
    </w:p>
    <w:p w:rsidR="00C95BEE" w:rsidRPr="00C95BEE" w:rsidRDefault="00C95BEE" w:rsidP="00C95BEE">
      <w:pPr>
        <w:ind w:firstLine="708"/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Porez na kuće za odmor plaća se godišnje i u roku od 15 dana od dana dostave rješenja o utvrđivanju poreza.</w:t>
      </w:r>
    </w:p>
    <w:p w:rsidR="00C95BEE" w:rsidRPr="00C95BEE" w:rsidRDefault="00C95BEE" w:rsidP="00C95BEE">
      <w:pPr>
        <w:ind w:firstLine="708"/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Porez na kuću za odmor prihod je proračuna Općine.</w:t>
      </w:r>
    </w:p>
    <w:p w:rsidR="00C95BEE" w:rsidRPr="00C95BEE" w:rsidRDefault="00C95BEE" w:rsidP="00C95BEE">
      <w:pPr>
        <w:jc w:val="center"/>
        <w:rPr>
          <w:rFonts w:ascii="Times New Roman" w:hAnsi="Times New Roman" w:cs="Times New Roman"/>
          <w:b/>
        </w:rPr>
      </w:pPr>
      <w:r w:rsidRPr="00C95BEE">
        <w:rPr>
          <w:rFonts w:ascii="Times New Roman" w:hAnsi="Times New Roman" w:cs="Times New Roman"/>
          <w:b/>
        </w:rPr>
        <w:t>Članak 10.</w:t>
      </w:r>
    </w:p>
    <w:p w:rsidR="00C95BEE" w:rsidRPr="00C95BEE" w:rsidRDefault="00C95BEE" w:rsidP="00C95BEE">
      <w:pPr>
        <w:ind w:firstLine="708"/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Obveznici poreza na kuće za odmor moraju Jedinstvenom upravnom odjelu Općine Stubičke Toplice do 31. ožujka godine za koju se utvrđuje porez na kuće za odmor, dostaviti podatke o kućama za odmor, koji se odnose na mjesto gdje se nalaze ti objekti, te korisnu površinu.</w:t>
      </w:r>
    </w:p>
    <w:p w:rsidR="00C95BEE" w:rsidRPr="00C95BEE" w:rsidRDefault="00C95BEE" w:rsidP="00C95BEE">
      <w:pPr>
        <w:jc w:val="center"/>
        <w:rPr>
          <w:rFonts w:ascii="Times New Roman" w:hAnsi="Times New Roman" w:cs="Times New Roman"/>
          <w:b/>
        </w:rPr>
      </w:pPr>
      <w:r w:rsidRPr="00C95BEE">
        <w:rPr>
          <w:rFonts w:ascii="Times New Roman" w:hAnsi="Times New Roman" w:cs="Times New Roman"/>
          <w:b/>
        </w:rPr>
        <w:lastRenderedPageBreak/>
        <w:t>Članak 11.</w:t>
      </w:r>
    </w:p>
    <w:p w:rsidR="00C95BEE" w:rsidRPr="00C95BEE" w:rsidRDefault="00C95BEE" w:rsidP="00C95BEE">
      <w:pPr>
        <w:ind w:firstLine="708"/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Porez na kuće za odmor ne plaća se na kuće za odmor koje se ne mogu koristiti zbog ratnih razaranja i prirodnih nepogoda (poplava, požar, potres), te starosti i trošnosti.</w:t>
      </w:r>
    </w:p>
    <w:p w:rsidR="00C95BEE" w:rsidRPr="00C95BEE" w:rsidRDefault="00C95BEE" w:rsidP="00C95BEE">
      <w:pPr>
        <w:jc w:val="center"/>
        <w:rPr>
          <w:rFonts w:ascii="Times New Roman" w:hAnsi="Times New Roman" w:cs="Times New Roman"/>
          <w:b/>
        </w:rPr>
      </w:pPr>
      <w:r w:rsidRPr="00C95BEE">
        <w:rPr>
          <w:rFonts w:ascii="Times New Roman" w:hAnsi="Times New Roman" w:cs="Times New Roman"/>
          <w:b/>
        </w:rPr>
        <w:t>Članak 12.</w:t>
      </w:r>
    </w:p>
    <w:p w:rsidR="00C95BEE" w:rsidRPr="00C95BEE" w:rsidRDefault="00C95BEE" w:rsidP="00C95BEE">
      <w:pPr>
        <w:ind w:firstLine="708"/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U postupku dokazivanja statusa kuće za odmor u smislu odredbe članka 7. stavka 2. ove Odluke, osim osobne iskaznice, uzimat će se u obzir i sljedeća dokumentacija: putovnica, mjesto i visina nastanka troška električne energije, vode, telefona, prijem poštanske pošiljke, potvrda o zasnovanom radnom odnosu, izjava o izabranom liječniku, izjava svjedoka, mjesto podnošenja porezne prijave i svi drugi raspoloživi podaci.</w:t>
      </w:r>
    </w:p>
    <w:p w:rsidR="00C95BEE" w:rsidRPr="00C95BEE" w:rsidRDefault="00C95BEE" w:rsidP="00C95BEE">
      <w:pPr>
        <w:jc w:val="center"/>
        <w:rPr>
          <w:rFonts w:ascii="Times New Roman" w:hAnsi="Times New Roman" w:cs="Times New Roman"/>
          <w:b/>
        </w:rPr>
      </w:pPr>
      <w:r w:rsidRPr="00C95BEE">
        <w:rPr>
          <w:rFonts w:ascii="Times New Roman" w:hAnsi="Times New Roman" w:cs="Times New Roman"/>
          <w:b/>
        </w:rPr>
        <w:t>3. Porez na korištenje javnih površina</w:t>
      </w:r>
    </w:p>
    <w:p w:rsidR="00C95BEE" w:rsidRPr="00C95BEE" w:rsidRDefault="00C95BEE" w:rsidP="00C95BEE">
      <w:pPr>
        <w:jc w:val="center"/>
        <w:rPr>
          <w:rFonts w:ascii="Times New Roman" w:hAnsi="Times New Roman" w:cs="Times New Roman"/>
          <w:b/>
        </w:rPr>
      </w:pPr>
      <w:r w:rsidRPr="00C95BEE">
        <w:rPr>
          <w:rFonts w:ascii="Times New Roman" w:hAnsi="Times New Roman" w:cs="Times New Roman"/>
          <w:b/>
        </w:rPr>
        <w:t>Članak 13.</w:t>
      </w:r>
    </w:p>
    <w:p w:rsidR="00C95BEE" w:rsidRPr="00C95BEE" w:rsidRDefault="00C95BEE" w:rsidP="00C95BEE">
      <w:pPr>
        <w:ind w:firstLine="708"/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Porez na korištenje javnih površina plaćaju pravne i fizičke osobe koje koriste javne površine.</w:t>
      </w:r>
    </w:p>
    <w:p w:rsidR="00C95BEE" w:rsidRPr="00C95BEE" w:rsidRDefault="00C95BEE" w:rsidP="00C95BEE">
      <w:pPr>
        <w:jc w:val="center"/>
        <w:rPr>
          <w:rFonts w:ascii="Times New Roman" w:hAnsi="Times New Roman" w:cs="Times New Roman"/>
          <w:b/>
        </w:rPr>
      </w:pPr>
      <w:r w:rsidRPr="00C95BEE">
        <w:rPr>
          <w:rFonts w:ascii="Times New Roman" w:hAnsi="Times New Roman" w:cs="Times New Roman"/>
          <w:b/>
        </w:rPr>
        <w:t>Članak 14.</w:t>
      </w:r>
    </w:p>
    <w:p w:rsidR="00C95BEE" w:rsidRPr="00C95BEE" w:rsidRDefault="00C95BEE" w:rsidP="00C95BEE">
      <w:pPr>
        <w:ind w:firstLine="708"/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Porez na korištenje javnih površina plaća se:</w:t>
      </w:r>
    </w:p>
    <w:p w:rsidR="00C95BEE" w:rsidRPr="00C95BEE" w:rsidRDefault="00C95BEE" w:rsidP="00C95BEE">
      <w:pPr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1.</w:t>
      </w:r>
      <w:r w:rsidRPr="00C95BEE">
        <w:rPr>
          <w:rFonts w:ascii="Times New Roman" w:hAnsi="Times New Roman" w:cs="Times New Roman"/>
        </w:rPr>
        <w:tab/>
        <w:t>godišnje za samostojeće reklamne panoe osim jumbo plakata</w:t>
      </w:r>
      <w:r w:rsidRPr="00C95BEE">
        <w:rPr>
          <w:rFonts w:ascii="Times New Roman" w:hAnsi="Times New Roman" w:cs="Times New Roman"/>
        </w:rPr>
        <w:tab/>
        <w:t>360,00 kuna</w:t>
      </w:r>
    </w:p>
    <w:p w:rsidR="00C95BEE" w:rsidRPr="00C95BEE" w:rsidRDefault="00C95BEE" w:rsidP="00C95BEE">
      <w:pPr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2.</w:t>
      </w:r>
      <w:r w:rsidRPr="00C95BEE">
        <w:rPr>
          <w:rFonts w:ascii="Times New Roman" w:hAnsi="Times New Roman" w:cs="Times New Roman"/>
        </w:rPr>
        <w:tab/>
        <w:t>godišnje za jumbo plakate</w:t>
      </w:r>
      <w:r w:rsidRPr="00C95BEE">
        <w:rPr>
          <w:rFonts w:ascii="Times New Roman" w:hAnsi="Times New Roman" w:cs="Times New Roman"/>
        </w:rPr>
        <w:tab/>
      </w:r>
      <w:r w:rsidRPr="00C95BEE">
        <w:rPr>
          <w:rFonts w:ascii="Times New Roman" w:hAnsi="Times New Roman" w:cs="Times New Roman"/>
        </w:rPr>
        <w:tab/>
      </w:r>
      <w:r w:rsidRPr="00C95BEE">
        <w:rPr>
          <w:rFonts w:ascii="Times New Roman" w:hAnsi="Times New Roman" w:cs="Times New Roman"/>
        </w:rPr>
        <w:tab/>
      </w:r>
      <w:r w:rsidRPr="00C95BEE">
        <w:rPr>
          <w:rFonts w:ascii="Times New Roman" w:hAnsi="Times New Roman" w:cs="Times New Roman"/>
        </w:rPr>
        <w:tab/>
      </w:r>
      <w:r w:rsidRPr="00C95BEE">
        <w:rPr>
          <w:rFonts w:ascii="Times New Roman" w:hAnsi="Times New Roman" w:cs="Times New Roman"/>
        </w:rPr>
        <w:tab/>
        <w:t>3.250,00 kuna</w:t>
      </w:r>
    </w:p>
    <w:p w:rsidR="00C95BEE" w:rsidRPr="00C95BEE" w:rsidRDefault="00C95BEE" w:rsidP="00C95BEE">
      <w:pPr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3.</w:t>
      </w:r>
      <w:r w:rsidRPr="00C95BEE">
        <w:rPr>
          <w:rFonts w:ascii="Times New Roman" w:hAnsi="Times New Roman" w:cs="Times New Roman"/>
        </w:rPr>
        <w:tab/>
        <w:t>dnevno za korištenje javne površine za ugostiteljsku djelatnost</w:t>
      </w:r>
      <w:r w:rsidRPr="00C95BEE">
        <w:rPr>
          <w:rFonts w:ascii="Times New Roman" w:hAnsi="Times New Roman" w:cs="Times New Roman"/>
        </w:rPr>
        <w:tab/>
        <w:t>500,00 kuna</w:t>
      </w:r>
    </w:p>
    <w:p w:rsidR="00C95BEE" w:rsidRPr="00C95BEE" w:rsidRDefault="00C95BEE" w:rsidP="00C95BEE">
      <w:pPr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4.</w:t>
      </w:r>
      <w:r w:rsidRPr="00C95BEE">
        <w:rPr>
          <w:rFonts w:ascii="Times New Roman" w:hAnsi="Times New Roman" w:cs="Times New Roman"/>
        </w:rPr>
        <w:tab/>
        <w:t>dnevno za korištenje javne površine za ostale djelatnosti</w:t>
      </w:r>
      <w:r w:rsidR="00201EC0">
        <w:rPr>
          <w:rFonts w:ascii="Times New Roman" w:hAnsi="Times New Roman" w:cs="Times New Roman"/>
        </w:rPr>
        <w:tab/>
      </w:r>
      <w:r w:rsidRPr="00C95BEE">
        <w:rPr>
          <w:rFonts w:ascii="Times New Roman" w:hAnsi="Times New Roman" w:cs="Times New Roman"/>
        </w:rPr>
        <w:tab/>
        <w:t>200,00 kuna</w:t>
      </w:r>
    </w:p>
    <w:p w:rsidR="00C95BEE" w:rsidRPr="00C95BEE" w:rsidRDefault="00C95BEE" w:rsidP="00C95BEE">
      <w:pPr>
        <w:ind w:firstLine="708"/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Pod javnim površinama smatraju se ulice, nerazvrstane ceste, parkovi, dječja i ostala sportska igrališta, sajmovi, te ostale površine kojima upravlja Općina Stubičke Toplice i koje su u javnoj upotrebi.</w:t>
      </w:r>
    </w:p>
    <w:p w:rsidR="00C95BEE" w:rsidRPr="007F5168" w:rsidRDefault="00C95BEE" w:rsidP="00C95BEE">
      <w:pPr>
        <w:jc w:val="center"/>
        <w:rPr>
          <w:rFonts w:ascii="Times New Roman" w:hAnsi="Times New Roman" w:cs="Times New Roman"/>
          <w:b/>
          <w:strike/>
        </w:rPr>
      </w:pPr>
      <w:r w:rsidRPr="007F5168">
        <w:rPr>
          <w:rFonts w:ascii="Times New Roman" w:hAnsi="Times New Roman" w:cs="Times New Roman"/>
          <w:b/>
          <w:strike/>
        </w:rPr>
        <w:t>4. Porez na nekretnine</w:t>
      </w:r>
    </w:p>
    <w:p w:rsidR="00C95BEE" w:rsidRPr="007F5168" w:rsidRDefault="00C95BEE" w:rsidP="00C95BEE">
      <w:pPr>
        <w:jc w:val="center"/>
        <w:rPr>
          <w:rFonts w:ascii="Times New Roman" w:hAnsi="Times New Roman" w:cs="Times New Roman"/>
          <w:b/>
          <w:strike/>
        </w:rPr>
      </w:pPr>
      <w:r w:rsidRPr="007F5168">
        <w:rPr>
          <w:rFonts w:ascii="Times New Roman" w:hAnsi="Times New Roman" w:cs="Times New Roman"/>
          <w:b/>
          <w:strike/>
        </w:rPr>
        <w:t>Članak 15.</w:t>
      </w:r>
    </w:p>
    <w:p w:rsidR="00C95BEE" w:rsidRPr="00C95BEE" w:rsidRDefault="00C95BEE" w:rsidP="00C95BEE">
      <w:pPr>
        <w:ind w:firstLine="708"/>
        <w:jc w:val="both"/>
        <w:rPr>
          <w:rFonts w:ascii="Times New Roman" w:hAnsi="Times New Roman" w:cs="Times New Roman"/>
        </w:rPr>
      </w:pPr>
      <w:r w:rsidRPr="007F5168">
        <w:rPr>
          <w:rFonts w:ascii="Times New Roman" w:hAnsi="Times New Roman" w:cs="Times New Roman"/>
          <w:strike/>
        </w:rPr>
        <w:t>Predmet oporezivanja, porezni obveznici, utvrđivanje, naplata i druga pitanja vezana uz porez na nekretnine uredit će se posebnom odlukom Općinskog vijeća, sukladno Zakonu o lokalnim porezima</w:t>
      </w:r>
      <w:r w:rsidRPr="00C95BEE">
        <w:rPr>
          <w:rFonts w:ascii="Times New Roman" w:hAnsi="Times New Roman" w:cs="Times New Roman"/>
        </w:rPr>
        <w:t>.</w:t>
      </w:r>
    </w:p>
    <w:p w:rsidR="00C95BEE" w:rsidRPr="00C95BEE" w:rsidRDefault="00C95BEE" w:rsidP="00C95BEE">
      <w:pPr>
        <w:jc w:val="both"/>
        <w:rPr>
          <w:rFonts w:ascii="Times New Roman" w:hAnsi="Times New Roman" w:cs="Times New Roman"/>
        </w:rPr>
      </w:pPr>
    </w:p>
    <w:p w:rsidR="00C95BEE" w:rsidRPr="00C95BEE" w:rsidRDefault="00C95BEE" w:rsidP="00C95BEE">
      <w:pPr>
        <w:jc w:val="center"/>
        <w:rPr>
          <w:rFonts w:ascii="Times New Roman" w:hAnsi="Times New Roman" w:cs="Times New Roman"/>
          <w:b/>
        </w:rPr>
      </w:pPr>
      <w:r w:rsidRPr="00C95BEE">
        <w:rPr>
          <w:rFonts w:ascii="Times New Roman" w:hAnsi="Times New Roman" w:cs="Times New Roman"/>
          <w:b/>
        </w:rPr>
        <w:t>III. NADLEŽNOST I PRIMJENA PROPISA</w:t>
      </w:r>
    </w:p>
    <w:p w:rsidR="00C95BEE" w:rsidRPr="00C95BEE" w:rsidRDefault="00C95BEE" w:rsidP="00C95BEE">
      <w:pPr>
        <w:jc w:val="center"/>
        <w:rPr>
          <w:rFonts w:ascii="Times New Roman" w:hAnsi="Times New Roman" w:cs="Times New Roman"/>
          <w:b/>
        </w:rPr>
      </w:pPr>
      <w:r w:rsidRPr="00C95BEE">
        <w:rPr>
          <w:rFonts w:ascii="Times New Roman" w:hAnsi="Times New Roman" w:cs="Times New Roman"/>
          <w:b/>
        </w:rPr>
        <w:t>Članak 16.</w:t>
      </w:r>
    </w:p>
    <w:p w:rsidR="00C95BEE" w:rsidRPr="00C95BEE" w:rsidRDefault="00C95BEE" w:rsidP="00C95BEE">
      <w:pPr>
        <w:ind w:firstLine="708"/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Poslove u svezi s utvrđivanjem, evidentiranjem, nadzorom, naplatom i ovrhom radi naplate poreza iz članka 2. točke 2. i 3. ove Odluke obavljat će Jedinstveni upravni odjel Općine Stubičke Toplice.</w:t>
      </w:r>
    </w:p>
    <w:p w:rsidR="00C95BEE" w:rsidRPr="00C95BEE" w:rsidRDefault="00C95BEE" w:rsidP="00C95BEE">
      <w:pPr>
        <w:jc w:val="center"/>
        <w:rPr>
          <w:rFonts w:ascii="Times New Roman" w:hAnsi="Times New Roman" w:cs="Times New Roman"/>
          <w:b/>
        </w:rPr>
      </w:pPr>
      <w:r w:rsidRPr="00C95BEE">
        <w:rPr>
          <w:rFonts w:ascii="Times New Roman" w:hAnsi="Times New Roman" w:cs="Times New Roman"/>
          <w:b/>
        </w:rPr>
        <w:t>Članak 17.</w:t>
      </w:r>
    </w:p>
    <w:p w:rsidR="00C95BEE" w:rsidRPr="00C95BEE" w:rsidRDefault="00C95BEE" w:rsidP="00C95BEE">
      <w:pPr>
        <w:ind w:firstLine="708"/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Porezni obveznik dužan je Jedinstvenom upravnom odjelu dostaviti dokaz o svakoj promjeni koja utječe na utvrđivanje porezne obveze u roku od 15 dana od nastale promjene.</w:t>
      </w:r>
    </w:p>
    <w:p w:rsidR="00C95BEE" w:rsidRPr="00C95BEE" w:rsidRDefault="00C95BEE" w:rsidP="00C95BEE">
      <w:pPr>
        <w:jc w:val="center"/>
        <w:rPr>
          <w:rFonts w:ascii="Times New Roman" w:hAnsi="Times New Roman" w:cs="Times New Roman"/>
          <w:b/>
        </w:rPr>
      </w:pPr>
      <w:r w:rsidRPr="00C95BEE">
        <w:rPr>
          <w:rFonts w:ascii="Times New Roman" w:hAnsi="Times New Roman" w:cs="Times New Roman"/>
          <w:b/>
        </w:rPr>
        <w:t>Članak 18.</w:t>
      </w:r>
    </w:p>
    <w:p w:rsidR="00C95BEE" w:rsidRPr="00C95BEE" w:rsidRDefault="00C95BEE" w:rsidP="00251549">
      <w:pPr>
        <w:ind w:firstLine="708"/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 xml:space="preserve">Za utvrđivanje poreza, naplatu, žalbe, obnovu postupka, zastaru, ovršni postupak, kao i sve ostale </w:t>
      </w:r>
      <w:proofErr w:type="spellStart"/>
      <w:r w:rsidRPr="00C95BEE">
        <w:rPr>
          <w:rFonts w:ascii="Times New Roman" w:hAnsi="Times New Roman" w:cs="Times New Roman"/>
        </w:rPr>
        <w:t>postupovne</w:t>
      </w:r>
      <w:proofErr w:type="spellEnd"/>
      <w:r w:rsidRPr="00C95BEE">
        <w:rPr>
          <w:rFonts w:ascii="Times New Roman" w:hAnsi="Times New Roman" w:cs="Times New Roman"/>
        </w:rPr>
        <w:t xml:space="preserve"> radnje, primjenjuju se odredbe Općeg poreznog zakona.</w:t>
      </w:r>
    </w:p>
    <w:p w:rsidR="00C95BEE" w:rsidRPr="00C95BEE" w:rsidRDefault="00C95BEE" w:rsidP="00C95BEE">
      <w:pPr>
        <w:jc w:val="center"/>
        <w:rPr>
          <w:rFonts w:ascii="Times New Roman" w:hAnsi="Times New Roman" w:cs="Times New Roman"/>
          <w:b/>
        </w:rPr>
      </w:pPr>
      <w:r w:rsidRPr="00C95BEE">
        <w:rPr>
          <w:rFonts w:ascii="Times New Roman" w:hAnsi="Times New Roman" w:cs="Times New Roman"/>
          <w:b/>
        </w:rPr>
        <w:lastRenderedPageBreak/>
        <w:t>IV. PRIJELAZNE I ZAVRŠNE ODREDBE</w:t>
      </w:r>
    </w:p>
    <w:p w:rsidR="00C95BEE" w:rsidRPr="00C95BEE" w:rsidRDefault="00C95BEE" w:rsidP="00C95BEE">
      <w:pPr>
        <w:jc w:val="center"/>
        <w:rPr>
          <w:rFonts w:ascii="Times New Roman" w:hAnsi="Times New Roman" w:cs="Times New Roman"/>
          <w:b/>
        </w:rPr>
      </w:pPr>
      <w:r w:rsidRPr="00C95BEE">
        <w:rPr>
          <w:rFonts w:ascii="Times New Roman" w:hAnsi="Times New Roman" w:cs="Times New Roman"/>
          <w:b/>
        </w:rPr>
        <w:t>Članak 18.</w:t>
      </w:r>
    </w:p>
    <w:p w:rsidR="00C95BEE" w:rsidRPr="00C95BEE" w:rsidRDefault="00C95BEE" w:rsidP="00C95BEE">
      <w:pPr>
        <w:ind w:firstLine="708"/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Danom stupanja na snagu ove Odluke prestaje važiti Odluka o općinskim porezima (Službeni glasnik Krapinsko-zagorske županije br.27/15).</w:t>
      </w:r>
    </w:p>
    <w:p w:rsidR="00C95BEE" w:rsidRPr="00C95BEE" w:rsidRDefault="00C95BEE" w:rsidP="00C95BEE">
      <w:pPr>
        <w:jc w:val="center"/>
        <w:rPr>
          <w:rFonts w:ascii="Times New Roman" w:hAnsi="Times New Roman" w:cs="Times New Roman"/>
          <w:b/>
        </w:rPr>
      </w:pPr>
      <w:r w:rsidRPr="00C95BEE">
        <w:rPr>
          <w:rFonts w:ascii="Times New Roman" w:hAnsi="Times New Roman" w:cs="Times New Roman"/>
          <w:b/>
        </w:rPr>
        <w:t>Članak 19.</w:t>
      </w:r>
    </w:p>
    <w:p w:rsidR="00C95BEE" w:rsidRPr="00C95BEE" w:rsidRDefault="00C95BEE" w:rsidP="00C95BEE">
      <w:pPr>
        <w:ind w:firstLine="708"/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Postupci u svezi s utvrđivanjem i naplatom poreza na tvrtku ili naziv i poreza na kuće za odmor započeti do dana stupanja na snagu ove Odluke, dovršit će se prema odredbama Odluke o porezima Općine Stubičke Toplice (Službeni glasnik KZŽ br. 27/15).</w:t>
      </w:r>
    </w:p>
    <w:p w:rsidR="00C95BEE" w:rsidRPr="007F5168" w:rsidRDefault="00C95BEE" w:rsidP="00C95BEE">
      <w:pPr>
        <w:ind w:firstLine="708"/>
        <w:jc w:val="both"/>
        <w:rPr>
          <w:rFonts w:ascii="Times New Roman" w:hAnsi="Times New Roman" w:cs="Times New Roman"/>
          <w:strike/>
        </w:rPr>
      </w:pPr>
      <w:r w:rsidRPr="007F5168">
        <w:rPr>
          <w:rFonts w:ascii="Times New Roman" w:hAnsi="Times New Roman" w:cs="Times New Roman"/>
          <w:strike/>
        </w:rPr>
        <w:t>Odredbe članaka 7. do 12. ove Odluke prestaju važiti 1. siječnja 2018. godine.</w:t>
      </w:r>
      <w:r w:rsidRPr="007F5168">
        <w:rPr>
          <w:rFonts w:ascii="Times New Roman" w:hAnsi="Times New Roman" w:cs="Times New Roman"/>
          <w:strike/>
        </w:rPr>
        <w:tab/>
      </w:r>
    </w:p>
    <w:p w:rsidR="00C95BEE" w:rsidRPr="00C95BEE" w:rsidRDefault="00C95BEE" w:rsidP="00C95BEE">
      <w:pPr>
        <w:jc w:val="both"/>
        <w:rPr>
          <w:rFonts w:ascii="Times New Roman" w:hAnsi="Times New Roman" w:cs="Times New Roman"/>
        </w:rPr>
      </w:pPr>
    </w:p>
    <w:p w:rsidR="00C95BEE" w:rsidRPr="00C95BEE" w:rsidRDefault="00C95BEE" w:rsidP="00C95BEE">
      <w:pPr>
        <w:jc w:val="center"/>
        <w:rPr>
          <w:rFonts w:ascii="Times New Roman" w:hAnsi="Times New Roman" w:cs="Times New Roman"/>
          <w:b/>
        </w:rPr>
      </w:pPr>
      <w:r w:rsidRPr="00C95BEE">
        <w:rPr>
          <w:rFonts w:ascii="Times New Roman" w:hAnsi="Times New Roman" w:cs="Times New Roman"/>
          <w:b/>
        </w:rPr>
        <w:t>Članak 20.</w:t>
      </w:r>
    </w:p>
    <w:p w:rsidR="00C95BEE" w:rsidRPr="00C95BEE" w:rsidRDefault="00C95BEE" w:rsidP="00C95BEE">
      <w:pPr>
        <w:ind w:firstLine="708"/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Ova Odluka objavit će se u Službenom glasniku Krapinsko-zagorske županije, a stupa na snagu osmog dana od dana objave.</w:t>
      </w:r>
    </w:p>
    <w:p w:rsidR="00C95BEE" w:rsidRPr="00C95BEE" w:rsidRDefault="00C95BEE" w:rsidP="00C95BE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 xml:space="preserve"> </w:t>
      </w:r>
      <w:r w:rsidRPr="00C95BEE">
        <w:rPr>
          <w:rFonts w:ascii="Times New Roman" w:hAnsi="Times New Roman" w:cs="Times New Roman"/>
        </w:rPr>
        <w:tab/>
      </w:r>
    </w:p>
    <w:p w:rsidR="00C95BEE" w:rsidRPr="00C95BEE" w:rsidRDefault="00C95BEE" w:rsidP="00C95BEE">
      <w:pPr>
        <w:ind w:left="9912"/>
        <w:jc w:val="center"/>
        <w:rPr>
          <w:rFonts w:ascii="Times New Roman" w:hAnsi="Times New Roman" w:cs="Times New Roman"/>
        </w:rPr>
      </w:pPr>
    </w:p>
    <w:p w:rsidR="00C95BEE" w:rsidRPr="00C95BEE" w:rsidRDefault="00C95BEE" w:rsidP="00C95BEE">
      <w:pPr>
        <w:ind w:left="5664"/>
        <w:jc w:val="center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Predsjednik Općinskog vijeća</w:t>
      </w:r>
    </w:p>
    <w:p w:rsidR="00C95BEE" w:rsidRPr="00C95BEE" w:rsidRDefault="00C95BEE" w:rsidP="00C95BEE">
      <w:pPr>
        <w:ind w:left="5664"/>
        <w:jc w:val="center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Općine Stubičke Toplice</w:t>
      </w:r>
    </w:p>
    <w:p w:rsidR="00C95BEE" w:rsidRPr="00C95BEE" w:rsidRDefault="00C95BEE" w:rsidP="00C95BEE">
      <w:pPr>
        <w:ind w:left="5664"/>
        <w:jc w:val="center"/>
        <w:rPr>
          <w:rFonts w:ascii="Times New Roman" w:hAnsi="Times New Roman" w:cs="Times New Roman"/>
        </w:rPr>
      </w:pPr>
    </w:p>
    <w:p w:rsidR="00C95BEE" w:rsidRPr="00C95BEE" w:rsidRDefault="00C95BEE" w:rsidP="00C95BEE">
      <w:pPr>
        <w:ind w:left="5664"/>
        <w:jc w:val="center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Nedjeljko Ćuk</w:t>
      </w:r>
    </w:p>
    <w:p w:rsidR="00C95BEE" w:rsidRPr="00C95BEE" w:rsidRDefault="00C95BEE" w:rsidP="00C95BEE">
      <w:pPr>
        <w:jc w:val="both"/>
        <w:rPr>
          <w:rFonts w:ascii="Times New Roman" w:hAnsi="Times New Roman" w:cs="Times New Roman"/>
        </w:rPr>
      </w:pPr>
    </w:p>
    <w:p w:rsidR="00C95BEE" w:rsidRPr="00C95BEE" w:rsidRDefault="00C95BEE" w:rsidP="00C95BEE">
      <w:pPr>
        <w:jc w:val="both"/>
        <w:rPr>
          <w:rFonts w:ascii="Times New Roman" w:hAnsi="Times New Roman" w:cs="Times New Roman"/>
        </w:rPr>
      </w:pPr>
    </w:p>
    <w:p w:rsidR="00C95BEE" w:rsidRPr="00C95BEE" w:rsidRDefault="00C95BEE" w:rsidP="00C95BEE">
      <w:pPr>
        <w:jc w:val="both"/>
        <w:rPr>
          <w:rFonts w:ascii="Times New Roman" w:hAnsi="Times New Roman" w:cs="Times New Roman"/>
        </w:rPr>
      </w:pPr>
    </w:p>
    <w:p w:rsidR="00C95BEE" w:rsidRPr="00C95BEE" w:rsidRDefault="00C95BEE" w:rsidP="00C95BEE">
      <w:pPr>
        <w:ind w:firstLine="360"/>
        <w:jc w:val="both"/>
        <w:rPr>
          <w:rFonts w:ascii="Times New Roman" w:hAnsi="Times New Roman" w:cs="Times New Roman"/>
        </w:rPr>
      </w:pPr>
      <w:r w:rsidRPr="00C95BEE">
        <w:rPr>
          <w:rFonts w:ascii="Times New Roman" w:hAnsi="Times New Roman" w:cs="Times New Roman"/>
        </w:rPr>
        <w:t>DOSTAVITI:</w:t>
      </w:r>
      <w:bookmarkStart w:id="0" w:name="_GoBack"/>
      <w:bookmarkEnd w:id="0"/>
    </w:p>
    <w:p w:rsidR="00C95BEE" w:rsidRPr="006A15B6" w:rsidRDefault="00C95BEE" w:rsidP="00C95BE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15B6">
        <w:rPr>
          <w:rFonts w:ascii="Times New Roman" w:eastAsia="Times New Roman" w:hAnsi="Times New Roman" w:cs="Times New Roman"/>
        </w:rPr>
        <w:t>Ured državne uprave u KZŽ, Služba za zajedničke poslove, Magistratska 1, 49000 Krapina (2x)</w:t>
      </w:r>
    </w:p>
    <w:p w:rsidR="00C95BEE" w:rsidRPr="006A15B6" w:rsidRDefault="00C95BEE" w:rsidP="00C95BE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15B6">
        <w:rPr>
          <w:rFonts w:ascii="Times New Roman" w:eastAsia="Times New Roman" w:hAnsi="Times New Roman" w:cs="Times New Roman"/>
        </w:rPr>
        <w:t>Ministarstvo financija, Katančićeva 5, 10000 Zagreb</w:t>
      </w:r>
    </w:p>
    <w:p w:rsidR="00C95BEE" w:rsidRPr="006A15B6" w:rsidRDefault="00C95BEE" w:rsidP="00C95BE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15B6">
        <w:rPr>
          <w:rFonts w:ascii="Times New Roman" w:eastAsia="Times New Roman" w:hAnsi="Times New Roman" w:cs="Times New Roman"/>
        </w:rPr>
        <w:t>Ministarstvo financija, Porezna uprava, Područni ured Središnja Hrvatska, Ispostava Zabok, Porezno mjesto Donja Stubica, Trg Matije Gupca 20, 49240 Donja Stubica</w:t>
      </w:r>
    </w:p>
    <w:p w:rsidR="00C95BEE" w:rsidRPr="006A15B6" w:rsidRDefault="00C95BEE" w:rsidP="00C95BE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15B6">
        <w:rPr>
          <w:rFonts w:ascii="Times New Roman" w:eastAsia="Times New Roman" w:hAnsi="Times New Roman" w:cs="Times New Roman"/>
        </w:rPr>
        <w:t>Računovodstvo, ovdje</w:t>
      </w:r>
    </w:p>
    <w:p w:rsidR="00C95BEE" w:rsidRPr="006A15B6" w:rsidRDefault="00C95BEE" w:rsidP="00C95BEE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A15B6">
        <w:rPr>
          <w:rFonts w:ascii="Times New Roman" w:eastAsia="Times New Roman" w:hAnsi="Times New Roman" w:cs="Times New Roman"/>
        </w:rPr>
        <w:t>Arhiva, ovdje</w:t>
      </w:r>
    </w:p>
    <w:p w:rsidR="00C95BEE" w:rsidRPr="00C95BEE" w:rsidRDefault="00C95BEE" w:rsidP="00C95BEE">
      <w:pPr>
        <w:pStyle w:val="Odlomakpopisa"/>
        <w:jc w:val="both"/>
        <w:rPr>
          <w:rFonts w:ascii="Times New Roman" w:hAnsi="Times New Roman" w:cs="Times New Roman"/>
        </w:rPr>
      </w:pPr>
    </w:p>
    <w:p w:rsidR="00C95BEE" w:rsidRPr="00521697" w:rsidRDefault="00C95BEE" w:rsidP="00D259D0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259D0" w:rsidRPr="00521697" w:rsidRDefault="00D259D0" w:rsidP="00D259D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141" w:rsidRPr="00521697" w:rsidRDefault="003E0141" w:rsidP="003E014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9D0" w:rsidRPr="00521697" w:rsidRDefault="00D259D0" w:rsidP="00D259D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9D0" w:rsidRPr="00521697" w:rsidRDefault="00D259D0" w:rsidP="00D259D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9D0" w:rsidRPr="00521697" w:rsidRDefault="00D259D0" w:rsidP="00D259D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62B" w:rsidRPr="00521697" w:rsidRDefault="0063462B">
      <w:pPr>
        <w:rPr>
          <w:sz w:val="24"/>
          <w:szCs w:val="24"/>
        </w:rPr>
      </w:pPr>
    </w:p>
    <w:sectPr w:rsidR="0063462B" w:rsidRPr="00521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774"/>
    <w:multiLevelType w:val="hybridMultilevel"/>
    <w:tmpl w:val="F8B4DADA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3309"/>
    <w:multiLevelType w:val="hybridMultilevel"/>
    <w:tmpl w:val="7B923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23C30"/>
    <w:multiLevelType w:val="hybridMultilevel"/>
    <w:tmpl w:val="66FA10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E5267"/>
    <w:multiLevelType w:val="hybridMultilevel"/>
    <w:tmpl w:val="1C6016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E1368A"/>
    <w:multiLevelType w:val="hybridMultilevel"/>
    <w:tmpl w:val="3B9E97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36E45"/>
    <w:multiLevelType w:val="hybridMultilevel"/>
    <w:tmpl w:val="DBD8A640"/>
    <w:lvl w:ilvl="0" w:tplc="39BC2EA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3A"/>
    <w:rsid w:val="00052323"/>
    <w:rsid w:val="000A25CC"/>
    <w:rsid w:val="000B003A"/>
    <w:rsid w:val="00165947"/>
    <w:rsid w:val="00201EC0"/>
    <w:rsid w:val="00251549"/>
    <w:rsid w:val="00393637"/>
    <w:rsid w:val="003E0141"/>
    <w:rsid w:val="00521697"/>
    <w:rsid w:val="0063462B"/>
    <w:rsid w:val="007344FC"/>
    <w:rsid w:val="007F5168"/>
    <w:rsid w:val="00870883"/>
    <w:rsid w:val="00C10128"/>
    <w:rsid w:val="00C95BEE"/>
    <w:rsid w:val="00D2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D07B"/>
  <w15:chartTrackingRefBased/>
  <w15:docId w15:val="{F098767E-F213-4FBE-BD2F-CF486D9A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259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5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D259D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2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232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95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Ivačević</dc:creator>
  <cp:keywords/>
  <dc:description/>
  <cp:lastModifiedBy>Ljubica Bozic</cp:lastModifiedBy>
  <cp:revision>3</cp:revision>
  <cp:lastPrinted>2017-02-24T08:43:00Z</cp:lastPrinted>
  <dcterms:created xsi:type="dcterms:W3CDTF">2017-12-08T13:31:00Z</dcterms:created>
  <dcterms:modified xsi:type="dcterms:W3CDTF">2017-12-08T13:33:00Z</dcterms:modified>
</cp:coreProperties>
</file>