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3"/>
      </w:tblGrid>
      <w:tr w:rsidR="004C3B25" w14:paraId="40959BC1" w14:textId="77777777">
        <w:tc>
          <w:tcPr>
            <w:tcW w:w="0" w:type="auto"/>
          </w:tcPr>
          <w:p w14:paraId="69F0A941" w14:textId="77777777" w:rsidR="004C3B25" w:rsidRDefault="002C0B3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noProof/>
                <w:lang w:eastAsia="hr-HR"/>
              </w:rPr>
              <w:drawing>
                <wp:inline distT="0" distB="0" distL="0" distR="0" wp14:anchorId="2E747084" wp14:editId="440D3E16">
                  <wp:extent cx="508000" cy="641350"/>
                  <wp:effectExtent l="0" t="0" r="6350" b="6350"/>
                  <wp:docPr id="1" name="Picture 1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64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9A0166" w14:textId="77777777" w:rsidR="004C3B25" w:rsidRDefault="002C0B33">
            <w:pPr>
              <w:widowControl w:val="0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REPUBLIKA HRVATSKA</w:t>
            </w:r>
          </w:p>
          <w:p w14:paraId="3F347747" w14:textId="77777777" w:rsidR="004C3B25" w:rsidRDefault="002C0B33">
            <w:pPr>
              <w:widowControl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KRAPINSKO-ZAGORSKA ŽUPANIJA</w:t>
            </w:r>
          </w:p>
          <w:p w14:paraId="5AD0B4BC" w14:textId="77777777" w:rsidR="004C3B25" w:rsidRDefault="002C0B33">
            <w:pPr>
              <w:widowControl w:val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OPĆINA STUBIČKE TOPLICE</w:t>
            </w:r>
          </w:p>
          <w:p w14:paraId="13B27740" w14:textId="1E3400EE" w:rsidR="004C3B25" w:rsidRDefault="0039217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OPĆINSKO VIJEĆE</w:t>
            </w:r>
          </w:p>
        </w:tc>
      </w:tr>
    </w:tbl>
    <w:p w14:paraId="46851C38" w14:textId="77777777" w:rsidR="004C3B25" w:rsidRPr="00392178" w:rsidRDefault="004C3B25">
      <w:pPr>
        <w:pStyle w:val="Bezproreda"/>
        <w:spacing w:line="276" w:lineRule="auto"/>
        <w:jc w:val="both"/>
        <w:rPr>
          <w:rFonts w:cstheme="minorHAnsi"/>
          <w:color w:val="FF0000"/>
        </w:rPr>
      </w:pPr>
    </w:p>
    <w:p w14:paraId="766197CD" w14:textId="70186C37" w:rsidR="008901C5" w:rsidRPr="00392178" w:rsidRDefault="008901C5" w:rsidP="008901C5">
      <w:pPr>
        <w:pStyle w:val="Bezproreda"/>
        <w:spacing w:line="276" w:lineRule="auto"/>
        <w:ind w:firstLine="708"/>
        <w:jc w:val="both"/>
        <w:rPr>
          <w:rFonts w:cstheme="minorHAnsi"/>
        </w:rPr>
      </w:pPr>
      <w:r w:rsidRPr="00392178">
        <w:rPr>
          <w:rFonts w:cstheme="minorHAnsi"/>
        </w:rPr>
        <w:t>KLASA: 400-01/2</w:t>
      </w:r>
      <w:r w:rsidR="00975922" w:rsidRPr="00392178">
        <w:rPr>
          <w:rFonts w:cstheme="minorHAnsi"/>
        </w:rPr>
        <w:t>6</w:t>
      </w:r>
      <w:r w:rsidRPr="00392178">
        <w:rPr>
          <w:rFonts w:cstheme="minorHAnsi"/>
        </w:rPr>
        <w:t>-01/</w:t>
      </w:r>
      <w:r w:rsidR="00533C63" w:rsidRPr="00392178">
        <w:rPr>
          <w:rFonts w:cstheme="minorHAnsi"/>
        </w:rPr>
        <w:t>05</w:t>
      </w:r>
    </w:p>
    <w:p w14:paraId="19098CEF" w14:textId="55A7429C" w:rsidR="008901C5" w:rsidRPr="00392178" w:rsidRDefault="008901C5" w:rsidP="008901C5">
      <w:pPr>
        <w:pStyle w:val="Bezproreda"/>
        <w:spacing w:line="276" w:lineRule="auto"/>
        <w:ind w:firstLine="708"/>
        <w:jc w:val="both"/>
        <w:rPr>
          <w:rFonts w:cstheme="minorHAnsi"/>
        </w:rPr>
      </w:pPr>
      <w:r w:rsidRPr="00392178">
        <w:rPr>
          <w:rFonts w:cstheme="minorHAnsi"/>
        </w:rPr>
        <w:t>URBROJ: 2140-27-</w:t>
      </w:r>
      <w:r w:rsidR="00392178" w:rsidRPr="00392178">
        <w:rPr>
          <w:rFonts w:cstheme="minorHAnsi"/>
        </w:rPr>
        <w:t>2</w:t>
      </w:r>
      <w:r w:rsidRPr="00392178">
        <w:rPr>
          <w:rFonts w:cstheme="minorHAnsi"/>
        </w:rPr>
        <w:t>-2</w:t>
      </w:r>
      <w:r w:rsidR="002362B8" w:rsidRPr="00392178">
        <w:rPr>
          <w:rFonts w:cstheme="minorHAnsi"/>
        </w:rPr>
        <w:t>6</w:t>
      </w:r>
      <w:r w:rsidRPr="00392178">
        <w:rPr>
          <w:rFonts w:cstheme="minorHAnsi"/>
        </w:rPr>
        <w:t>-</w:t>
      </w:r>
      <w:r w:rsidR="00392178" w:rsidRPr="00392178">
        <w:rPr>
          <w:rFonts w:cstheme="minorHAnsi"/>
        </w:rPr>
        <w:t>16</w:t>
      </w:r>
    </w:p>
    <w:p w14:paraId="1E70713C" w14:textId="3E035817" w:rsidR="008901C5" w:rsidRPr="00392178" w:rsidRDefault="008901C5" w:rsidP="008901C5">
      <w:pPr>
        <w:pStyle w:val="Bezproreda"/>
        <w:spacing w:line="276" w:lineRule="auto"/>
        <w:ind w:firstLine="708"/>
        <w:jc w:val="both"/>
        <w:rPr>
          <w:rFonts w:cstheme="minorHAnsi"/>
        </w:rPr>
      </w:pPr>
      <w:r w:rsidRPr="00392178">
        <w:rPr>
          <w:rFonts w:cstheme="minorHAnsi"/>
        </w:rPr>
        <w:t xml:space="preserve">Stubičke Toplice, </w:t>
      </w:r>
      <w:r w:rsidR="00392178" w:rsidRPr="00392178">
        <w:rPr>
          <w:rFonts w:cstheme="minorHAnsi"/>
        </w:rPr>
        <w:t>25.08</w:t>
      </w:r>
      <w:r w:rsidR="00F325B5" w:rsidRPr="00392178">
        <w:rPr>
          <w:rFonts w:cstheme="minorHAnsi"/>
        </w:rPr>
        <w:t>.2026.</w:t>
      </w:r>
    </w:p>
    <w:p w14:paraId="39DFF070" w14:textId="77777777" w:rsidR="004C3B25" w:rsidRPr="00392178" w:rsidRDefault="004C3B25">
      <w:pPr>
        <w:pStyle w:val="Bezproreda"/>
        <w:spacing w:line="276" w:lineRule="auto"/>
        <w:jc w:val="both"/>
        <w:rPr>
          <w:rFonts w:cstheme="minorHAnsi"/>
        </w:rPr>
      </w:pPr>
    </w:p>
    <w:p w14:paraId="488F9153" w14:textId="77777777" w:rsidR="00392178" w:rsidRPr="00392178" w:rsidRDefault="002C0B33" w:rsidP="00392178">
      <w:pPr>
        <w:pStyle w:val="Bezproreda"/>
        <w:spacing w:line="276" w:lineRule="auto"/>
        <w:ind w:firstLine="708"/>
        <w:jc w:val="both"/>
        <w:rPr>
          <w:rFonts w:cstheme="minorHAnsi"/>
        </w:rPr>
      </w:pPr>
      <w:r w:rsidRPr="00392178">
        <w:rPr>
          <w:rFonts w:cstheme="minorHAnsi"/>
        </w:rPr>
        <w:t xml:space="preserve">Na temelju članka 6. Zakona o kulturnim vijećima i financiranju javnih potreba u kulturi (Nar. nov. br. 83/22) </w:t>
      </w:r>
      <w:r w:rsidR="00392178" w:rsidRPr="00392178">
        <w:rPr>
          <w:rFonts w:cstheme="minorHAnsi"/>
        </w:rPr>
        <w:t>i članka 25. t. 3. Statuta Općine Stubičke Toplice (Službeni glasnik Krapinsko-zagorske županije br. 16/09, 9/13, 15/18 i 7/21), Općinsko vijeće Općine Stubičke Toplice na svojoj 5. sjednici održanoj dana 25. kolovoza 2026. godine donijelo je</w:t>
      </w:r>
    </w:p>
    <w:p w14:paraId="2C11C377" w14:textId="46C6FA70" w:rsidR="004C3B25" w:rsidRPr="00392178" w:rsidRDefault="004C3B25" w:rsidP="00392178">
      <w:pPr>
        <w:pStyle w:val="Bezproreda"/>
        <w:spacing w:line="276" w:lineRule="auto"/>
        <w:ind w:firstLine="708"/>
        <w:jc w:val="both"/>
        <w:rPr>
          <w:rFonts w:cstheme="minorHAnsi"/>
        </w:rPr>
      </w:pPr>
    </w:p>
    <w:p w14:paraId="547D7A91" w14:textId="4AB7AECA" w:rsidR="007E002B" w:rsidRPr="00392178" w:rsidRDefault="00392178">
      <w:pPr>
        <w:pStyle w:val="Bezproreda"/>
        <w:spacing w:line="276" w:lineRule="auto"/>
        <w:ind w:left="850"/>
        <w:jc w:val="center"/>
        <w:rPr>
          <w:rFonts w:cstheme="minorHAnsi"/>
          <w:b/>
        </w:rPr>
      </w:pPr>
      <w:r>
        <w:rPr>
          <w:rFonts w:cstheme="minorHAnsi"/>
          <w:b/>
        </w:rPr>
        <w:t>ODLUKU O IZVRŠENJU</w:t>
      </w:r>
      <w:r w:rsidR="002C0B33" w:rsidRPr="00392178">
        <w:rPr>
          <w:rFonts w:cstheme="minorHAnsi"/>
          <w:b/>
        </w:rPr>
        <w:t xml:space="preserve">  PROGRAM</w:t>
      </w:r>
      <w:r>
        <w:rPr>
          <w:rFonts w:cstheme="minorHAnsi"/>
          <w:b/>
        </w:rPr>
        <w:t>A</w:t>
      </w:r>
      <w:r w:rsidR="002C0B33" w:rsidRPr="00392178">
        <w:rPr>
          <w:rFonts w:cstheme="minorHAnsi"/>
          <w:b/>
        </w:rPr>
        <w:t xml:space="preserve"> JAVNIH POTREBA U KULTURI </w:t>
      </w:r>
    </w:p>
    <w:p w14:paraId="408465B3" w14:textId="2B26B791" w:rsidR="004C3B25" w:rsidRPr="00392178" w:rsidRDefault="002C0B33">
      <w:pPr>
        <w:pStyle w:val="Bezproreda"/>
        <w:spacing w:line="276" w:lineRule="auto"/>
        <w:ind w:left="850"/>
        <w:jc w:val="center"/>
        <w:rPr>
          <w:rFonts w:cstheme="minorHAnsi"/>
          <w:b/>
        </w:rPr>
      </w:pPr>
      <w:r w:rsidRPr="00392178">
        <w:rPr>
          <w:rFonts w:cstheme="minorHAnsi"/>
          <w:b/>
        </w:rPr>
        <w:t xml:space="preserve">ZA </w:t>
      </w:r>
      <w:r w:rsidR="007E002B" w:rsidRPr="00392178">
        <w:rPr>
          <w:rFonts w:cstheme="minorHAnsi"/>
          <w:b/>
        </w:rPr>
        <w:t>RAZDOBLJE 01.01.202</w:t>
      </w:r>
      <w:r w:rsidR="00533C63" w:rsidRPr="00392178">
        <w:rPr>
          <w:rFonts w:cstheme="minorHAnsi"/>
          <w:b/>
        </w:rPr>
        <w:t>6</w:t>
      </w:r>
      <w:r w:rsidR="007E002B" w:rsidRPr="00392178">
        <w:rPr>
          <w:rFonts w:cstheme="minorHAnsi"/>
          <w:b/>
        </w:rPr>
        <w:t xml:space="preserve">. DO </w:t>
      </w:r>
      <w:r w:rsidR="00533C63" w:rsidRPr="00392178">
        <w:rPr>
          <w:rFonts w:cstheme="minorHAnsi"/>
          <w:b/>
        </w:rPr>
        <w:t>30.06.2026.</w:t>
      </w:r>
    </w:p>
    <w:p w14:paraId="323E6A15" w14:textId="77777777" w:rsidR="004C3B25" w:rsidRPr="00392178" w:rsidRDefault="004C3B25">
      <w:pPr>
        <w:pStyle w:val="Bezproreda"/>
        <w:spacing w:line="276" w:lineRule="auto"/>
        <w:jc w:val="center"/>
        <w:rPr>
          <w:rFonts w:cstheme="minorHAnsi"/>
          <w:b/>
        </w:rPr>
      </w:pPr>
    </w:p>
    <w:p w14:paraId="1F786A3E" w14:textId="77777777" w:rsidR="004C3B25" w:rsidRPr="00392178" w:rsidRDefault="002C0B33">
      <w:pPr>
        <w:pStyle w:val="Bezproreda"/>
        <w:spacing w:line="276" w:lineRule="auto"/>
        <w:jc w:val="center"/>
        <w:rPr>
          <w:rFonts w:cstheme="minorHAnsi"/>
          <w:b/>
        </w:rPr>
      </w:pPr>
      <w:r w:rsidRPr="00392178">
        <w:rPr>
          <w:rFonts w:cstheme="minorHAnsi"/>
          <w:b/>
        </w:rPr>
        <w:t>I.</w:t>
      </w:r>
    </w:p>
    <w:p w14:paraId="6990925B" w14:textId="7684F1EE" w:rsidR="004C3B25" w:rsidRPr="00392178" w:rsidRDefault="002C0B33" w:rsidP="009C6875">
      <w:pPr>
        <w:pStyle w:val="Bezproreda"/>
        <w:spacing w:line="276" w:lineRule="auto"/>
        <w:ind w:firstLine="708"/>
        <w:jc w:val="both"/>
        <w:rPr>
          <w:rFonts w:cstheme="minorHAnsi"/>
        </w:rPr>
      </w:pPr>
      <w:r w:rsidRPr="00392178">
        <w:rPr>
          <w:rFonts w:cstheme="minorHAnsi"/>
        </w:rPr>
        <w:t>Općina Stubičke Toplice u Proračun</w:t>
      </w:r>
      <w:r w:rsidR="00561FD6" w:rsidRPr="00392178">
        <w:rPr>
          <w:rFonts w:cstheme="minorHAnsi"/>
        </w:rPr>
        <w:t>u</w:t>
      </w:r>
      <w:r w:rsidRPr="00392178">
        <w:rPr>
          <w:rFonts w:cstheme="minorHAnsi"/>
        </w:rPr>
        <w:t xml:space="preserve"> za 202</w:t>
      </w:r>
      <w:r w:rsidR="009C6875" w:rsidRPr="00392178">
        <w:rPr>
          <w:rFonts w:cstheme="minorHAnsi"/>
        </w:rPr>
        <w:t>6</w:t>
      </w:r>
      <w:r w:rsidRPr="00392178">
        <w:rPr>
          <w:rFonts w:cstheme="minorHAnsi"/>
        </w:rPr>
        <w:t xml:space="preserve">. godinu osigurava financijska sredstva za program javnih potreba u kulturi u iznosu od </w:t>
      </w:r>
      <w:r w:rsidR="00531191" w:rsidRPr="00392178">
        <w:rPr>
          <w:rFonts w:cstheme="minorHAnsi"/>
        </w:rPr>
        <w:t>137.310,00</w:t>
      </w:r>
      <w:r w:rsidRPr="00392178">
        <w:rPr>
          <w:rFonts w:cstheme="minorHAnsi"/>
        </w:rPr>
        <w:t xml:space="preserve"> eura</w:t>
      </w:r>
      <w:r w:rsidR="007E002B" w:rsidRPr="00392178">
        <w:rPr>
          <w:rFonts w:cstheme="minorHAnsi"/>
        </w:rPr>
        <w:t xml:space="preserve">, a u izvještajnom razdoblju izvršeno je </w:t>
      </w:r>
      <w:r w:rsidR="00533C63" w:rsidRPr="00392178">
        <w:rPr>
          <w:rFonts w:cstheme="minorHAnsi"/>
        </w:rPr>
        <w:t>33.346,80</w:t>
      </w:r>
      <w:r w:rsidR="007E002B" w:rsidRPr="00392178">
        <w:rPr>
          <w:rFonts w:cstheme="minorHAnsi"/>
        </w:rPr>
        <w:t xml:space="preserve"> eura.</w:t>
      </w:r>
    </w:p>
    <w:p w14:paraId="6A4B91FC" w14:textId="77777777" w:rsidR="004C3B25" w:rsidRPr="00392178" w:rsidRDefault="004C3B25">
      <w:pPr>
        <w:pStyle w:val="Bezproreda"/>
        <w:spacing w:line="276" w:lineRule="auto"/>
        <w:jc w:val="both"/>
        <w:rPr>
          <w:rFonts w:cstheme="minorHAnsi"/>
        </w:rPr>
      </w:pPr>
    </w:p>
    <w:p w14:paraId="702C6415" w14:textId="77777777" w:rsidR="004C3B25" w:rsidRPr="00392178" w:rsidRDefault="002C0B33">
      <w:pPr>
        <w:pStyle w:val="Bezproreda"/>
        <w:spacing w:line="276" w:lineRule="auto"/>
        <w:jc w:val="center"/>
        <w:rPr>
          <w:rFonts w:cstheme="minorHAnsi"/>
          <w:b/>
        </w:rPr>
      </w:pPr>
      <w:r w:rsidRPr="00392178">
        <w:rPr>
          <w:rFonts w:cstheme="minorHAnsi"/>
          <w:b/>
        </w:rPr>
        <w:t>II.</w:t>
      </w:r>
    </w:p>
    <w:p w14:paraId="72087D46" w14:textId="77777777" w:rsidR="004C3B25" w:rsidRPr="00392178" w:rsidRDefault="004C3B25">
      <w:pPr>
        <w:pStyle w:val="Bezproreda"/>
        <w:spacing w:line="276" w:lineRule="auto"/>
        <w:jc w:val="both"/>
        <w:rPr>
          <w:rFonts w:cstheme="minorHAnsi"/>
        </w:rPr>
      </w:pPr>
    </w:p>
    <w:p w14:paraId="4ABAEC2D" w14:textId="77777777" w:rsidR="004C3B25" w:rsidRPr="00392178" w:rsidRDefault="002C0B33">
      <w:pPr>
        <w:pStyle w:val="Bezproreda"/>
        <w:spacing w:line="276" w:lineRule="auto"/>
        <w:ind w:firstLine="360"/>
        <w:jc w:val="both"/>
        <w:rPr>
          <w:rFonts w:cstheme="minorHAnsi"/>
        </w:rPr>
      </w:pPr>
      <w:r w:rsidRPr="00392178">
        <w:rPr>
          <w:rFonts w:cstheme="minorHAnsi"/>
        </w:rPr>
        <w:t>Javne potrebe u kulturi za koje se osiguravaju sredstva iz Proračuna Općine jesu kulturne djelatnosti i poslovi te akcije i manifestacije u kulturi od interesa za Općinu Stubičke Toplice, a osobito:</w:t>
      </w:r>
    </w:p>
    <w:p w14:paraId="00035D08" w14:textId="77777777" w:rsidR="004C3B25" w:rsidRPr="00392178" w:rsidRDefault="002C0B33">
      <w:pPr>
        <w:pStyle w:val="Bezproreda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392178">
        <w:rPr>
          <w:rFonts w:cstheme="minorHAnsi"/>
        </w:rPr>
        <w:t>akcije i manifestacije u kulturi koje pridonose razvitku i promicanju kulturnog života Općine,</w:t>
      </w:r>
    </w:p>
    <w:p w14:paraId="1C14B7DA" w14:textId="77777777" w:rsidR="004C3B25" w:rsidRPr="00392178" w:rsidRDefault="002C0B33">
      <w:pPr>
        <w:pStyle w:val="Bezproreda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392178">
        <w:rPr>
          <w:rFonts w:cstheme="minorHAnsi"/>
        </w:rPr>
        <w:t>financiranje materijalnih rashoda i rashoda za usluge poslovnog prostora čija je namjena Općinska knjižnica</w:t>
      </w:r>
    </w:p>
    <w:p w14:paraId="61DDE5A9" w14:textId="77777777" w:rsidR="004C3B25" w:rsidRPr="00392178" w:rsidRDefault="002C0B33">
      <w:pPr>
        <w:pStyle w:val="Bezproreda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392178">
        <w:rPr>
          <w:rFonts w:cstheme="minorHAnsi"/>
        </w:rPr>
        <w:t>financiranje rashoda za redovnu knjižničnu djelatnost i nabavu knjiga za proračunskog korisnika Općinsku knjižnicu Stubičke Toplice</w:t>
      </w:r>
    </w:p>
    <w:p w14:paraId="18C0664B" w14:textId="77777777" w:rsidR="004C3B25" w:rsidRPr="00392178" w:rsidRDefault="004C3B25">
      <w:pPr>
        <w:pStyle w:val="Bezproreda"/>
        <w:spacing w:line="276" w:lineRule="auto"/>
        <w:jc w:val="both"/>
        <w:rPr>
          <w:rFonts w:cstheme="minorHAnsi"/>
        </w:rPr>
      </w:pPr>
    </w:p>
    <w:p w14:paraId="2820F79B" w14:textId="77777777" w:rsidR="004C3B25" w:rsidRPr="00392178" w:rsidRDefault="002C0B33">
      <w:pPr>
        <w:pStyle w:val="Bezproreda"/>
        <w:spacing w:line="276" w:lineRule="auto"/>
        <w:jc w:val="center"/>
        <w:rPr>
          <w:rFonts w:cstheme="minorHAnsi"/>
          <w:b/>
        </w:rPr>
      </w:pPr>
      <w:r w:rsidRPr="00392178">
        <w:rPr>
          <w:rFonts w:cstheme="minorHAnsi"/>
          <w:b/>
        </w:rPr>
        <w:t>III.</w:t>
      </w:r>
    </w:p>
    <w:p w14:paraId="13C7BD2B" w14:textId="77777777" w:rsidR="004C3B25" w:rsidRPr="00392178" w:rsidRDefault="004C3B25">
      <w:pPr>
        <w:pStyle w:val="Bezproreda"/>
        <w:spacing w:line="276" w:lineRule="auto"/>
        <w:jc w:val="both"/>
        <w:rPr>
          <w:rFonts w:cstheme="minorHAnsi"/>
        </w:rPr>
      </w:pPr>
    </w:p>
    <w:p w14:paraId="70B0D583" w14:textId="77777777" w:rsidR="004C3B25" w:rsidRPr="00392178" w:rsidRDefault="002C0B33">
      <w:pPr>
        <w:pStyle w:val="Bezproreda"/>
        <w:spacing w:line="276" w:lineRule="auto"/>
        <w:ind w:firstLine="708"/>
        <w:jc w:val="both"/>
        <w:rPr>
          <w:rFonts w:cstheme="minorHAnsi"/>
        </w:rPr>
      </w:pPr>
      <w:r w:rsidRPr="00392178">
        <w:rPr>
          <w:rFonts w:cstheme="minorHAnsi"/>
        </w:rPr>
        <w:t>Program javnih potreba u kulturi obuhvaća podupiranje rada i projekata udruga s područja Općine Stubičke Toplice, sukladno rezultatima natječaja, pokroviteljstvo kulturnih manifestacija te financiranje rashoda  proračunskog korisnika Općinska knjižnica Stubičke Toplice.</w:t>
      </w:r>
    </w:p>
    <w:p w14:paraId="7BC5AE08" w14:textId="769C4204" w:rsidR="004C3B25" w:rsidRPr="00392178" w:rsidRDefault="002C0B33" w:rsidP="00627FA9">
      <w:pPr>
        <w:pStyle w:val="Bezproreda"/>
        <w:spacing w:line="276" w:lineRule="auto"/>
        <w:ind w:firstLine="708"/>
        <w:jc w:val="both"/>
        <w:rPr>
          <w:rFonts w:cstheme="minorHAnsi"/>
        </w:rPr>
      </w:pPr>
      <w:r w:rsidRPr="00392178">
        <w:rPr>
          <w:rFonts w:cstheme="minorHAnsi"/>
        </w:rPr>
        <w:t>Izvor sredstava za financiranje javnih potreba u kulturi je proračun Općine – opći prihodi i primci</w:t>
      </w:r>
      <w:r w:rsidR="00533C63" w:rsidRPr="00392178">
        <w:rPr>
          <w:rFonts w:cstheme="minorHAnsi"/>
        </w:rPr>
        <w:t xml:space="preserve">  i pomoći.</w:t>
      </w:r>
    </w:p>
    <w:p w14:paraId="69B25387" w14:textId="77777777" w:rsidR="004C3B25" w:rsidRPr="00392178" w:rsidRDefault="004C3B25">
      <w:pPr>
        <w:pStyle w:val="Bezproreda"/>
        <w:spacing w:line="276" w:lineRule="auto"/>
        <w:jc w:val="center"/>
        <w:rPr>
          <w:rFonts w:cstheme="minorHAnsi"/>
          <w:b/>
        </w:rPr>
      </w:pPr>
    </w:p>
    <w:p w14:paraId="5A6791E6" w14:textId="77777777" w:rsidR="00530465" w:rsidRPr="00392178" w:rsidRDefault="00530465">
      <w:pPr>
        <w:pStyle w:val="Bezproreda"/>
        <w:spacing w:line="276" w:lineRule="auto"/>
        <w:jc w:val="center"/>
        <w:rPr>
          <w:rFonts w:cstheme="minorHAnsi"/>
          <w:b/>
        </w:rPr>
      </w:pPr>
    </w:p>
    <w:p w14:paraId="24735A8D" w14:textId="77777777" w:rsidR="00530465" w:rsidRPr="00392178" w:rsidRDefault="00530465">
      <w:pPr>
        <w:pStyle w:val="Bezproreda"/>
        <w:spacing w:line="276" w:lineRule="auto"/>
        <w:jc w:val="center"/>
        <w:rPr>
          <w:rFonts w:cstheme="minorHAnsi"/>
          <w:b/>
        </w:rPr>
      </w:pPr>
    </w:p>
    <w:p w14:paraId="793B4E29" w14:textId="77777777" w:rsidR="004C3B25" w:rsidRPr="00392178" w:rsidRDefault="002C0B33">
      <w:pPr>
        <w:pStyle w:val="Bezproreda"/>
        <w:spacing w:line="276" w:lineRule="auto"/>
        <w:jc w:val="center"/>
        <w:rPr>
          <w:rFonts w:cstheme="minorHAnsi"/>
          <w:b/>
        </w:rPr>
      </w:pPr>
      <w:r w:rsidRPr="00392178">
        <w:rPr>
          <w:rFonts w:cstheme="minorHAnsi"/>
          <w:b/>
        </w:rPr>
        <w:t>IV.</w:t>
      </w:r>
    </w:p>
    <w:p w14:paraId="73327F37" w14:textId="77777777" w:rsidR="004C3B25" w:rsidRPr="00392178" w:rsidRDefault="004C3B25">
      <w:pPr>
        <w:pStyle w:val="Bezproreda"/>
        <w:spacing w:line="276" w:lineRule="auto"/>
        <w:jc w:val="both"/>
        <w:rPr>
          <w:rFonts w:cstheme="minorHAnsi"/>
        </w:rPr>
      </w:pPr>
    </w:p>
    <w:p w14:paraId="734758CA" w14:textId="77777777" w:rsidR="004C3B25" w:rsidRPr="00392178" w:rsidRDefault="002C0B33">
      <w:pPr>
        <w:pStyle w:val="Bezproreda"/>
        <w:spacing w:line="276" w:lineRule="auto"/>
        <w:ind w:firstLine="708"/>
        <w:jc w:val="both"/>
        <w:rPr>
          <w:rFonts w:cstheme="minorHAnsi"/>
        </w:rPr>
      </w:pPr>
      <w:r w:rsidRPr="00392178">
        <w:rPr>
          <w:rFonts w:cstheme="minorHAnsi"/>
        </w:rPr>
        <w:t>Za javne potrebe u kulturi osiguravaju se sredstva kao slijedi:</w:t>
      </w:r>
    </w:p>
    <w:p w14:paraId="1326284F" w14:textId="77777777" w:rsidR="004C3B25" w:rsidRPr="00392178" w:rsidRDefault="004C3B25">
      <w:pPr>
        <w:pStyle w:val="Bezproreda"/>
        <w:spacing w:line="276" w:lineRule="auto"/>
        <w:jc w:val="both"/>
        <w:rPr>
          <w:rFonts w:cstheme="minorHAnsi"/>
        </w:rPr>
      </w:pPr>
    </w:p>
    <w:tbl>
      <w:tblPr>
        <w:tblStyle w:val="Reetkatablice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2410"/>
        <w:gridCol w:w="1275"/>
        <w:gridCol w:w="1560"/>
      </w:tblGrid>
      <w:tr w:rsidR="00533C63" w:rsidRPr="00392178" w14:paraId="60E802EF" w14:textId="418709C3" w:rsidTr="00533C63">
        <w:trPr>
          <w:trHeight w:val="765"/>
        </w:trPr>
        <w:tc>
          <w:tcPr>
            <w:tcW w:w="817" w:type="dxa"/>
          </w:tcPr>
          <w:p w14:paraId="39E519F8" w14:textId="77777777" w:rsidR="00533C63" w:rsidRPr="00392178" w:rsidRDefault="00533C63" w:rsidP="00F325B5">
            <w:pPr>
              <w:pStyle w:val="Bezproreda"/>
              <w:spacing w:line="276" w:lineRule="auto"/>
              <w:jc w:val="center"/>
              <w:rPr>
                <w:rFonts w:cstheme="minorHAnsi"/>
                <w:b/>
                <w:i/>
              </w:rPr>
            </w:pPr>
            <w:r w:rsidRPr="00392178">
              <w:rPr>
                <w:rFonts w:cstheme="minorHAnsi"/>
                <w:b/>
                <w:i/>
              </w:rPr>
              <w:t>Redni broj</w:t>
            </w:r>
          </w:p>
        </w:tc>
        <w:tc>
          <w:tcPr>
            <w:tcW w:w="3544" w:type="dxa"/>
          </w:tcPr>
          <w:p w14:paraId="25220C92" w14:textId="77777777" w:rsidR="00533C63" w:rsidRPr="00392178" w:rsidRDefault="00533C63" w:rsidP="00F325B5">
            <w:pPr>
              <w:pStyle w:val="Bezproreda"/>
              <w:spacing w:line="276" w:lineRule="auto"/>
              <w:jc w:val="center"/>
              <w:rPr>
                <w:rFonts w:cstheme="minorHAnsi"/>
                <w:b/>
                <w:i/>
              </w:rPr>
            </w:pPr>
            <w:r w:rsidRPr="00392178">
              <w:rPr>
                <w:rFonts w:cstheme="minorHAnsi"/>
                <w:b/>
                <w:i/>
              </w:rPr>
              <w:t>Naziv aktivnosti</w:t>
            </w:r>
          </w:p>
        </w:tc>
        <w:tc>
          <w:tcPr>
            <w:tcW w:w="2410" w:type="dxa"/>
          </w:tcPr>
          <w:p w14:paraId="26490FD6" w14:textId="77777777" w:rsidR="00533C63" w:rsidRPr="00392178" w:rsidRDefault="00533C63" w:rsidP="00F325B5">
            <w:pPr>
              <w:pStyle w:val="Bezproreda"/>
              <w:spacing w:line="276" w:lineRule="auto"/>
              <w:jc w:val="center"/>
              <w:rPr>
                <w:rFonts w:cstheme="minorHAnsi"/>
                <w:b/>
                <w:i/>
              </w:rPr>
            </w:pPr>
            <w:r w:rsidRPr="00392178">
              <w:rPr>
                <w:rFonts w:cstheme="minorHAnsi"/>
                <w:b/>
                <w:i/>
              </w:rPr>
              <w:t>Oznaka stavke u proračunu</w:t>
            </w:r>
          </w:p>
        </w:tc>
        <w:tc>
          <w:tcPr>
            <w:tcW w:w="1275" w:type="dxa"/>
          </w:tcPr>
          <w:p w14:paraId="5CB41411" w14:textId="105C9896" w:rsidR="00533C63" w:rsidRPr="00392178" w:rsidRDefault="00533C63" w:rsidP="00F325B5">
            <w:pPr>
              <w:pStyle w:val="Bezproreda"/>
              <w:spacing w:line="276" w:lineRule="auto"/>
              <w:jc w:val="center"/>
              <w:rPr>
                <w:rFonts w:cstheme="minorHAnsi"/>
                <w:b/>
                <w:i/>
              </w:rPr>
            </w:pPr>
            <w:r w:rsidRPr="00392178">
              <w:rPr>
                <w:rFonts w:cstheme="minorHAnsi"/>
                <w:b/>
                <w:i/>
              </w:rPr>
              <w:t>Tekući plan 2026. (eura)</w:t>
            </w:r>
          </w:p>
        </w:tc>
        <w:tc>
          <w:tcPr>
            <w:tcW w:w="1560" w:type="dxa"/>
          </w:tcPr>
          <w:p w14:paraId="748E5FFE" w14:textId="4A011A91" w:rsidR="00533C63" w:rsidRPr="00392178" w:rsidRDefault="00533C63" w:rsidP="00F325B5">
            <w:pPr>
              <w:pStyle w:val="Bezproreda"/>
              <w:spacing w:line="276" w:lineRule="auto"/>
              <w:jc w:val="center"/>
              <w:rPr>
                <w:rFonts w:cstheme="minorHAnsi"/>
                <w:b/>
                <w:i/>
              </w:rPr>
            </w:pPr>
            <w:r w:rsidRPr="00392178">
              <w:rPr>
                <w:rFonts w:cstheme="minorHAnsi"/>
                <w:b/>
                <w:i/>
              </w:rPr>
              <w:t xml:space="preserve">Izvršenje </w:t>
            </w:r>
            <w:r w:rsidR="00531191" w:rsidRPr="00392178">
              <w:rPr>
                <w:rFonts w:cstheme="minorHAnsi"/>
                <w:b/>
                <w:i/>
              </w:rPr>
              <w:t>30.06.2026.</w:t>
            </w:r>
            <w:r w:rsidRPr="00392178">
              <w:rPr>
                <w:rFonts w:cstheme="minorHAnsi"/>
                <w:b/>
                <w:i/>
              </w:rPr>
              <w:t>. (eura)</w:t>
            </w:r>
          </w:p>
        </w:tc>
      </w:tr>
      <w:tr w:rsidR="00533C63" w:rsidRPr="00392178" w14:paraId="37186D67" w14:textId="7B6E3BE8" w:rsidTr="00533C63">
        <w:tc>
          <w:tcPr>
            <w:tcW w:w="817" w:type="dxa"/>
          </w:tcPr>
          <w:p w14:paraId="50E3F814" w14:textId="0EA78458" w:rsidR="00533C63" w:rsidRPr="00392178" w:rsidRDefault="00533C63" w:rsidP="00F325B5">
            <w:pPr>
              <w:pStyle w:val="Bezproreda"/>
              <w:spacing w:line="276" w:lineRule="auto"/>
              <w:jc w:val="center"/>
              <w:rPr>
                <w:rFonts w:cstheme="minorHAnsi"/>
              </w:rPr>
            </w:pPr>
            <w:r w:rsidRPr="00392178">
              <w:rPr>
                <w:rFonts w:cstheme="minorHAnsi"/>
              </w:rPr>
              <w:t>1.</w:t>
            </w:r>
          </w:p>
        </w:tc>
        <w:tc>
          <w:tcPr>
            <w:tcW w:w="3544" w:type="dxa"/>
          </w:tcPr>
          <w:p w14:paraId="54B0E7C6" w14:textId="77777777" w:rsidR="00533C63" w:rsidRPr="00392178" w:rsidRDefault="00533C63" w:rsidP="00F325B5">
            <w:pPr>
              <w:pStyle w:val="Bezproreda"/>
              <w:spacing w:line="276" w:lineRule="auto"/>
              <w:rPr>
                <w:rFonts w:cstheme="minorHAnsi"/>
              </w:rPr>
            </w:pPr>
            <w:r w:rsidRPr="00392178">
              <w:rPr>
                <w:rFonts w:cstheme="minorHAnsi"/>
              </w:rPr>
              <w:t>Održavanje prostora Općinske knjižnice Stubičke Toplice</w:t>
            </w:r>
          </w:p>
        </w:tc>
        <w:tc>
          <w:tcPr>
            <w:tcW w:w="2410" w:type="dxa"/>
          </w:tcPr>
          <w:p w14:paraId="21B88A9F" w14:textId="77777777" w:rsidR="00533C63" w:rsidRPr="00392178" w:rsidRDefault="00533C63" w:rsidP="00F325B5">
            <w:pPr>
              <w:pStyle w:val="Bezproreda"/>
              <w:spacing w:line="276" w:lineRule="auto"/>
              <w:jc w:val="center"/>
              <w:rPr>
                <w:rFonts w:cstheme="minorHAnsi"/>
              </w:rPr>
            </w:pPr>
            <w:r w:rsidRPr="00392178">
              <w:rPr>
                <w:rFonts w:cstheme="minorHAnsi"/>
              </w:rPr>
              <w:t>A101304</w:t>
            </w:r>
          </w:p>
        </w:tc>
        <w:tc>
          <w:tcPr>
            <w:tcW w:w="1275" w:type="dxa"/>
          </w:tcPr>
          <w:p w14:paraId="7E5E2707" w14:textId="08E518F2" w:rsidR="00533C63" w:rsidRPr="00392178" w:rsidRDefault="00533C63" w:rsidP="00F325B5">
            <w:pPr>
              <w:pStyle w:val="Bezproreda"/>
              <w:spacing w:line="276" w:lineRule="auto"/>
              <w:jc w:val="center"/>
              <w:rPr>
                <w:rFonts w:cstheme="minorHAnsi"/>
              </w:rPr>
            </w:pPr>
            <w:r w:rsidRPr="00392178">
              <w:rPr>
                <w:rFonts w:cstheme="minorHAnsi"/>
              </w:rPr>
              <w:t>2.300,00</w:t>
            </w:r>
          </w:p>
        </w:tc>
        <w:tc>
          <w:tcPr>
            <w:tcW w:w="1560" w:type="dxa"/>
          </w:tcPr>
          <w:p w14:paraId="4EFD20E7" w14:textId="3FEA28D4" w:rsidR="00533C63" w:rsidRPr="00392178" w:rsidRDefault="00533C63" w:rsidP="00F325B5">
            <w:pPr>
              <w:pStyle w:val="Bezproreda"/>
              <w:spacing w:line="276" w:lineRule="auto"/>
              <w:jc w:val="center"/>
              <w:rPr>
                <w:rFonts w:cstheme="minorHAnsi"/>
              </w:rPr>
            </w:pPr>
            <w:r w:rsidRPr="00392178">
              <w:rPr>
                <w:rFonts w:cstheme="minorHAnsi"/>
              </w:rPr>
              <w:t>785,73</w:t>
            </w:r>
          </w:p>
        </w:tc>
      </w:tr>
      <w:tr w:rsidR="00533C63" w:rsidRPr="00392178" w14:paraId="448FECE2" w14:textId="5FE40DDD" w:rsidTr="00533C63">
        <w:tc>
          <w:tcPr>
            <w:tcW w:w="817" w:type="dxa"/>
          </w:tcPr>
          <w:p w14:paraId="3F29E0D5" w14:textId="643EC726" w:rsidR="00533C63" w:rsidRPr="00392178" w:rsidRDefault="00533C63" w:rsidP="00F325B5">
            <w:pPr>
              <w:pStyle w:val="Bezproreda"/>
              <w:spacing w:line="276" w:lineRule="auto"/>
              <w:jc w:val="center"/>
              <w:rPr>
                <w:rFonts w:cstheme="minorHAnsi"/>
              </w:rPr>
            </w:pPr>
            <w:r w:rsidRPr="00392178">
              <w:rPr>
                <w:rFonts w:cstheme="minorHAnsi"/>
              </w:rPr>
              <w:t>2.</w:t>
            </w:r>
          </w:p>
        </w:tc>
        <w:tc>
          <w:tcPr>
            <w:tcW w:w="3544" w:type="dxa"/>
          </w:tcPr>
          <w:p w14:paraId="44A3321B" w14:textId="77777777" w:rsidR="00533C63" w:rsidRPr="00392178" w:rsidRDefault="00533C63" w:rsidP="00F325B5">
            <w:pPr>
              <w:pStyle w:val="Bezproreda"/>
              <w:spacing w:line="276" w:lineRule="auto"/>
              <w:rPr>
                <w:rFonts w:cstheme="minorHAnsi"/>
              </w:rPr>
            </w:pPr>
            <w:r w:rsidRPr="00392178">
              <w:rPr>
                <w:rFonts w:cstheme="minorHAnsi"/>
              </w:rPr>
              <w:t>Kapitalna donacija Župi Sv. Josipa</w:t>
            </w:r>
          </w:p>
        </w:tc>
        <w:tc>
          <w:tcPr>
            <w:tcW w:w="2410" w:type="dxa"/>
          </w:tcPr>
          <w:p w14:paraId="43C610C6" w14:textId="77777777" w:rsidR="00533C63" w:rsidRPr="00392178" w:rsidRDefault="00533C63" w:rsidP="00F325B5">
            <w:pPr>
              <w:pStyle w:val="Bezproreda"/>
              <w:spacing w:line="276" w:lineRule="auto"/>
              <w:jc w:val="center"/>
              <w:rPr>
                <w:rFonts w:cstheme="minorHAnsi"/>
              </w:rPr>
            </w:pPr>
            <w:r w:rsidRPr="00392178">
              <w:rPr>
                <w:rFonts w:cstheme="minorHAnsi"/>
              </w:rPr>
              <w:t>K101301</w:t>
            </w:r>
          </w:p>
        </w:tc>
        <w:tc>
          <w:tcPr>
            <w:tcW w:w="1275" w:type="dxa"/>
          </w:tcPr>
          <w:p w14:paraId="57DD767A" w14:textId="4C343630" w:rsidR="00533C63" w:rsidRPr="00392178" w:rsidRDefault="00533C63" w:rsidP="00F325B5">
            <w:pPr>
              <w:pStyle w:val="Bezproreda"/>
              <w:spacing w:line="276" w:lineRule="auto"/>
              <w:jc w:val="center"/>
              <w:rPr>
                <w:rFonts w:cstheme="minorHAnsi"/>
              </w:rPr>
            </w:pPr>
            <w:r w:rsidRPr="00392178">
              <w:rPr>
                <w:rFonts w:cstheme="minorHAnsi"/>
              </w:rPr>
              <w:t>5.000,00</w:t>
            </w:r>
          </w:p>
        </w:tc>
        <w:tc>
          <w:tcPr>
            <w:tcW w:w="1560" w:type="dxa"/>
          </w:tcPr>
          <w:p w14:paraId="4AF4D038" w14:textId="1F65C37D" w:rsidR="00533C63" w:rsidRPr="00392178" w:rsidRDefault="00533C63" w:rsidP="00F325B5">
            <w:pPr>
              <w:pStyle w:val="Bezproreda"/>
              <w:spacing w:line="276" w:lineRule="auto"/>
              <w:jc w:val="center"/>
              <w:rPr>
                <w:rFonts w:cstheme="minorHAnsi"/>
              </w:rPr>
            </w:pPr>
            <w:r w:rsidRPr="00392178">
              <w:rPr>
                <w:rFonts w:cstheme="minorHAnsi"/>
              </w:rPr>
              <w:t>5.000,00</w:t>
            </w:r>
          </w:p>
        </w:tc>
      </w:tr>
      <w:tr w:rsidR="00533C63" w:rsidRPr="00392178" w14:paraId="57A183DC" w14:textId="2CE4D4A1" w:rsidTr="00533C63">
        <w:tc>
          <w:tcPr>
            <w:tcW w:w="817" w:type="dxa"/>
          </w:tcPr>
          <w:p w14:paraId="607F7DC1" w14:textId="3BE10546" w:rsidR="00533C63" w:rsidRPr="00392178" w:rsidRDefault="00533C63" w:rsidP="00F325B5">
            <w:pPr>
              <w:pStyle w:val="Bezproreda"/>
              <w:spacing w:line="276" w:lineRule="auto"/>
              <w:jc w:val="center"/>
              <w:rPr>
                <w:rFonts w:cstheme="minorHAnsi"/>
              </w:rPr>
            </w:pPr>
            <w:r w:rsidRPr="00392178">
              <w:rPr>
                <w:rFonts w:cstheme="minorHAnsi"/>
              </w:rPr>
              <w:t xml:space="preserve">3. </w:t>
            </w:r>
          </w:p>
        </w:tc>
        <w:tc>
          <w:tcPr>
            <w:tcW w:w="3544" w:type="dxa"/>
          </w:tcPr>
          <w:p w14:paraId="16084549" w14:textId="77777777" w:rsidR="00533C63" w:rsidRPr="00392178" w:rsidRDefault="00533C63" w:rsidP="00F325B5">
            <w:pPr>
              <w:pStyle w:val="Bezproreda"/>
              <w:spacing w:line="276" w:lineRule="auto"/>
              <w:rPr>
                <w:rFonts w:cstheme="minorHAnsi"/>
              </w:rPr>
            </w:pPr>
            <w:r w:rsidRPr="00392178">
              <w:rPr>
                <w:rFonts w:cstheme="minorHAnsi"/>
              </w:rPr>
              <w:t>Financiranje rada Općinske knjižnice Stubičke Toplice</w:t>
            </w:r>
          </w:p>
        </w:tc>
        <w:tc>
          <w:tcPr>
            <w:tcW w:w="2410" w:type="dxa"/>
          </w:tcPr>
          <w:p w14:paraId="5656B1C6" w14:textId="77777777" w:rsidR="00533C63" w:rsidRPr="00392178" w:rsidRDefault="00533C63" w:rsidP="00F325B5">
            <w:pPr>
              <w:pStyle w:val="Bezproreda"/>
              <w:spacing w:line="276" w:lineRule="auto"/>
              <w:jc w:val="center"/>
              <w:rPr>
                <w:rFonts w:cstheme="minorHAnsi"/>
              </w:rPr>
            </w:pPr>
            <w:r w:rsidRPr="00392178">
              <w:rPr>
                <w:rFonts w:cstheme="minorHAnsi"/>
              </w:rPr>
              <w:t>A300101</w:t>
            </w:r>
          </w:p>
        </w:tc>
        <w:tc>
          <w:tcPr>
            <w:tcW w:w="1275" w:type="dxa"/>
          </w:tcPr>
          <w:p w14:paraId="1FD4C3DF" w14:textId="7DDE37F8" w:rsidR="00533C63" w:rsidRPr="00392178" w:rsidRDefault="00533C63" w:rsidP="00F325B5">
            <w:pPr>
              <w:pStyle w:val="Bezproreda"/>
              <w:spacing w:line="276" w:lineRule="auto"/>
              <w:jc w:val="center"/>
              <w:rPr>
                <w:rFonts w:cstheme="minorHAnsi"/>
              </w:rPr>
            </w:pPr>
            <w:r w:rsidRPr="00392178">
              <w:rPr>
                <w:rFonts w:cstheme="minorHAnsi"/>
              </w:rPr>
              <w:t>50.010,00</w:t>
            </w:r>
          </w:p>
        </w:tc>
        <w:tc>
          <w:tcPr>
            <w:tcW w:w="1560" w:type="dxa"/>
          </w:tcPr>
          <w:p w14:paraId="61BDE79F" w14:textId="3CABA1AA" w:rsidR="00533C63" w:rsidRPr="00392178" w:rsidRDefault="00533C63" w:rsidP="00F325B5">
            <w:pPr>
              <w:pStyle w:val="Bezproreda"/>
              <w:spacing w:line="276" w:lineRule="auto"/>
              <w:jc w:val="center"/>
              <w:rPr>
                <w:rFonts w:cstheme="minorHAnsi"/>
              </w:rPr>
            </w:pPr>
            <w:r w:rsidRPr="00392178">
              <w:rPr>
                <w:rFonts w:cstheme="minorHAnsi"/>
              </w:rPr>
              <w:t>25.586,07</w:t>
            </w:r>
          </w:p>
        </w:tc>
      </w:tr>
      <w:tr w:rsidR="00533C63" w:rsidRPr="00392178" w14:paraId="11CAEEE1" w14:textId="77777777" w:rsidTr="00533C63">
        <w:tc>
          <w:tcPr>
            <w:tcW w:w="817" w:type="dxa"/>
          </w:tcPr>
          <w:p w14:paraId="24430FED" w14:textId="47B75DCD" w:rsidR="00533C63" w:rsidRPr="00392178" w:rsidRDefault="00533C63" w:rsidP="00F325B5">
            <w:pPr>
              <w:pStyle w:val="Bezproreda"/>
              <w:spacing w:line="276" w:lineRule="auto"/>
              <w:jc w:val="center"/>
              <w:rPr>
                <w:rFonts w:cstheme="minorHAnsi"/>
              </w:rPr>
            </w:pPr>
            <w:r w:rsidRPr="00392178">
              <w:rPr>
                <w:rFonts w:cstheme="minorHAnsi"/>
              </w:rPr>
              <w:t xml:space="preserve">4. </w:t>
            </w:r>
          </w:p>
        </w:tc>
        <w:tc>
          <w:tcPr>
            <w:tcW w:w="3544" w:type="dxa"/>
          </w:tcPr>
          <w:p w14:paraId="3BC6CF97" w14:textId="510E152D" w:rsidR="00533C63" w:rsidRPr="00392178" w:rsidRDefault="00533C63" w:rsidP="00F325B5">
            <w:pPr>
              <w:pStyle w:val="Bezproreda"/>
              <w:spacing w:line="276" w:lineRule="auto"/>
              <w:rPr>
                <w:rFonts w:cstheme="minorHAnsi"/>
              </w:rPr>
            </w:pPr>
            <w:r w:rsidRPr="00392178">
              <w:rPr>
                <w:rFonts w:cstheme="minorHAnsi"/>
              </w:rPr>
              <w:t>Kulturni centar „Zagorska hiža bajki“</w:t>
            </w:r>
          </w:p>
        </w:tc>
        <w:tc>
          <w:tcPr>
            <w:tcW w:w="2410" w:type="dxa"/>
          </w:tcPr>
          <w:p w14:paraId="55169B30" w14:textId="0C64AE00" w:rsidR="00533C63" w:rsidRPr="00392178" w:rsidRDefault="00533C63" w:rsidP="00F325B5">
            <w:pPr>
              <w:pStyle w:val="Bezproreda"/>
              <w:spacing w:line="276" w:lineRule="auto"/>
              <w:jc w:val="center"/>
              <w:rPr>
                <w:rFonts w:cstheme="minorHAnsi"/>
              </w:rPr>
            </w:pPr>
            <w:r w:rsidRPr="00392178">
              <w:rPr>
                <w:rFonts w:cstheme="minorHAnsi"/>
              </w:rPr>
              <w:t>K101302</w:t>
            </w:r>
          </w:p>
        </w:tc>
        <w:tc>
          <w:tcPr>
            <w:tcW w:w="1275" w:type="dxa"/>
          </w:tcPr>
          <w:p w14:paraId="0EBD2CA4" w14:textId="3B4C5D31" w:rsidR="00533C63" w:rsidRPr="00392178" w:rsidRDefault="00533C63" w:rsidP="00F325B5">
            <w:pPr>
              <w:pStyle w:val="Bezproreda"/>
              <w:spacing w:line="276" w:lineRule="auto"/>
              <w:jc w:val="center"/>
              <w:rPr>
                <w:rFonts w:cstheme="minorHAnsi"/>
              </w:rPr>
            </w:pPr>
            <w:r w:rsidRPr="00392178">
              <w:rPr>
                <w:rFonts w:cstheme="minorHAnsi"/>
              </w:rPr>
              <w:t>70.000,00</w:t>
            </w:r>
          </w:p>
        </w:tc>
        <w:tc>
          <w:tcPr>
            <w:tcW w:w="1560" w:type="dxa"/>
          </w:tcPr>
          <w:p w14:paraId="0A664DFF" w14:textId="72C5A239" w:rsidR="00533C63" w:rsidRPr="00392178" w:rsidRDefault="00533C63" w:rsidP="00F325B5">
            <w:pPr>
              <w:pStyle w:val="Bezproreda"/>
              <w:spacing w:line="276" w:lineRule="auto"/>
              <w:jc w:val="center"/>
              <w:rPr>
                <w:rFonts w:cstheme="minorHAnsi"/>
              </w:rPr>
            </w:pPr>
            <w:r w:rsidRPr="00392178">
              <w:rPr>
                <w:rFonts w:cstheme="minorHAnsi"/>
              </w:rPr>
              <w:t>1.975,00</w:t>
            </w:r>
          </w:p>
        </w:tc>
      </w:tr>
      <w:tr w:rsidR="00533C63" w:rsidRPr="00392178" w14:paraId="4B8D1A17" w14:textId="77777777" w:rsidTr="00533C63">
        <w:tc>
          <w:tcPr>
            <w:tcW w:w="817" w:type="dxa"/>
          </w:tcPr>
          <w:p w14:paraId="563DF421" w14:textId="024B4879" w:rsidR="00533C63" w:rsidRPr="00392178" w:rsidRDefault="00533C63" w:rsidP="00F325B5">
            <w:pPr>
              <w:pStyle w:val="Bezproreda"/>
              <w:spacing w:line="276" w:lineRule="auto"/>
              <w:jc w:val="center"/>
              <w:rPr>
                <w:rFonts w:cstheme="minorHAnsi"/>
              </w:rPr>
            </w:pPr>
            <w:r w:rsidRPr="00392178">
              <w:rPr>
                <w:rFonts w:cstheme="minorHAnsi"/>
              </w:rPr>
              <w:t>5.</w:t>
            </w:r>
          </w:p>
        </w:tc>
        <w:tc>
          <w:tcPr>
            <w:tcW w:w="3544" w:type="dxa"/>
          </w:tcPr>
          <w:p w14:paraId="21CB8675" w14:textId="40FA44D6" w:rsidR="00533C63" w:rsidRPr="00392178" w:rsidRDefault="00533C63" w:rsidP="00F325B5">
            <w:pPr>
              <w:pStyle w:val="Bezproreda"/>
              <w:spacing w:line="276" w:lineRule="auto"/>
              <w:rPr>
                <w:rFonts w:cstheme="minorHAnsi"/>
              </w:rPr>
            </w:pPr>
            <w:r w:rsidRPr="00392178">
              <w:rPr>
                <w:rFonts w:cstheme="minorHAnsi"/>
              </w:rPr>
              <w:t>Revitalizacija mlina u Strmcu Stubičkom</w:t>
            </w:r>
          </w:p>
        </w:tc>
        <w:tc>
          <w:tcPr>
            <w:tcW w:w="2410" w:type="dxa"/>
          </w:tcPr>
          <w:p w14:paraId="17F202A2" w14:textId="50272636" w:rsidR="00533C63" w:rsidRPr="00392178" w:rsidRDefault="00533C63" w:rsidP="00F325B5">
            <w:pPr>
              <w:pStyle w:val="Bezproreda"/>
              <w:spacing w:line="276" w:lineRule="auto"/>
              <w:jc w:val="center"/>
              <w:rPr>
                <w:rFonts w:cstheme="minorHAnsi"/>
              </w:rPr>
            </w:pPr>
            <w:r w:rsidRPr="00392178">
              <w:rPr>
                <w:rFonts w:cstheme="minorHAnsi"/>
              </w:rPr>
              <w:t>K101303</w:t>
            </w:r>
          </w:p>
        </w:tc>
        <w:tc>
          <w:tcPr>
            <w:tcW w:w="1275" w:type="dxa"/>
          </w:tcPr>
          <w:p w14:paraId="6E46A7F9" w14:textId="50A12AAC" w:rsidR="00533C63" w:rsidRPr="00392178" w:rsidRDefault="00533C63" w:rsidP="00F325B5">
            <w:pPr>
              <w:pStyle w:val="Bezproreda"/>
              <w:spacing w:line="276" w:lineRule="auto"/>
              <w:jc w:val="center"/>
              <w:rPr>
                <w:rFonts w:cstheme="minorHAnsi"/>
              </w:rPr>
            </w:pPr>
            <w:r w:rsidRPr="00392178">
              <w:rPr>
                <w:rFonts w:cstheme="minorHAnsi"/>
              </w:rPr>
              <w:t>10.000,00</w:t>
            </w:r>
          </w:p>
        </w:tc>
        <w:tc>
          <w:tcPr>
            <w:tcW w:w="1560" w:type="dxa"/>
          </w:tcPr>
          <w:p w14:paraId="27A6F837" w14:textId="796D0F85" w:rsidR="00533C63" w:rsidRPr="00392178" w:rsidRDefault="00533C63" w:rsidP="00F325B5">
            <w:pPr>
              <w:pStyle w:val="Bezproreda"/>
              <w:spacing w:line="276" w:lineRule="auto"/>
              <w:jc w:val="center"/>
              <w:rPr>
                <w:rFonts w:cstheme="minorHAnsi"/>
              </w:rPr>
            </w:pPr>
            <w:r w:rsidRPr="00392178">
              <w:rPr>
                <w:rFonts w:cstheme="minorHAnsi"/>
              </w:rPr>
              <w:t>0,00</w:t>
            </w:r>
          </w:p>
        </w:tc>
      </w:tr>
      <w:tr w:rsidR="00533C63" w:rsidRPr="00392178" w14:paraId="6BC5ABA1" w14:textId="557DE5CD" w:rsidTr="00533C63">
        <w:tc>
          <w:tcPr>
            <w:tcW w:w="6771" w:type="dxa"/>
            <w:gridSpan w:val="3"/>
          </w:tcPr>
          <w:p w14:paraId="6A4C7F03" w14:textId="77777777" w:rsidR="00533C63" w:rsidRPr="00392178" w:rsidRDefault="00533C63" w:rsidP="00F325B5">
            <w:pPr>
              <w:pStyle w:val="Bezproreda"/>
              <w:spacing w:line="276" w:lineRule="auto"/>
              <w:rPr>
                <w:rFonts w:cstheme="minorHAnsi"/>
                <w:b/>
              </w:rPr>
            </w:pPr>
            <w:r w:rsidRPr="00392178">
              <w:rPr>
                <w:rFonts w:cstheme="minorHAnsi"/>
                <w:b/>
              </w:rPr>
              <w:t>U K U P N O:</w:t>
            </w:r>
          </w:p>
        </w:tc>
        <w:tc>
          <w:tcPr>
            <w:tcW w:w="1275" w:type="dxa"/>
          </w:tcPr>
          <w:p w14:paraId="676613E2" w14:textId="35A1C0A0" w:rsidR="00533C63" w:rsidRPr="00392178" w:rsidRDefault="00533C63" w:rsidP="00F325B5">
            <w:pPr>
              <w:pStyle w:val="Bezproreda"/>
              <w:spacing w:line="276" w:lineRule="auto"/>
              <w:jc w:val="center"/>
              <w:rPr>
                <w:rFonts w:cstheme="minorHAnsi"/>
                <w:b/>
              </w:rPr>
            </w:pPr>
            <w:r w:rsidRPr="00392178">
              <w:rPr>
                <w:rFonts w:cstheme="minorHAnsi"/>
                <w:b/>
              </w:rPr>
              <w:t>137.310,00</w:t>
            </w:r>
          </w:p>
        </w:tc>
        <w:tc>
          <w:tcPr>
            <w:tcW w:w="1560" w:type="dxa"/>
          </w:tcPr>
          <w:p w14:paraId="59E5D478" w14:textId="50253C97" w:rsidR="00533C63" w:rsidRPr="00392178" w:rsidRDefault="00533C63" w:rsidP="00F325B5">
            <w:pPr>
              <w:pStyle w:val="Bezproreda"/>
              <w:spacing w:line="276" w:lineRule="auto"/>
              <w:jc w:val="center"/>
              <w:rPr>
                <w:rFonts w:cstheme="minorHAnsi"/>
                <w:b/>
              </w:rPr>
            </w:pPr>
            <w:r w:rsidRPr="00392178">
              <w:rPr>
                <w:rFonts w:cstheme="minorHAnsi"/>
                <w:b/>
              </w:rPr>
              <w:t>33.346,80</w:t>
            </w:r>
          </w:p>
        </w:tc>
      </w:tr>
    </w:tbl>
    <w:p w14:paraId="1956277E" w14:textId="77777777" w:rsidR="004C3B25" w:rsidRPr="00392178" w:rsidRDefault="004C3B25">
      <w:pPr>
        <w:pStyle w:val="Bezproreda"/>
        <w:spacing w:line="276" w:lineRule="auto"/>
        <w:jc w:val="right"/>
        <w:rPr>
          <w:rFonts w:cstheme="minorHAnsi"/>
          <w:b/>
        </w:rPr>
      </w:pPr>
    </w:p>
    <w:p w14:paraId="1935C4BF" w14:textId="77777777" w:rsidR="004C3B25" w:rsidRPr="00392178" w:rsidRDefault="002C0B33">
      <w:pPr>
        <w:pStyle w:val="Bezproreda"/>
        <w:spacing w:line="276" w:lineRule="auto"/>
        <w:jc w:val="center"/>
        <w:rPr>
          <w:rFonts w:cstheme="minorHAnsi"/>
          <w:b/>
        </w:rPr>
      </w:pPr>
      <w:r w:rsidRPr="00392178">
        <w:rPr>
          <w:rFonts w:cstheme="minorHAnsi"/>
          <w:b/>
        </w:rPr>
        <w:t>V.</w:t>
      </w:r>
    </w:p>
    <w:p w14:paraId="15EEE2C4" w14:textId="73947B44" w:rsidR="00392178" w:rsidRDefault="00392178" w:rsidP="00392178">
      <w:pPr>
        <w:pStyle w:val="Bezproreda"/>
        <w:spacing w:line="276" w:lineRule="auto"/>
        <w:ind w:firstLine="708"/>
        <w:jc w:val="both"/>
        <w:rPr>
          <w:rFonts w:cstheme="minorHAnsi"/>
        </w:rPr>
      </w:pPr>
      <w:r>
        <w:rPr>
          <w:rFonts w:cstheme="minorHAnsi"/>
        </w:rPr>
        <w:t>Odluka o izvršenju programa javnih potreba u kulturi za razdoblje 01.01.2026. do 30.06.2026. godine objavljuje se u Službenom glasniku Kr</w:t>
      </w:r>
      <w:r w:rsidR="001B749E">
        <w:rPr>
          <w:rFonts w:cstheme="minorHAnsi"/>
        </w:rPr>
        <w:t>a</w:t>
      </w:r>
      <w:r>
        <w:rPr>
          <w:rFonts w:cstheme="minorHAnsi"/>
        </w:rPr>
        <w:t>pinsko zagorske županije.</w:t>
      </w:r>
    </w:p>
    <w:p w14:paraId="087E3573" w14:textId="77777777" w:rsidR="00392178" w:rsidRDefault="00392178" w:rsidP="00392178">
      <w:pPr>
        <w:pStyle w:val="Bezproreda"/>
        <w:spacing w:line="276" w:lineRule="auto"/>
        <w:ind w:firstLine="708"/>
        <w:jc w:val="both"/>
        <w:rPr>
          <w:rFonts w:cstheme="minorHAnsi"/>
        </w:rPr>
      </w:pPr>
    </w:p>
    <w:p w14:paraId="6CD531C0" w14:textId="77777777" w:rsidR="00392178" w:rsidRDefault="00392178" w:rsidP="00392178">
      <w:pPr>
        <w:pStyle w:val="Bezproreda"/>
        <w:spacing w:line="276" w:lineRule="auto"/>
        <w:ind w:firstLine="708"/>
        <w:jc w:val="both"/>
        <w:rPr>
          <w:rFonts w:cstheme="minorHAnsi"/>
        </w:rPr>
      </w:pPr>
    </w:p>
    <w:p w14:paraId="49E27CB3" w14:textId="77777777" w:rsidR="00392178" w:rsidRDefault="00392178" w:rsidP="00392178">
      <w:pPr>
        <w:pStyle w:val="Bezproreda"/>
        <w:spacing w:line="276" w:lineRule="auto"/>
        <w:ind w:firstLine="708"/>
        <w:jc w:val="both"/>
        <w:rPr>
          <w:rFonts w:cstheme="minorHAnsi"/>
        </w:rPr>
      </w:pPr>
    </w:p>
    <w:p w14:paraId="10D6B2E0" w14:textId="77777777" w:rsidR="00392178" w:rsidRPr="00CB16F1" w:rsidRDefault="00392178" w:rsidP="00392178">
      <w:pPr>
        <w:pStyle w:val="Bezproreda"/>
        <w:spacing w:line="276" w:lineRule="auto"/>
        <w:ind w:left="5664"/>
        <w:jc w:val="both"/>
        <w:rPr>
          <w:rFonts w:cstheme="minorHAnsi"/>
        </w:rPr>
      </w:pPr>
      <w:r>
        <w:rPr>
          <w:rFonts w:cstheme="minorHAnsi"/>
        </w:rPr>
        <w:t xml:space="preserve">        </w:t>
      </w:r>
      <w:r w:rsidRPr="00CB16F1">
        <w:rPr>
          <w:rFonts w:cstheme="minorHAnsi"/>
        </w:rPr>
        <w:t>Predsjednik Općinskog vijeća</w:t>
      </w:r>
    </w:p>
    <w:p w14:paraId="1798F8AB" w14:textId="77777777" w:rsidR="00392178" w:rsidRPr="00CB16F1" w:rsidRDefault="00392178" w:rsidP="00392178">
      <w:pPr>
        <w:pStyle w:val="Bezproreda"/>
        <w:spacing w:line="276" w:lineRule="auto"/>
        <w:ind w:left="4956" w:firstLine="708"/>
        <w:jc w:val="center"/>
        <w:rPr>
          <w:rFonts w:cstheme="minorHAnsi"/>
        </w:rPr>
      </w:pPr>
      <w:r w:rsidRPr="00CB16F1">
        <w:rPr>
          <w:rFonts w:cstheme="minorHAnsi"/>
        </w:rPr>
        <w:t xml:space="preserve"> Općine Stubičke Toplice</w:t>
      </w:r>
    </w:p>
    <w:p w14:paraId="628881EC" w14:textId="77777777" w:rsidR="00392178" w:rsidRPr="00CB16F1" w:rsidRDefault="00392178" w:rsidP="00392178">
      <w:pPr>
        <w:pStyle w:val="Bezproreda"/>
        <w:spacing w:line="276" w:lineRule="auto"/>
        <w:ind w:left="4956" w:firstLine="708"/>
        <w:jc w:val="center"/>
        <w:rPr>
          <w:rFonts w:cstheme="minorHAnsi"/>
        </w:rPr>
      </w:pPr>
      <w:r w:rsidRPr="00CB16F1">
        <w:rPr>
          <w:rFonts w:cstheme="minorHAnsi"/>
        </w:rPr>
        <w:t>Jurica Knezić</w:t>
      </w:r>
    </w:p>
    <w:p w14:paraId="4F37A166" w14:textId="77777777" w:rsidR="004C3B25" w:rsidRPr="00392178" w:rsidRDefault="002C0B33">
      <w:pPr>
        <w:pStyle w:val="Bezproreda"/>
        <w:spacing w:line="276" w:lineRule="auto"/>
        <w:rPr>
          <w:rFonts w:cstheme="minorHAnsi"/>
        </w:rPr>
      </w:pPr>
      <w:r w:rsidRPr="00392178">
        <w:rPr>
          <w:rFonts w:cstheme="minorHAnsi"/>
        </w:rPr>
        <w:t xml:space="preserve"> </w:t>
      </w:r>
    </w:p>
    <w:p w14:paraId="2437B567" w14:textId="77777777" w:rsidR="004C3B25" w:rsidRPr="00392178" w:rsidRDefault="004C3B25">
      <w:pPr>
        <w:pStyle w:val="Bezproreda"/>
        <w:spacing w:line="276" w:lineRule="auto"/>
        <w:rPr>
          <w:rFonts w:cstheme="minorHAnsi"/>
        </w:rPr>
      </w:pPr>
    </w:p>
    <w:p w14:paraId="0836F7C1" w14:textId="77777777" w:rsidR="004C3B25" w:rsidRPr="00392178" w:rsidRDefault="004C3B25">
      <w:pPr>
        <w:pStyle w:val="Bezproreda"/>
        <w:spacing w:line="276" w:lineRule="auto"/>
        <w:rPr>
          <w:rFonts w:cstheme="minorHAnsi"/>
        </w:rPr>
      </w:pPr>
    </w:p>
    <w:p w14:paraId="3FCB5798" w14:textId="77777777" w:rsidR="004C3B25" w:rsidRPr="00392178" w:rsidRDefault="004C3B25">
      <w:pPr>
        <w:pStyle w:val="Bezproreda"/>
        <w:spacing w:line="276" w:lineRule="auto"/>
        <w:rPr>
          <w:rFonts w:cstheme="minorHAnsi"/>
        </w:rPr>
      </w:pPr>
    </w:p>
    <w:p w14:paraId="76EC29B3" w14:textId="77777777" w:rsidR="004C3B25" w:rsidRPr="00392178" w:rsidRDefault="004C3B25">
      <w:pPr>
        <w:pStyle w:val="Bezproreda"/>
        <w:spacing w:line="276" w:lineRule="auto"/>
        <w:rPr>
          <w:rFonts w:cstheme="minorHAnsi"/>
        </w:rPr>
      </w:pPr>
    </w:p>
    <w:p w14:paraId="5D089CCE" w14:textId="77777777" w:rsidR="004C3B25" w:rsidRPr="00392178" w:rsidRDefault="004C3B25">
      <w:pPr>
        <w:pStyle w:val="Bezproreda"/>
        <w:spacing w:line="276" w:lineRule="auto"/>
        <w:ind w:left="708"/>
        <w:rPr>
          <w:rFonts w:cstheme="minorHAnsi"/>
        </w:rPr>
      </w:pPr>
    </w:p>
    <w:p w14:paraId="15F24DFD" w14:textId="77777777" w:rsidR="00BD52ED" w:rsidRPr="00392178" w:rsidRDefault="00BD52ED">
      <w:pPr>
        <w:pStyle w:val="Bezproreda"/>
        <w:spacing w:line="276" w:lineRule="auto"/>
        <w:ind w:left="708"/>
        <w:rPr>
          <w:rFonts w:cstheme="minorHAnsi"/>
        </w:rPr>
      </w:pPr>
    </w:p>
    <w:sectPr w:rsidR="00BD52ED" w:rsidRPr="003921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37991"/>
    <w:multiLevelType w:val="hybridMultilevel"/>
    <w:tmpl w:val="1E4253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36D83"/>
    <w:multiLevelType w:val="hybridMultilevel"/>
    <w:tmpl w:val="36444A76"/>
    <w:lvl w:ilvl="0" w:tplc="29669A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AD708B"/>
    <w:multiLevelType w:val="hybridMultilevel"/>
    <w:tmpl w:val="C5B2B9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A3F02"/>
    <w:multiLevelType w:val="hybridMultilevel"/>
    <w:tmpl w:val="82FA3200"/>
    <w:lvl w:ilvl="0" w:tplc="D9B0EF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700428"/>
    <w:multiLevelType w:val="hybridMultilevel"/>
    <w:tmpl w:val="4FA600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87F9C"/>
    <w:multiLevelType w:val="hybridMultilevel"/>
    <w:tmpl w:val="3E42F9CA"/>
    <w:lvl w:ilvl="0" w:tplc="3BF8EFA6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0" w:hanging="360"/>
      </w:pPr>
    </w:lvl>
    <w:lvl w:ilvl="2" w:tplc="041A001B" w:tentative="1">
      <w:start w:val="1"/>
      <w:numFmt w:val="lowerRoman"/>
      <w:lvlText w:val="%3."/>
      <w:lvlJc w:val="right"/>
      <w:pPr>
        <w:ind w:left="2650" w:hanging="180"/>
      </w:pPr>
    </w:lvl>
    <w:lvl w:ilvl="3" w:tplc="041A000F" w:tentative="1">
      <w:start w:val="1"/>
      <w:numFmt w:val="decimal"/>
      <w:lvlText w:val="%4."/>
      <w:lvlJc w:val="left"/>
      <w:pPr>
        <w:ind w:left="3370" w:hanging="360"/>
      </w:pPr>
    </w:lvl>
    <w:lvl w:ilvl="4" w:tplc="041A0019" w:tentative="1">
      <w:start w:val="1"/>
      <w:numFmt w:val="lowerLetter"/>
      <w:lvlText w:val="%5."/>
      <w:lvlJc w:val="left"/>
      <w:pPr>
        <w:ind w:left="4090" w:hanging="360"/>
      </w:pPr>
    </w:lvl>
    <w:lvl w:ilvl="5" w:tplc="041A001B" w:tentative="1">
      <w:start w:val="1"/>
      <w:numFmt w:val="lowerRoman"/>
      <w:lvlText w:val="%6."/>
      <w:lvlJc w:val="right"/>
      <w:pPr>
        <w:ind w:left="4810" w:hanging="180"/>
      </w:pPr>
    </w:lvl>
    <w:lvl w:ilvl="6" w:tplc="041A000F" w:tentative="1">
      <w:start w:val="1"/>
      <w:numFmt w:val="decimal"/>
      <w:lvlText w:val="%7."/>
      <w:lvlJc w:val="left"/>
      <w:pPr>
        <w:ind w:left="5530" w:hanging="360"/>
      </w:pPr>
    </w:lvl>
    <w:lvl w:ilvl="7" w:tplc="041A0019" w:tentative="1">
      <w:start w:val="1"/>
      <w:numFmt w:val="lowerLetter"/>
      <w:lvlText w:val="%8."/>
      <w:lvlJc w:val="left"/>
      <w:pPr>
        <w:ind w:left="6250" w:hanging="360"/>
      </w:pPr>
    </w:lvl>
    <w:lvl w:ilvl="8" w:tplc="041A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6" w15:restartNumberingAfterBreak="0">
    <w:nsid w:val="42737E72"/>
    <w:multiLevelType w:val="hybridMultilevel"/>
    <w:tmpl w:val="BB16E3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834CDF"/>
    <w:multiLevelType w:val="hybridMultilevel"/>
    <w:tmpl w:val="815E8F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B1352"/>
    <w:multiLevelType w:val="hybridMultilevel"/>
    <w:tmpl w:val="A3821C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37C6A"/>
    <w:multiLevelType w:val="hybridMultilevel"/>
    <w:tmpl w:val="8BB065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873C2"/>
    <w:multiLevelType w:val="hybridMultilevel"/>
    <w:tmpl w:val="E430B4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F242AC"/>
    <w:multiLevelType w:val="hybridMultilevel"/>
    <w:tmpl w:val="DDC67B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EA0FF4"/>
    <w:multiLevelType w:val="hybridMultilevel"/>
    <w:tmpl w:val="A8CADD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353009">
    <w:abstractNumId w:val="0"/>
  </w:num>
  <w:num w:numId="2" w16cid:durableId="802576607">
    <w:abstractNumId w:val="7"/>
  </w:num>
  <w:num w:numId="3" w16cid:durableId="1451971182">
    <w:abstractNumId w:val="4"/>
  </w:num>
  <w:num w:numId="4" w16cid:durableId="1573001232">
    <w:abstractNumId w:val="2"/>
  </w:num>
  <w:num w:numId="5" w16cid:durableId="238832986">
    <w:abstractNumId w:val="5"/>
  </w:num>
  <w:num w:numId="6" w16cid:durableId="1470711306">
    <w:abstractNumId w:val="11"/>
  </w:num>
  <w:num w:numId="7" w16cid:durableId="247427380">
    <w:abstractNumId w:val="3"/>
  </w:num>
  <w:num w:numId="8" w16cid:durableId="553008479">
    <w:abstractNumId w:val="12"/>
  </w:num>
  <w:num w:numId="9" w16cid:durableId="1954509798">
    <w:abstractNumId w:val="8"/>
  </w:num>
  <w:num w:numId="10" w16cid:durableId="1343823192">
    <w:abstractNumId w:val="10"/>
  </w:num>
  <w:num w:numId="11" w16cid:durableId="13970629">
    <w:abstractNumId w:val="1"/>
  </w:num>
  <w:num w:numId="12" w16cid:durableId="1820227658">
    <w:abstractNumId w:val="6"/>
  </w:num>
  <w:num w:numId="13" w16cid:durableId="4334803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B25"/>
    <w:rsid w:val="00033E36"/>
    <w:rsid w:val="0006535D"/>
    <w:rsid w:val="000E36D5"/>
    <w:rsid w:val="0012357C"/>
    <w:rsid w:val="001B749E"/>
    <w:rsid w:val="002362B8"/>
    <w:rsid w:val="002C0B33"/>
    <w:rsid w:val="0031413E"/>
    <w:rsid w:val="00320A0C"/>
    <w:rsid w:val="00392178"/>
    <w:rsid w:val="004C3B25"/>
    <w:rsid w:val="004D67BD"/>
    <w:rsid w:val="00500570"/>
    <w:rsid w:val="00530465"/>
    <w:rsid w:val="00531191"/>
    <w:rsid w:val="00533C63"/>
    <w:rsid w:val="00561FD6"/>
    <w:rsid w:val="00627FA9"/>
    <w:rsid w:val="00750CF3"/>
    <w:rsid w:val="007E002B"/>
    <w:rsid w:val="008901C5"/>
    <w:rsid w:val="008D6FEA"/>
    <w:rsid w:val="00901FDA"/>
    <w:rsid w:val="00950CB0"/>
    <w:rsid w:val="00975922"/>
    <w:rsid w:val="00986816"/>
    <w:rsid w:val="009C6875"/>
    <w:rsid w:val="00BD52ED"/>
    <w:rsid w:val="00C01311"/>
    <w:rsid w:val="00D747F0"/>
    <w:rsid w:val="00E711F1"/>
    <w:rsid w:val="00EA29EF"/>
    <w:rsid w:val="00F3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ADB04"/>
  <w15:docId w15:val="{0B218FF2-DCF2-4999-8348-38B0BB852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Char">
    <w:name w:val="Naslov 4 Char"/>
    <w:basedOn w:val="Zadanifontodlomka"/>
    <w:link w:val="Naslov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slov">
    <w:name w:val="Title"/>
    <w:basedOn w:val="Normal"/>
    <w:next w:val="Normal"/>
    <w:link w:val="Naslov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7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Ljubica Bozic</dc:creator>
  <cp:lastModifiedBy>Dubravka Špiček</cp:lastModifiedBy>
  <cp:revision>49</cp:revision>
  <cp:lastPrinted>2026-08-27T12:50:00Z</cp:lastPrinted>
  <dcterms:created xsi:type="dcterms:W3CDTF">2015-11-03T11:45:00Z</dcterms:created>
  <dcterms:modified xsi:type="dcterms:W3CDTF">2026-08-27T12:50:00Z</dcterms:modified>
</cp:coreProperties>
</file>