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0109FC48" w:rsidR="001D67D0" w:rsidRPr="007762BB" w:rsidRDefault="0081218E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23943839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20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81218E">
        <w:rPr>
          <w:rFonts w:asciiTheme="minorHAnsi" w:hAnsiTheme="minorHAnsi"/>
          <w:sz w:val="22"/>
          <w:szCs w:val="22"/>
        </w:rPr>
        <w:t>22</w:t>
      </w:r>
    </w:p>
    <w:p w14:paraId="63B48950" w14:textId="42D06008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</w:t>
      </w:r>
      <w:r w:rsidR="0081218E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-20-</w:t>
      </w:r>
      <w:r w:rsidR="0039174B">
        <w:rPr>
          <w:rFonts w:asciiTheme="minorHAnsi" w:hAnsiTheme="minorHAnsi"/>
          <w:sz w:val="22"/>
          <w:szCs w:val="22"/>
        </w:rPr>
        <w:t>11</w:t>
      </w:r>
    </w:p>
    <w:p w14:paraId="2004A066" w14:textId="72C91E92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1218E">
        <w:rPr>
          <w:rFonts w:asciiTheme="minorHAnsi" w:hAnsiTheme="minorHAnsi"/>
          <w:color w:val="000000" w:themeColor="text1"/>
          <w:sz w:val="22"/>
          <w:szCs w:val="22"/>
        </w:rPr>
        <w:t>01.12.</w:t>
      </w:r>
      <w:r w:rsidR="006E0D9D">
        <w:rPr>
          <w:rFonts w:asciiTheme="minorHAnsi" w:hAnsiTheme="minorHAnsi"/>
          <w:color w:val="000000" w:themeColor="text1"/>
          <w:sz w:val="22"/>
          <w:szCs w:val="22"/>
        </w:rPr>
        <w:t>2020.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64149661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81218E">
        <w:rPr>
          <w:rFonts w:cstheme="minorHAnsi"/>
        </w:rPr>
        <w:t>25.</w:t>
      </w:r>
      <w:r w:rsidR="000B32C1" w:rsidRPr="003C2708">
        <w:rPr>
          <w:rFonts w:cstheme="minorHAnsi"/>
        </w:rPr>
        <w:t xml:space="preserve"> 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FC6906" w:rsidRPr="0041399E">
        <w:rPr>
          <w:rFonts w:cstheme="minorHAnsi"/>
        </w:rPr>
        <w:t xml:space="preserve"> i 15/18</w:t>
      </w:r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r w:rsidR="00B704E0" w:rsidRPr="0041399E">
        <w:rPr>
          <w:rFonts w:cstheme="minorHAnsi"/>
        </w:rPr>
        <w:t xml:space="preserve">) </w:t>
      </w:r>
      <w:r w:rsidR="0081218E">
        <w:rPr>
          <w:rFonts w:cstheme="minorHAnsi"/>
        </w:rPr>
        <w:t>Općinsko vijeće</w:t>
      </w:r>
      <w:r w:rsidR="000B32C1" w:rsidRPr="000B32C1">
        <w:rPr>
          <w:rFonts w:cstheme="minorHAnsi"/>
        </w:rPr>
        <w:t xml:space="preserve"> Općine Stubičke Toplice </w:t>
      </w:r>
      <w:r w:rsidR="0081218E">
        <w:rPr>
          <w:rFonts w:cstheme="minorHAnsi"/>
        </w:rPr>
        <w:t>na svojoj 34. sjednici održanoj dana 01. prosinca 2020. godine donijelo je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38656DDE" w:rsidR="00BF3612" w:rsidRPr="0041399E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ODLUK</w:t>
      </w:r>
      <w:r w:rsidR="0081218E">
        <w:rPr>
          <w:rFonts w:asciiTheme="minorHAnsi" w:hAnsiTheme="minorHAnsi"/>
          <w:b/>
          <w:sz w:val="22"/>
          <w:szCs w:val="22"/>
        </w:rPr>
        <w:t>U</w:t>
      </w:r>
      <w:r w:rsidR="000B32C1">
        <w:rPr>
          <w:rFonts w:asciiTheme="minorHAnsi" w:hAnsiTheme="minorHAnsi"/>
          <w:b/>
          <w:sz w:val="22"/>
          <w:szCs w:val="22"/>
        </w:rPr>
        <w:t xml:space="preserve"> </w:t>
      </w:r>
      <w:r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38C4B1B9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</w:t>
      </w:r>
      <w:r w:rsidR="0039174B">
        <w:rPr>
          <w:rFonts w:asciiTheme="minorHAnsi" w:hAnsiTheme="minorHAnsi"/>
          <w:b/>
          <w:sz w:val="22"/>
          <w:szCs w:val="22"/>
        </w:rPr>
        <w:t>1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54305B4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31CF1F4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39174B">
        <w:rPr>
          <w:rFonts w:asciiTheme="minorHAnsi" w:hAnsiTheme="minorHAnsi"/>
          <w:sz w:val="22"/>
          <w:szCs w:val="22"/>
        </w:rPr>
        <w:t>70</w:t>
      </w:r>
      <w:r w:rsidR="00AF3B70" w:rsidRPr="0041399E">
        <w:rPr>
          <w:rFonts w:asciiTheme="minorHAnsi" w:hAnsiTheme="minorHAnsi"/>
          <w:sz w:val="22"/>
          <w:szCs w:val="22"/>
        </w:rPr>
        <w:t xml:space="preserve">.000,00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7068ACE7" w14:textId="4BAFF347" w:rsidR="000B32C1" w:rsidRPr="000B32C1" w:rsidRDefault="0081218E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87E9A48" w14:textId="77777777" w:rsidR="000B32C1" w:rsidRPr="000B32C1" w:rsidRDefault="000B32C1" w:rsidP="00B3122C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0F04D552" w:rsidR="000B32C1" w:rsidRPr="000B32C1" w:rsidRDefault="0081218E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61C2FEE3" w14:textId="16ECCFDE" w:rsidR="000B32C1" w:rsidRDefault="0081218E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717454F9" w14:textId="15EF316C" w:rsidR="0081218E" w:rsidRPr="000B32C1" w:rsidRDefault="0081218E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1B7C6E59" w:rsidR="00526306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0FA203B5" w14:textId="77777777" w:rsidR="00B3122C" w:rsidRPr="0041399E" w:rsidRDefault="00B3122C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65586174" w14:textId="77777777" w:rsidR="00B3122C" w:rsidRDefault="00B3122C" w:rsidP="00B3122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0A9F9B86" w14:textId="77777777" w:rsidR="00B3122C" w:rsidRDefault="00B3122C" w:rsidP="00B3122C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turizma i sporta, Prisavlje 14, Zagreb</w:t>
      </w:r>
    </w:p>
    <w:p w14:paraId="281E2B3D" w14:textId="77777777" w:rsidR="00B3122C" w:rsidRDefault="00B3122C" w:rsidP="00B3122C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0232EC7"/>
    <w:multiLevelType w:val="hybridMultilevel"/>
    <w:tmpl w:val="CCDA6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1218E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3122C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66439AA2-630F-4827-B84D-1377517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24</cp:revision>
  <cp:lastPrinted>2020-12-30T10:32:00Z</cp:lastPrinted>
  <dcterms:created xsi:type="dcterms:W3CDTF">2015-11-04T12:03:00Z</dcterms:created>
  <dcterms:modified xsi:type="dcterms:W3CDTF">2020-12-30T10:32:00Z</dcterms:modified>
</cp:coreProperties>
</file>