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9642B7" w:rsidRPr="00D269E8" w:rsidTr="009642B7">
        <w:tc>
          <w:tcPr>
            <w:tcW w:w="0" w:type="auto"/>
          </w:tcPr>
          <w:p w:rsidR="009642B7" w:rsidRPr="00D269E8" w:rsidRDefault="009642B7" w:rsidP="009642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69E8">
              <w:rPr>
                <w:rFonts w:cs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11A48D4B" wp14:editId="70CD2F7E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D269E8" w:rsidRDefault="009642B7" w:rsidP="009642B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REPUBLIKA HRVATSKA</w:t>
            </w:r>
          </w:p>
          <w:p w:rsidR="009642B7" w:rsidRPr="00D269E8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KRAPINSKO-ZAGORSKA ŽUPANIJA</w:t>
            </w:r>
          </w:p>
          <w:p w:rsidR="009642B7" w:rsidRPr="00D269E8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OPĆINA STUBIČKE TOPLICE</w:t>
            </w:r>
          </w:p>
          <w:p w:rsidR="009642B7" w:rsidRPr="00D269E8" w:rsidRDefault="00C83A33" w:rsidP="003C7D5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OPĆINSKO VIJEĆE</w:t>
            </w:r>
          </w:p>
        </w:tc>
      </w:tr>
    </w:tbl>
    <w:p w:rsidR="009642B7" w:rsidRPr="00D269E8" w:rsidRDefault="009642B7" w:rsidP="001A347D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9642B7" w:rsidRPr="00EB076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0766">
        <w:rPr>
          <w:rFonts w:cstheme="minorHAnsi"/>
        </w:rPr>
        <w:t>KLASA:</w:t>
      </w:r>
      <w:r w:rsidR="00502540" w:rsidRPr="00EB0766">
        <w:rPr>
          <w:rFonts w:cstheme="minorHAnsi"/>
        </w:rPr>
        <w:t>400-08/1</w:t>
      </w:r>
      <w:r w:rsidR="00A644DE">
        <w:rPr>
          <w:rFonts w:cstheme="minorHAnsi"/>
        </w:rPr>
        <w:t>8</w:t>
      </w:r>
      <w:r w:rsidR="00502540" w:rsidRPr="00EB0766">
        <w:rPr>
          <w:rFonts w:cstheme="minorHAnsi"/>
        </w:rPr>
        <w:t>-01/</w:t>
      </w:r>
      <w:r w:rsidR="00C83A33">
        <w:rPr>
          <w:rFonts w:cstheme="minorHAnsi"/>
        </w:rPr>
        <w:t>07</w:t>
      </w:r>
    </w:p>
    <w:p w:rsidR="009642B7" w:rsidRPr="00EB076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0766">
        <w:rPr>
          <w:rFonts w:cstheme="minorHAnsi"/>
        </w:rPr>
        <w:t>URBROJ:2113/03-0</w:t>
      </w:r>
      <w:r w:rsidR="00C83A33">
        <w:rPr>
          <w:rFonts w:cstheme="minorHAnsi"/>
        </w:rPr>
        <w:t>1</w:t>
      </w:r>
      <w:r w:rsidRPr="00EB0766">
        <w:rPr>
          <w:rFonts w:cstheme="minorHAnsi"/>
        </w:rPr>
        <w:t>-1</w:t>
      </w:r>
      <w:r w:rsidR="003C237E">
        <w:rPr>
          <w:rFonts w:cstheme="minorHAnsi"/>
        </w:rPr>
        <w:t>8</w:t>
      </w:r>
      <w:r w:rsidRPr="00EB0766">
        <w:rPr>
          <w:rFonts w:cstheme="minorHAnsi"/>
        </w:rPr>
        <w:t>-</w:t>
      </w:r>
      <w:r w:rsidR="00356E2B">
        <w:rPr>
          <w:rFonts w:cstheme="minorHAnsi"/>
        </w:rPr>
        <w:t>6</w:t>
      </w:r>
    </w:p>
    <w:p w:rsidR="009642B7" w:rsidRPr="00EB076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0766">
        <w:rPr>
          <w:rFonts w:cstheme="minorHAnsi"/>
        </w:rPr>
        <w:t>Stubičke Toplice,</w:t>
      </w:r>
      <w:r w:rsidR="001C781F" w:rsidRPr="00EB0766">
        <w:rPr>
          <w:rFonts w:cstheme="minorHAnsi"/>
        </w:rPr>
        <w:t xml:space="preserve"> </w:t>
      </w:r>
      <w:r w:rsidR="00C83A33">
        <w:rPr>
          <w:rFonts w:cstheme="minorHAnsi"/>
        </w:rPr>
        <w:t>29</w:t>
      </w:r>
      <w:r w:rsidR="003C237E">
        <w:rPr>
          <w:rFonts w:cstheme="minorHAnsi"/>
        </w:rPr>
        <w:t>.05</w:t>
      </w:r>
      <w:r w:rsidR="00A644DE">
        <w:rPr>
          <w:rFonts w:cstheme="minorHAnsi"/>
        </w:rPr>
        <w:t>.2018.</w:t>
      </w:r>
    </w:p>
    <w:p w:rsidR="00162727" w:rsidRPr="00EB0766" w:rsidRDefault="00162727" w:rsidP="00162727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1A347D" w:rsidRPr="00EB0766" w:rsidRDefault="00992D6C" w:rsidP="00C83A33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EB0766">
        <w:rPr>
          <w:rFonts w:cstheme="minorHAnsi"/>
          <w:color w:val="000000" w:themeColor="text1"/>
        </w:rPr>
        <w:t>Na temelju članka 76. st. 4. Zakona o sportu (Nar. nov. br. 71/06, 150/08, 124/10, 124/11, 86/12, 94/13</w:t>
      </w:r>
      <w:r w:rsidR="001C781F" w:rsidRPr="00EB0766">
        <w:rPr>
          <w:rFonts w:cstheme="minorHAnsi"/>
          <w:color w:val="000000" w:themeColor="text1"/>
        </w:rPr>
        <w:t>, 85/15 i 19/16)</w:t>
      </w:r>
      <w:r w:rsidRPr="00EB0766">
        <w:rPr>
          <w:rFonts w:cstheme="minorHAnsi"/>
          <w:color w:val="000000" w:themeColor="text1"/>
        </w:rPr>
        <w:t xml:space="preserve"> i članka </w:t>
      </w:r>
      <w:r w:rsidR="00C83A33">
        <w:rPr>
          <w:rFonts w:cstheme="minorHAnsi"/>
          <w:color w:val="000000" w:themeColor="text1"/>
        </w:rPr>
        <w:t>25</w:t>
      </w:r>
      <w:r w:rsidRPr="00EB0766">
        <w:rPr>
          <w:rFonts w:cstheme="minorHAnsi"/>
          <w:color w:val="000000" w:themeColor="text1"/>
        </w:rPr>
        <w:t xml:space="preserve">. </w:t>
      </w:r>
      <w:r w:rsidR="00C83A33">
        <w:rPr>
          <w:rFonts w:cstheme="minorHAnsi"/>
          <w:color w:val="000000" w:themeColor="text1"/>
        </w:rPr>
        <w:t xml:space="preserve">t. 3. </w:t>
      </w:r>
      <w:r w:rsidRPr="00EB0766">
        <w:rPr>
          <w:rFonts w:cstheme="minorHAnsi"/>
          <w:color w:val="000000" w:themeColor="text1"/>
        </w:rPr>
        <w:t>Statuta Općine Stubičke Toplice (Službeni glasnik Krapinsko-zagorske županije br. 16/09</w:t>
      </w:r>
      <w:r w:rsidR="00C83A33">
        <w:rPr>
          <w:rFonts w:cstheme="minorHAnsi"/>
          <w:color w:val="000000" w:themeColor="text1"/>
        </w:rPr>
        <w:t>,</w:t>
      </w:r>
      <w:r w:rsidRPr="00EB0766">
        <w:rPr>
          <w:rFonts w:cstheme="minorHAnsi"/>
          <w:color w:val="000000" w:themeColor="text1"/>
        </w:rPr>
        <w:t xml:space="preserve"> 9/13</w:t>
      </w:r>
      <w:r w:rsidR="00886203">
        <w:rPr>
          <w:rFonts w:cstheme="minorHAnsi"/>
          <w:color w:val="000000" w:themeColor="text1"/>
        </w:rPr>
        <w:t xml:space="preserve"> i 15/18</w:t>
      </w:r>
      <w:r w:rsidRPr="00EB0766">
        <w:rPr>
          <w:rFonts w:cstheme="minorHAnsi"/>
          <w:color w:val="000000" w:themeColor="text1"/>
        </w:rPr>
        <w:t xml:space="preserve">), </w:t>
      </w:r>
      <w:r w:rsidR="00886203">
        <w:rPr>
          <w:rFonts w:cstheme="minorHAnsi"/>
          <w:color w:val="000000" w:themeColor="text1"/>
        </w:rPr>
        <w:t xml:space="preserve">Općinsko vijeće </w:t>
      </w:r>
      <w:bookmarkStart w:id="0" w:name="_GoBack"/>
      <w:bookmarkEnd w:id="0"/>
      <w:r w:rsidR="00886203">
        <w:rPr>
          <w:rFonts w:cstheme="minorHAnsi"/>
          <w:color w:val="000000" w:themeColor="text1"/>
        </w:rPr>
        <w:t>Općine Stubičke Toplice na svojoj 11. sjednici održanoj dana 29.</w:t>
      </w:r>
      <w:r w:rsidR="002E4E2B" w:rsidRPr="00EB0766">
        <w:rPr>
          <w:rFonts w:cstheme="minorHAnsi"/>
          <w:color w:val="000000" w:themeColor="text1"/>
        </w:rPr>
        <w:t xml:space="preserve"> </w:t>
      </w:r>
      <w:r w:rsidR="00886203">
        <w:rPr>
          <w:rFonts w:cstheme="minorHAnsi"/>
          <w:color w:val="000000" w:themeColor="text1"/>
        </w:rPr>
        <w:t>svibnja 2018. godine donijelo je</w:t>
      </w: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1C781F" w:rsidRPr="00EB0766" w:rsidRDefault="00992D6C" w:rsidP="00886203">
      <w:pPr>
        <w:pStyle w:val="Bezproreda"/>
        <w:spacing w:line="276" w:lineRule="auto"/>
        <w:ind w:left="708" w:firstLine="708"/>
        <w:rPr>
          <w:rFonts w:cstheme="minorHAnsi"/>
          <w:b/>
          <w:color w:val="000000" w:themeColor="text1"/>
        </w:rPr>
      </w:pPr>
      <w:r w:rsidRPr="00EB0766">
        <w:rPr>
          <w:rFonts w:cstheme="minorHAnsi"/>
          <w:b/>
          <w:color w:val="000000" w:themeColor="text1"/>
        </w:rPr>
        <w:t>ODLUK</w:t>
      </w:r>
      <w:r w:rsidR="00886203">
        <w:rPr>
          <w:rFonts w:cstheme="minorHAnsi"/>
          <w:b/>
          <w:color w:val="000000" w:themeColor="text1"/>
        </w:rPr>
        <w:t>U</w:t>
      </w:r>
      <w:r w:rsidRPr="00EB0766">
        <w:rPr>
          <w:rFonts w:cstheme="minorHAnsi"/>
          <w:b/>
          <w:color w:val="000000" w:themeColor="text1"/>
        </w:rPr>
        <w:t xml:space="preserve"> O </w:t>
      </w:r>
      <w:r w:rsidR="003C7D51" w:rsidRPr="00EB0766">
        <w:rPr>
          <w:rFonts w:cstheme="minorHAnsi"/>
          <w:b/>
          <w:color w:val="000000" w:themeColor="text1"/>
        </w:rPr>
        <w:t xml:space="preserve"> </w:t>
      </w:r>
      <w:r w:rsidR="001C781F" w:rsidRPr="00EB0766">
        <w:rPr>
          <w:rFonts w:cstheme="minorHAnsi"/>
          <w:b/>
          <w:color w:val="000000" w:themeColor="text1"/>
        </w:rPr>
        <w:t>IZVRŠENJU</w:t>
      </w:r>
      <w:r w:rsidRPr="00EB0766">
        <w:rPr>
          <w:rFonts w:cstheme="minorHAnsi"/>
          <w:b/>
          <w:color w:val="000000" w:themeColor="text1"/>
        </w:rPr>
        <w:t xml:space="preserve"> PROGRAM</w:t>
      </w:r>
      <w:r w:rsidR="00886203">
        <w:rPr>
          <w:rFonts w:cstheme="minorHAnsi"/>
          <w:b/>
          <w:color w:val="000000" w:themeColor="text1"/>
        </w:rPr>
        <w:t xml:space="preserve">A </w:t>
      </w:r>
      <w:r w:rsidRPr="00EB0766">
        <w:rPr>
          <w:rFonts w:cstheme="minorHAnsi"/>
          <w:b/>
          <w:color w:val="000000" w:themeColor="text1"/>
        </w:rPr>
        <w:t xml:space="preserve"> JAVNIH POTREBA U SPORTU </w:t>
      </w:r>
    </w:p>
    <w:p w:rsidR="00992D6C" w:rsidRPr="00EB0766" w:rsidRDefault="00992D6C" w:rsidP="001E3F71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EB0766">
        <w:rPr>
          <w:rFonts w:cstheme="minorHAnsi"/>
          <w:b/>
          <w:color w:val="000000" w:themeColor="text1"/>
        </w:rPr>
        <w:t xml:space="preserve">ZA </w:t>
      </w:r>
      <w:r w:rsidR="00B6648B" w:rsidRPr="00EB0766">
        <w:rPr>
          <w:rFonts w:cstheme="minorHAnsi"/>
          <w:b/>
          <w:color w:val="000000" w:themeColor="text1"/>
        </w:rPr>
        <w:t>RAZDOBLJE</w:t>
      </w:r>
      <w:r w:rsidR="00DE0508" w:rsidRPr="00EB0766">
        <w:rPr>
          <w:rFonts w:cstheme="minorHAnsi"/>
          <w:b/>
          <w:color w:val="000000" w:themeColor="text1"/>
        </w:rPr>
        <w:t xml:space="preserve"> OD </w:t>
      </w:r>
      <w:r w:rsidR="00B6648B" w:rsidRPr="00EB0766">
        <w:rPr>
          <w:rFonts w:cstheme="minorHAnsi"/>
          <w:b/>
          <w:color w:val="000000" w:themeColor="text1"/>
        </w:rPr>
        <w:t xml:space="preserve"> 01.01.2017</w:t>
      </w:r>
      <w:r w:rsidR="001C781F" w:rsidRPr="00EB0766">
        <w:rPr>
          <w:rFonts w:cstheme="minorHAnsi"/>
          <w:b/>
          <w:color w:val="000000" w:themeColor="text1"/>
        </w:rPr>
        <w:t>.</w:t>
      </w:r>
      <w:r w:rsidR="00DE0508" w:rsidRPr="00EB0766">
        <w:rPr>
          <w:rFonts w:cstheme="minorHAnsi"/>
          <w:b/>
          <w:color w:val="000000" w:themeColor="text1"/>
        </w:rPr>
        <w:t xml:space="preserve"> DO </w:t>
      </w:r>
      <w:r w:rsidR="00A644DE">
        <w:rPr>
          <w:rFonts w:cstheme="minorHAnsi"/>
          <w:b/>
          <w:color w:val="000000" w:themeColor="text1"/>
        </w:rPr>
        <w:t>31.12.</w:t>
      </w:r>
      <w:r w:rsidR="00B6648B" w:rsidRPr="00EB0766">
        <w:rPr>
          <w:rFonts w:cstheme="minorHAnsi"/>
          <w:b/>
          <w:color w:val="000000" w:themeColor="text1"/>
        </w:rPr>
        <w:t>2017.</w:t>
      </w: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992D6C" w:rsidRPr="00EB0766" w:rsidRDefault="00992D6C" w:rsidP="00992D6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EB0766">
        <w:rPr>
          <w:rFonts w:cstheme="minorHAnsi"/>
          <w:b/>
          <w:color w:val="000000" w:themeColor="text1"/>
        </w:rPr>
        <w:t>I.</w:t>
      </w:r>
    </w:p>
    <w:p w:rsidR="00992D6C" w:rsidRPr="00EB0766" w:rsidRDefault="00992D6C" w:rsidP="00992D6C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EB0766">
        <w:rPr>
          <w:rFonts w:cstheme="minorHAnsi"/>
          <w:color w:val="000000" w:themeColor="text1"/>
        </w:rPr>
        <w:t>Općina Stub</w:t>
      </w:r>
      <w:r w:rsidR="00B6648B" w:rsidRPr="00EB0766">
        <w:rPr>
          <w:rFonts w:cstheme="minorHAnsi"/>
          <w:color w:val="000000" w:themeColor="text1"/>
        </w:rPr>
        <w:t>ičke Toplice u Proračunu za 2017</w:t>
      </w:r>
      <w:r w:rsidRPr="00EB0766">
        <w:rPr>
          <w:rFonts w:cstheme="minorHAnsi"/>
          <w:color w:val="000000" w:themeColor="text1"/>
        </w:rPr>
        <w:t xml:space="preserve">. godinu osigurava financijska sredstva za program javnih potreba u </w:t>
      </w:r>
      <w:r w:rsidR="003C7D51" w:rsidRPr="00EB0766">
        <w:rPr>
          <w:rFonts w:cstheme="minorHAnsi"/>
          <w:color w:val="000000" w:themeColor="text1"/>
        </w:rPr>
        <w:t>sportu</w:t>
      </w:r>
      <w:r w:rsidRPr="00EB0766">
        <w:rPr>
          <w:rFonts w:cstheme="minorHAnsi"/>
          <w:color w:val="000000" w:themeColor="text1"/>
        </w:rPr>
        <w:t xml:space="preserve"> u iznosu od </w:t>
      </w:r>
      <w:r w:rsidR="00A644DE">
        <w:rPr>
          <w:rFonts w:cstheme="minorHAnsi"/>
          <w:color w:val="000000" w:themeColor="text1"/>
        </w:rPr>
        <w:t>117.500</w:t>
      </w:r>
      <w:r w:rsidR="009D7A43" w:rsidRPr="00EB0766">
        <w:rPr>
          <w:rFonts w:cstheme="minorHAnsi"/>
          <w:color w:val="000000" w:themeColor="text1"/>
        </w:rPr>
        <w:t>,00</w:t>
      </w:r>
      <w:r w:rsidR="001E3F71" w:rsidRPr="00EB0766">
        <w:rPr>
          <w:rFonts w:cstheme="minorHAnsi"/>
          <w:color w:val="000000" w:themeColor="text1"/>
        </w:rPr>
        <w:t xml:space="preserve"> </w:t>
      </w:r>
      <w:r w:rsidR="001C781F" w:rsidRPr="00EB0766">
        <w:rPr>
          <w:rFonts w:cstheme="minorHAnsi"/>
          <w:color w:val="000000" w:themeColor="text1"/>
        </w:rPr>
        <w:t xml:space="preserve">kuna, a do </w:t>
      </w:r>
      <w:r w:rsidR="00A644DE">
        <w:rPr>
          <w:rFonts w:cstheme="minorHAnsi"/>
          <w:color w:val="000000" w:themeColor="text1"/>
        </w:rPr>
        <w:t>31.12.</w:t>
      </w:r>
      <w:r w:rsidR="009D7A43" w:rsidRPr="00EB0766">
        <w:rPr>
          <w:rFonts w:cstheme="minorHAnsi"/>
          <w:color w:val="000000" w:themeColor="text1"/>
        </w:rPr>
        <w:t>2017.</w:t>
      </w:r>
      <w:r w:rsidR="00A644DE">
        <w:rPr>
          <w:rFonts w:cstheme="minorHAnsi"/>
          <w:color w:val="000000" w:themeColor="text1"/>
        </w:rPr>
        <w:t xml:space="preserve"> izvršeno</w:t>
      </w:r>
      <w:r w:rsidR="001C781F" w:rsidRPr="00EB0766">
        <w:rPr>
          <w:rFonts w:cstheme="minorHAnsi"/>
          <w:color w:val="000000" w:themeColor="text1"/>
        </w:rPr>
        <w:t xml:space="preserve"> je </w:t>
      </w:r>
      <w:r w:rsidR="00A644DE">
        <w:rPr>
          <w:rFonts w:cstheme="minorHAnsi"/>
          <w:color w:val="000000" w:themeColor="text1"/>
        </w:rPr>
        <w:t>117.234,84</w:t>
      </w:r>
      <w:r w:rsidR="00084C06">
        <w:rPr>
          <w:rFonts w:cstheme="minorHAnsi"/>
          <w:color w:val="000000" w:themeColor="text1"/>
        </w:rPr>
        <w:t xml:space="preserve"> </w:t>
      </w:r>
      <w:r w:rsidR="001C781F" w:rsidRPr="00EB0766">
        <w:rPr>
          <w:rFonts w:cstheme="minorHAnsi"/>
          <w:color w:val="000000" w:themeColor="text1"/>
        </w:rPr>
        <w:t xml:space="preserve">kn ili </w:t>
      </w:r>
      <w:r w:rsidR="00A644DE">
        <w:rPr>
          <w:rFonts w:cstheme="minorHAnsi"/>
          <w:color w:val="000000" w:themeColor="text1"/>
        </w:rPr>
        <w:t>99,77</w:t>
      </w:r>
      <w:r w:rsidR="001C781F" w:rsidRPr="00EB0766">
        <w:rPr>
          <w:rFonts w:cstheme="minorHAnsi"/>
          <w:color w:val="000000" w:themeColor="text1"/>
        </w:rPr>
        <w:t>% od planiranog.</w:t>
      </w: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992D6C" w:rsidRPr="00EB0766" w:rsidRDefault="00992D6C" w:rsidP="001E3F71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EB0766">
        <w:rPr>
          <w:rFonts w:cstheme="minorHAnsi"/>
          <w:b/>
          <w:color w:val="000000" w:themeColor="text1"/>
        </w:rPr>
        <w:t>II.</w:t>
      </w: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Javne potrebe u sportu za koje se osiguravaju sredstva u proračunu Općine Stubičke Toplice su:</w:t>
      </w:r>
    </w:p>
    <w:p w:rsidR="00992D6C" w:rsidRPr="00EB0766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poticanje i promicanje sporta,</w:t>
      </w:r>
    </w:p>
    <w:p w:rsidR="00992D6C" w:rsidRPr="00EB0766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provođenje sportskih aktivnosti djece, mladeži i studenata,</w:t>
      </w:r>
    </w:p>
    <w:p w:rsidR="00992D6C" w:rsidRPr="00EB0766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djelovanje sportskih udruga,</w:t>
      </w:r>
    </w:p>
    <w:p w:rsidR="00992D6C" w:rsidRPr="00EB0766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sportska priprema, domaća i međunarodna natjecanja te opća i posebna zdravstvena zaštita sportaša,</w:t>
      </w:r>
    </w:p>
    <w:p w:rsidR="00992D6C" w:rsidRPr="00EB0766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sportsko-rekreacijske aktivnosti građana,</w:t>
      </w:r>
    </w:p>
    <w:p w:rsidR="001427FC" w:rsidRPr="00EB0766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sportske aktivnosti osoba s teškoćama u razvoju i osoba s invaliditetom,</w:t>
      </w:r>
    </w:p>
    <w:p w:rsidR="001427FC" w:rsidRPr="00EB0766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planiranje, izgradnja, održavanje i korištenje sportskih građevina značajnih za Općinu.</w:t>
      </w:r>
    </w:p>
    <w:p w:rsidR="001427FC" w:rsidRPr="00EB0766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0766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0766">
        <w:rPr>
          <w:rFonts w:cstheme="minorHAnsi"/>
          <w:b/>
        </w:rPr>
        <w:t>III.</w:t>
      </w:r>
    </w:p>
    <w:p w:rsidR="00A644DE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0766">
        <w:rPr>
          <w:rFonts w:cstheme="minorHAnsi"/>
        </w:rPr>
        <w:t>Program javnih potreba u sportu obuhvaća podupiranje rada i projekata udruga s područja Općine Stubičke Toplice, sukladno rezultatima natječaja, pokroviteljstvo sportskih manifestacija</w:t>
      </w:r>
      <w:r w:rsidR="00A644DE">
        <w:rPr>
          <w:rFonts w:cstheme="minorHAnsi"/>
        </w:rPr>
        <w:t>.</w:t>
      </w:r>
    </w:p>
    <w:p w:rsidR="001427FC" w:rsidRPr="00EB0766" w:rsidRDefault="00A644DE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0766">
        <w:rPr>
          <w:rFonts w:cstheme="minorHAnsi"/>
        </w:rPr>
        <w:t xml:space="preserve"> </w:t>
      </w:r>
      <w:r w:rsidR="001427FC" w:rsidRPr="00EB0766">
        <w:rPr>
          <w:rFonts w:cstheme="minorHAnsi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EB0766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0766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0766">
        <w:rPr>
          <w:rFonts w:cstheme="minorHAnsi"/>
          <w:b/>
        </w:rPr>
        <w:t>IV.</w:t>
      </w:r>
    </w:p>
    <w:p w:rsidR="001427FC" w:rsidRPr="00EB0766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0766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0766">
        <w:rPr>
          <w:rFonts w:cstheme="minorHAnsi"/>
        </w:rPr>
        <w:t>Za javne potrebe u spor</w:t>
      </w:r>
      <w:r w:rsidR="00813BFE" w:rsidRPr="00EB0766">
        <w:rPr>
          <w:rFonts w:cstheme="minorHAnsi"/>
        </w:rPr>
        <w:t>t</w:t>
      </w:r>
      <w:r w:rsidRPr="00EB0766">
        <w:rPr>
          <w:rFonts w:cstheme="minorHAnsi"/>
        </w:rPr>
        <w:t>u osiguravaju se sredstva kako slijedi:</w:t>
      </w:r>
    </w:p>
    <w:p w:rsidR="001427FC" w:rsidRPr="00EB0766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61692" w:rsidRPr="00EB0766" w:rsidRDefault="00161692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61692" w:rsidRPr="00EB0766" w:rsidRDefault="00161692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61692" w:rsidRPr="00EB0766" w:rsidRDefault="00161692" w:rsidP="001427FC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2613"/>
        <w:gridCol w:w="1639"/>
        <w:gridCol w:w="1843"/>
        <w:gridCol w:w="2092"/>
      </w:tblGrid>
      <w:tr w:rsidR="00161692" w:rsidRPr="00EB0766" w:rsidTr="009D7A43">
        <w:tc>
          <w:tcPr>
            <w:tcW w:w="1101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Redni broj</w:t>
            </w:r>
          </w:p>
        </w:tc>
        <w:tc>
          <w:tcPr>
            <w:tcW w:w="2613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Naziv aktivnosti</w:t>
            </w:r>
          </w:p>
        </w:tc>
        <w:tc>
          <w:tcPr>
            <w:tcW w:w="1639" w:type="dxa"/>
          </w:tcPr>
          <w:p w:rsidR="00161692" w:rsidRPr="00EB0766" w:rsidRDefault="002E4E2B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Oznaka stavke u proračunu</w:t>
            </w:r>
          </w:p>
        </w:tc>
        <w:tc>
          <w:tcPr>
            <w:tcW w:w="1843" w:type="dxa"/>
          </w:tcPr>
          <w:p w:rsidR="00161692" w:rsidRPr="00EB0766" w:rsidRDefault="005650B3" w:rsidP="005650B3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Izvorni p</w:t>
            </w:r>
            <w:r w:rsidR="009D7A43" w:rsidRPr="00EB0766">
              <w:rPr>
                <w:rFonts w:cstheme="minorHAnsi"/>
              </w:rPr>
              <w:t>lan za 2017</w:t>
            </w:r>
            <w:r w:rsidR="00161692" w:rsidRPr="00EB0766">
              <w:rPr>
                <w:rFonts w:cstheme="minorHAnsi"/>
              </w:rPr>
              <w:t xml:space="preserve">. (iznos </w:t>
            </w:r>
            <w:r w:rsidR="009D7A43" w:rsidRPr="00EB0766">
              <w:rPr>
                <w:rFonts w:cstheme="minorHAnsi"/>
              </w:rPr>
              <w:t xml:space="preserve">u </w:t>
            </w:r>
            <w:r w:rsidR="00161692" w:rsidRPr="00EB0766">
              <w:rPr>
                <w:rFonts w:cstheme="minorHAnsi"/>
              </w:rPr>
              <w:t>kn)</w:t>
            </w:r>
          </w:p>
        </w:tc>
        <w:tc>
          <w:tcPr>
            <w:tcW w:w="2092" w:type="dxa"/>
          </w:tcPr>
          <w:p w:rsidR="00161692" w:rsidRPr="00EB0766" w:rsidRDefault="00356E2B" w:rsidP="00356E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Izvršenje 31.12.</w:t>
            </w:r>
            <w:r w:rsidR="009D7A43" w:rsidRPr="00EB0766">
              <w:rPr>
                <w:rFonts w:cstheme="minorHAnsi"/>
              </w:rPr>
              <w:t>2017.</w:t>
            </w:r>
            <w:r w:rsidR="00161692" w:rsidRPr="00EB0766">
              <w:rPr>
                <w:rFonts w:cstheme="minorHAnsi"/>
              </w:rPr>
              <w:t xml:space="preserve"> (iznos u kn)</w:t>
            </w:r>
          </w:p>
        </w:tc>
      </w:tr>
      <w:tr w:rsidR="00161692" w:rsidRPr="00EB0766" w:rsidTr="009D7A43">
        <w:tc>
          <w:tcPr>
            <w:tcW w:w="1101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1.</w:t>
            </w:r>
          </w:p>
        </w:tc>
        <w:tc>
          <w:tcPr>
            <w:tcW w:w="2613" w:type="dxa"/>
          </w:tcPr>
          <w:p w:rsidR="00161692" w:rsidRPr="00EB0766" w:rsidRDefault="00161692" w:rsidP="00B661B6">
            <w:pPr>
              <w:rPr>
                <w:rFonts w:cstheme="minorHAnsi"/>
              </w:rPr>
            </w:pPr>
            <w:r w:rsidRPr="00EB0766">
              <w:rPr>
                <w:rFonts w:cstheme="minorHAnsi"/>
              </w:rPr>
              <w:t>Projekti i programi udruga u sportu</w:t>
            </w:r>
          </w:p>
        </w:tc>
        <w:tc>
          <w:tcPr>
            <w:tcW w:w="1639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A105001</w:t>
            </w:r>
          </w:p>
        </w:tc>
        <w:tc>
          <w:tcPr>
            <w:tcW w:w="1843" w:type="dxa"/>
          </w:tcPr>
          <w:p w:rsidR="00161692" w:rsidRPr="00EB0766" w:rsidRDefault="00A644DE" w:rsidP="005650B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  <w:r w:rsidR="00161692" w:rsidRPr="00EB0766">
              <w:rPr>
                <w:rFonts w:cstheme="minorHAnsi"/>
              </w:rPr>
              <w:t>.000,00</w:t>
            </w:r>
          </w:p>
        </w:tc>
        <w:tc>
          <w:tcPr>
            <w:tcW w:w="2092" w:type="dxa"/>
          </w:tcPr>
          <w:p w:rsidR="00161692" w:rsidRPr="00EB0766" w:rsidRDefault="00A644DE" w:rsidP="005650B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85.738,29</w:t>
            </w:r>
          </w:p>
        </w:tc>
      </w:tr>
      <w:tr w:rsidR="00161692" w:rsidRPr="00EB0766" w:rsidTr="009D7A43">
        <w:tc>
          <w:tcPr>
            <w:tcW w:w="1101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2.</w:t>
            </w:r>
          </w:p>
        </w:tc>
        <w:tc>
          <w:tcPr>
            <w:tcW w:w="2613" w:type="dxa"/>
          </w:tcPr>
          <w:p w:rsidR="00161692" w:rsidRPr="00EB0766" w:rsidRDefault="00161692" w:rsidP="00B661B6">
            <w:pPr>
              <w:rPr>
                <w:rFonts w:cstheme="minorHAnsi"/>
              </w:rPr>
            </w:pPr>
            <w:r w:rsidRPr="00EB0766">
              <w:rPr>
                <w:rFonts w:cstheme="minorHAnsi"/>
              </w:rPr>
              <w:t>Manifestacija „Nagrada Stubičkih Toplica“</w:t>
            </w:r>
          </w:p>
        </w:tc>
        <w:tc>
          <w:tcPr>
            <w:tcW w:w="1639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A105001</w:t>
            </w:r>
          </w:p>
        </w:tc>
        <w:tc>
          <w:tcPr>
            <w:tcW w:w="1843" w:type="dxa"/>
          </w:tcPr>
          <w:p w:rsidR="00161692" w:rsidRPr="00EB0766" w:rsidRDefault="00A644DE" w:rsidP="001616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31.500,00</w:t>
            </w:r>
          </w:p>
        </w:tc>
        <w:tc>
          <w:tcPr>
            <w:tcW w:w="2092" w:type="dxa"/>
          </w:tcPr>
          <w:p w:rsidR="00161692" w:rsidRPr="00EB0766" w:rsidRDefault="009D7A43" w:rsidP="00161692">
            <w:pPr>
              <w:jc w:val="right"/>
              <w:rPr>
                <w:rFonts w:cstheme="minorHAnsi"/>
              </w:rPr>
            </w:pPr>
            <w:r w:rsidRPr="00EB0766">
              <w:rPr>
                <w:rFonts w:cstheme="minorHAnsi"/>
              </w:rPr>
              <w:t>31.496,55</w:t>
            </w:r>
          </w:p>
        </w:tc>
      </w:tr>
      <w:tr w:rsidR="00AA3B02" w:rsidRPr="00EB0766" w:rsidTr="009D7A43">
        <w:tc>
          <w:tcPr>
            <w:tcW w:w="5353" w:type="dxa"/>
            <w:gridSpan w:val="3"/>
          </w:tcPr>
          <w:p w:rsidR="00AA3B02" w:rsidRPr="00EB0766" w:rsidRDefault="00AA3B02" w:rsidP="00161692">
            <w:pPr>
              <w:rPr>
                <w:rFonts w:cstheme="minorHAnsi"/>
                <w:b/>
              </w:rPr>
            </w:pPr>
            <w:r w:rsidRPr="00EB0766">
              <w:rPr>
                <w:rFonts w:cstheme="minorHAnsi"/>
                <w:b/>
              </w:rPr>
              <w:t>U K U P N O:</w:t>
            </w:r>
          </w:p>
        </w:tc>
        <w:tc>
          <w:tcPr>
            <w:tcW w:w="1843" w:type="dxa"/>
          </w:tcPr>
          <w:p w:rsidR="00AA3B02" w:rsidRPr="00EB0766" w:rsidRDefault="00A644DE" w:rsidP="00AA3B0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117.5</w:t>
            </w:r>
            <w:r w:rsidR="009D7A43" w:rsidRPr="00EB0766">
              <w:rPr>
                <w:rFonts w:cstheme="minorHAnsi"/>
                <w:b/>
              </w:rPr>
              <w:t>00</w:t>
            </w:r>
            <w:r w:rsidR="00AA3B02" w:rsidRPr="00EB0766">
              <w:rPr>
                <w:rFonts w:cstheme="minorHAnsi"/>
                <w:b/>
              </w:rPr>
              <w:t>,00</w:t>
            </w:r>
          </w:p>
        </w:tc>
        <w:tc>
          <w:tcPr>
            <w:tcW w:w="2092" w:type="dxa"/>
          </w:tcPr>
          <w:p w:rsidR="00AA3B02" w:rsidRPr="00EB0766" w:rsidRDefault="00A644DE" w:rsidP="00AA3B0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117.234,84</w:t>
            </w:r>
          </w:p>
        </w:tc>
      </w:tr>
    </w:tbl>
    <w:p w:rsidR="009B4FDC" w:rsidRPr="00EB0766" w:rsidRDefault="00B661B6" w:rsidP="005650B3">
      <w:pPr>
        <w:rPr>
          <w:rFonts w:cstheme="minorHAnsi"/>
        </w:rPr>
      </w:pP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</w:p>
    <w:p w:rsidR="001427FC" w:rsidRPr="00EB0766" w:rsidRDefault="001427FC" w:rsidP="001427F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B661B6" w:rsidRPr="00EB0766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B661B6" w:rsidRPr="00EB0766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971F4C" w:rsidRPr="00EB0766" w:rsidRDefault="00886203" w:rsidP="00971F4C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 Predsjednik Općinskog vijeća</w:t>
      </w:r>
    </w:p>
    <w:p w:rsidR="001427FC" w:rsidRDefault="00886203" w:rsidP="001427FC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Općine Stubičke Toplice</w:t>
      </w:r>
    </w:p>
    <w:p w:rsidR="00886203" w:rsidRPr="00EB0766" w:rsidRDefault="00886203" w:rsidP="001427FC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Nedjeljko Ćuk</w:t>
      </w:r>
    </w:p>
    <w:p w:rsidR="001427FC" w:rsidRPr="00EB0766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0766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0766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0766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0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A32" w:rsidRDefault="00995A32" w:rsidP="00995A32">
      <w:pPr>
        <w:spacing w:after="0" w:line="240" w:lineRule="auto"/>
      </w:pPr>
      <w:r>
        <w:separator/>
      </w:r>
    </w:p>
  </w:endnote>
  <w:endnote w:type="continuationSeparator" w:id="0">
    <w:p w:rsidR="00995A32" w:rsidRDefault="00995A32" w:rsidP="0099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A32" w:rsidRDefault="00995A32" w:rsidP="00995A32">
      <w:pPr>
        <w:spacing w:after="0" w:line="240" w:lineRule="auto"/>
      </w:pPr>
      <w:r>
        <w:separator/>
      </w:r>
    </w:p>
  </w:footnote>
  <w:footnote w:type="continuationSeparator" w:id="0">
    <w:p w:rsidR="00995A32" w:rsidRDefault="00995A32" w:rsidP="00995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131AF"/>
    <w:rsid w:val="00084C06"/>
    <w:rsid w:val="0011436C"/>
    <w:rsid w:val="001340DB"/>
    <w:rsid w:val="001427FC"/>
    <w:rsid w:val="00161692"/>
    <w:rsid w:val="00162727"/>
    <w:rsid w:val="001A347D"/>
    <w:rsid w:val="001C781F"/>
    <w:rsid w:val="001E3F71"/>
    <w:rsid w:val="002E4E2B"/>
    <w:rsid w:val="00356E2B"/>
    <w:rsid w:val="003C237E"/>
    <w:rsid w:val="003C7D51"/>
    <w:rsid w:val="00427E04"/>
    <w:rsid w:val="00496135"/>
    <w:rsid w:val="004B66EA"/>
    <w:rsid w:val="00502540"/>
    <w:rsid w:val="005650B3"/>
    <w:rsid w:val="0080733D"/>
    <w:rsid w:val="00813BFE"/>
    <w:rsid w:val="00886203"/>
    <w:rsid w:val="009642B7"/>
    <w:rsid w:val="00971F4C"/>
    <w:rsid w:val="00992D6C"/>
    <w:rsid w:val="00995A32"/>
    <w:rsid w:val="009B4FDC"/>
    <w:rsid w:val="009D7A43"/>
    <w:rsid w:val="00A25A99"/>
    <w:rsid w:val="00A644DE"/>
    <w:rsid w:val="00AA3B02"/>
    <w:rsid w:val="00B1374B"/>
    <w:rsid w:val="00B25789"/>
    <w:rsid w:val="00B661B6"/>
    <w:rsid w:val="00B6648B"/>
    <w:rsid w:val="00C06CA5"/>
    <w:rsid w:val="00C77616"/>
    <w:rsid w:val="00C83A33"/>
    <w:rsid w:val="00CA1472"/>
    <w:rsid w:val="00D269E8"/>
    <w:rsid w:val="00DE0508"/>
    <w:rsid w:val="00E76EB7"/>
    <w:rsid w:val="00EB0766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4CAF"/>
  <w15:docId w15:val="{71E8B2AE-C029-46C9-84CA-FE44707F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5A32"/>
  </w:style>
  <w:style w:type="paragraph" w:styleId="Podnoje">
    <w:name w:val="footer"/>
    <w:basedOn w:val="Normal"/>
    <w:link w:val="PodnojeChar"/>
    <w:uiPriority w:val="99"/>
    <w:unhideWhenUsed/>
    <w:rsid w:val="0099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13</cp:revision>
  <cp:lastPrinted>2018-06-05T06:16:00Z</cp:lastPrinted>
  <dcterms:created xsi:type="dcterms:W3CDTF">2017-09-04T11:07:00Z</dcterms:created>
  <dcterms:modified xsi:type="dcterms:W3CDTF">2018-06-05T06:16:00Z</dcterms:modified>
</cp:coreProperties>
</file>