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25" w:rsidRDefault="009E2B25"/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9E2B25" w:rsidTr="00735687">
        <w:tc>
          <w:tcPr>
            <w:tcW w:w="1838" w:type="dxa"/>
            <w:shd w:val="clear" w:color="auto" w:fill="4472C4" w:themeFill="accent1"/>
          </w:tcPr>
          <w:p w:rsidR="009E2B25" w:rsidRPr="00735687" w:rsidRDefault="009E2B25">
            <w:pPr>
              <w:rPr>
                <w:b/>
                <w:color w:val="FFFFFF" w:themeColor="background1"/>
              </w:rPr>
            </w:pPr>
            <w:r w:rsidRPr="00735687">
              <w:rPr>
                <w:b/>
                <w:color w:val="FFFFFF" w:themeColor="background1"/>
              </w:rPr>
              <w:t>Naziv akta</w:t>
            </w:r>
          </w:p>
        </w:tc>
        <w:tc>
          <w:tcPr>
            <w:tcW w:w="7224" w:type="dxa"/>
            <w:shd w:val="clear" w:color="auto" w:fill="4472C4" w:themeFill="accent1"/>
          </w:tcPr>
          <w:p w:rsidR="009E2B25" w:rsidRPr="00735687" w:rsidRDefault="009E2B25">
            <w:pPr>
              <w:rPr>
                <w:color w:val="FFFFFF" w:themeColor="background1"/>
              </w:rPr>
            </w:pPr>
            <w:r w:rsidRPr="00735687">
              <w:rPr>
                <w:color w:val="FFFFFF" w:themeColor="background1"/>
              </w:rPr>
              <w:t>PLAN GOSPODARENJA OTPADOM OPĆINE STUBIČKE TOPLICE ZA RAZDOBLJE 2017. – 2022. GODINE</w:t>
            </w:r>
          </w:p>
        </w:tc>
      </w:tr>
      <w:tr w:rsidR="009E2B25" w:rsidTr="009E2B25">
        <w:tc>
          <w:tcPr>
            <w:tcW w:w="1838" w:type="dxa"/>
          </w:tcPr>
          <w:p w:rsidR="009E2B25" w:rsidRPr="00735687" w:rsidRDefault="009E2B25">
            <w:pPr>
              <w:rPr>
                <w:b/>
              </w:rPr>
            </w:pPr>
            <w:r w:rsidRPr="00735687">
              <w:rPr>
                <w:b/>
              </w:rPr>
              <w:t>Naziv tijela nadležnog za donošenje akta</w:t>
            </w:r>
          </w:p>
        </w:tc>
        <w:tc>
          <w:tcPr>
            <w:tcW w:w="7224" w:type="dxa"/>
          </w:tcPr>
          <w:p w:rsidR="009E2B25" w:rsidRPr="00735687" w:rsidRDefault="00735687">
            <w:pPr>
              <w:rPr>
                <w:b/>
              </w:rPr>
            </w:pPr>
            <w:r w:rsidRPr="00735687">
              <w:rPr>
                <w:b/>
              </w:rPr>
              <w:t>Općinsko vijeće Općine Stubičke Toplice</w:t>
            </w:r>
          </w:p>
        </w:tc>
      </w:tr>
      <w:tr w:rsidR="009E2B25" w:rsidTr="009E2B25">
        <w:tc>
          <w:tcPr>
            <w:tcW w:w="1838" w:type="dxa"/>
          </w:tcPr>
          <w:p w:rsidR="009E2B25" w:rsidRPr="00735687" w:rsidRDefault="009E2B25">
            <w:pPr>
              <w:rPr>
                <w:b/>
              </w:rPr>
            </w:pPr>
            <w:r w:rsidRPr="00735687">
              <w:rPr>
                <w:b/>
              </w:rPr>
              <w:t>Razdoblje trajanja javnog uvida</w:t>
            </w:r>
          </w:p>
        </w:tc>
        <w:tc>
          <w:tcPr>
            <w:tcW w:w="7224" w:type="dxa"/>
          </w:tcPr>
          <w:p w:rsidR="009E2B25" w:rsidRPr="00735687" w:rsidRDefault="009E2B25">
            <w:pPr>
              <w:rPr>
                <w:b/>
              </w:rPr>
            </w:pPr>
            <w:r w:rsidRPr="00735687">
              <w:rPr>
                <w:b/>
              </w:rPr>
              <w:t>26.10. – 27.10.2017.</w:t>
            </w:r>
          </w:p>
        </w:tc>
      </w:tr>
      <w:tr w:rsidR="009E2B25" w:rsidTr="009E2B25">
        <w:tc>
          <w:tcPr>
            <w:tcW w:w="1838" w:type="dxa"/>
          </w:tcPr>
          <w:p w:rsidR="009E2B25" w:rsidRPr="00735687" w:rsidRDefault="009E2B25">
            <w:pPr>
              <w:rPr>
                <w:b/>
              </w:rPr>
            </w:pPr>
            <w:r w:rsidRPr="00735687">
              <w:rPr>
                <w:b/>
              </w:rPr>
              <w:t>Naziv/ime sudionika/</w:t>
            </w:r>
            <w:proofErr w:type="spellStart"/>
            <w:r w:rsidRPr="00735687">
              <w:rPr>
                <w:b/>
              </w:rPr>
              <w:t>ce</w:t>
            </w:r>
            <w:proofErr w:type="spellEnd"/>
            <w:r w:rsidRPr="00735687">
              <w:rPr>
                <w:b/>
              </w:rPr>
              <w:t xml:space="preserve"> savjetovanja (pojedinac, udruga, ustanova i sl.) koji daje svoje mišljenje i primjedbe</w:t>
            </w:r>
            <w:r w:rsidR="00735687" w:rsidRPr="00735687">
              <w:rPr>
                <w:b/>
              </w:rPr>
              <w:t xml:space="preserve"> ili prijedlog</w:t>
            </w:r>
            <w:r w:rsidRPr="00735687">
              <w:rPr>
                <w:b/>
              </w:rPr>
              <w:t xml:space="preserve"> na nacrt </w:t>
            </w:r>
          </w:p>
        </w:tc>
        <w:tc>
          <w:tcPr>
            <w:tcW w:w="7224" w:type="dxa"/>
          </w:tcPr>
          <w:p w:rsidR="009E2B25" w:rsidRDefault="009E2B25"/>
        </w:tc>
      </w:tr>
      <w:tr w:rsidR="009E2B25" w:rsidTr="009E2B25">
        <w:tc>
          <w:tcPr>
            <w:tcW w:w="1838" w:type="dxa"/>
          </w:tcPr>
          <w:p w:rsidR="009E2B25" w:rsidRPr="00735687" w:rsidRDefault="00735687">
            <w:pPr>
              <w:rPr>
                <w:b/>
              </w:rPr>
            </w:pPr>
            <w:r w:rsidRPr="00735687">
              <w:rPr>
                <w:b/>
              </w:rPr>
              <w:t>Tematsko područje i brojnost korisnika koje predstavljate, odnosno interes koji zastupate</w:t>
            </w:r>
          </w:p>
        </w:tc>
        <w:tc>
          <w:tcPr>
            <w:tcW w:w="7224" w:type="dxa"/>
          </w:tcPr>
          <w:p w:rsidR="009E2B25" w:rsidRDefault="009E2B25"/>
        </w:tc>
      </w:tr>
      <w:tr w:rsidR="009E2B25" w:rsidTr="009E2B25">
        <w:tc>
          <w:tcPr>
            <w:tcW w:w="1838" w:type="dxa"/>
          </w:tcPr>
          <w:p w:rsidR="009E2B25" w:rsidRPr="00735687" w:rsidRDefault="00735687">
            <w:pPr>
              <w:rPr>
                <w:b/>
              </w:rPr>
            </w:pPr>
            <w:r w:rsidRPr="00735687">
              <w:rPr>
                <w:b/>
              </w:rPr>
              <w:t>Načelne primjedbe na predloženi nacrt</w:t>
            </w:r>
          </w:p>
        </w:tc>
        <w:tc>
          <w:tcPr>
            <w:tcW w:w="7224" w:type="dxa"/>
          </w:tcPr>
          <w:p w:rsidR="009E2B25" w:rsidRDefault="009E2B25"/>
        </w:tc>
      </w:tr>
      <w:tr w:rsidR="009E2B25" w:rsidTr="009E2B25">
        <w:tc>
          <w:tcPr>
            <w:tcW w:w="1838" w:type="dxa"/>
          </w:tcPr>
          <w:p w:rsidR="009E2B25" w:rsidRPr="00735687" w:rsidRDefault="00735687">
            <w:pPr>
              <w:rPr>
                <w:b/>
              </w:rPr>
            </w:pPr>
            <w:r w:rsidRPr="00735687">
              <w:rPr>
                <w:b/>
              </w:rPr>
              <w:t xml:space="preserve">Primjedbe na pojedine članke </w:t>
            </w:r>
            <w:r>
              <w:rPr>
                <w:b/>
              </w:rPr>
              <w:t>(točke)</w:t>
            </w:r>
          </w:p>
        </w:tc>
        <w:tc>
          <w:tcPr>
            <w:tcW w:w="7224" w:type="dxa"/>
          </w:tcPr>
          <w:p w:rsidR="009E2B25" w:rsidRDefault="009E2B25"/>
        </w:tc>
      </w:tr>
      <w:tr w:rsidR="00735687" w:rsidTr="00735687">
        <w:trPr>
          <w:trHeight w:val="804"/>
        </w:trPr>
        <w:tc>
          <w:tcPr>
            <w:tcW w:w="1838" w:type="dxa"/>
            <w:vMerge w:val="restart"/>
          </w:tcPr>
          <w:p w:rsidR="00735687" w:rsidRPr="00735687" w:rsidRDefault="00735687">
            <w:pPr>
              <w:rPr>
                <w:b/>
              </w:rPr>
            </w:pPr>
            <w:r w:rsidRPr="00735687">
              <w:rPr>
                <w:b/>
              </w:rPr>
              <w:t>Ime i prezime osobe/a koja je sastavljala primjedbe ili osobe ovlaštene za zastupanje</w:t>
            </w:r>
          </w:p>
        </w:tc>
        <w:tc>
          <w:tcPr>
            <w:tcW w:w="7224" w:type="dxa"/>
          </w:tcPr>
          <w:p w:rsidR="00735687" w:rsidRDefault="00735687"/>
        </w:tc>
      </w:tr>
      <w:tr w:rsidR="00735687" w:rsidTr="009E2B25">
        <w:trPr>
          <w:trHeight w:val="804"/>
        </w:trPr>
        <w:tc>
          <w:tcPr>
            <w:tcW w:w="1838" w:type="dxa"/>
            <w:vMerge/>
          </w:tcPr>
          <w:p w:rsidR="00735687" w:rsidRPr="00735687" w:rsidRDefault="00735687">
            <w:pPr>
              <w:rPr>
                <w:b/>
              </w:rPr>
            </w:pPr>
          </w:p>
        </w:tc>
        <w:tc>
          <w:tcPr>
            <w:tcW w:w="7224" w:type="dxa"/>
          </w:tcPr>
          <w:p w:rsidR="00735687" w:rsidRDefault="00735687" w:rsidP="00735687">
            <w:r>
              <w:t xml:space="preserve">Kontakt </w:t>
            </w:r>
          </w:p>
          <w:p w:rsidR="00735687" w:rsidRDefault="00735687" w:rsidP="00735687">
            <w:r>
              <w:t>E-mail:</w:t>
            </w:r>
          </w:p>
          <w:p w:rsidR="00735687" w:rsidRDefault="00735687" w:rsidP="00735687">
            <w:r>
              <w:t>Telefon:</w:t>
            </w:r>
          </w:p>
        </w:tc>
      </w:tr>
      <w:tr w:rsidR="00735687" w:rsidTr="009E2B25">
        <w:tc>
          <w:tcPr>
            <w:tcW w:w="1838" w:type="dxa"/>
          </w:tcPr>
          <w:p w:rsidR="00735687" w:rsidRPr="00735687" w:rsidRDefault="00735687">
            <w:pPr>
              <w:rPr>
                <w:b/>
              </w:rPr>
            </w:pPr>
            <w:r w:rsidRPr="00735687">
              <w:rPr>
                <w:b/>
              </w:rPr>
              <w:t>Datum dostavljanja obrasca</w:t>
            </w:r>
          </w:p>
        </w:tc>
        <w:tc>
          <w:tcPr>
            <w:tcW w:w="7224" w:type="dxa"/>
          </w:tcPr>
          <w:p w:rsidR="00735687" w:rsidRDefault="00735687"/>
        </w:tc>
      </w:tr>
      <w:tr w:rsidR="00735687" w:rsidTr="009E2B25">
        <w:tc>
          <w:tcPr>
            <w:tcW w:w="1838" w:type="dxa"/>
          </w:tcPr>
          <w:p w:rsidR="00735687" w:rsidRPr="00735687" w:rsidRDefault="00735687">
            <w:pPr>
              <w:rPr>
                <w:b/>
              </w:rPr>
            </w:pPr>
            <w:r w:rsidRPr="00735687">
              <w:rPr>
                <w:b/>
              </w:rPr>
              <w:t>Potpis fizičke osobe ili ovlaštene osobe u pravnoj osobi:</w:t>
            </w:r>
          </w:p>
        </w:tc>
        <w:tc>
          <w:tcPr>
            <w:tcW w:w="7224" w:type="dxa"/>
          </w:tcPr>
          <w:p w:rsidR="00735687" w:rsidRDefault="00735687"/>
        </w:tc>
      </w:tr>
    </w:tbl>
    <w:p w:rsidR="009E2B25" w:rsidRDefault="009E2B25"/>
    <w:p w:rsidR="00735687" w:rsidRDefault="00735687"/>
    <w:p w:rsidR="00735687" w:rsidRDefault="00735687"/>
    <w:p w:rsidR="00735687" w:rsidRPr="00735687" w:rsidRDefault="00735687">
      <w:pPr>
        <w:rPr>
          <w:b/>
        </w:rPr>
      </w:pPr>
      <w:r w:rsidRPr="00735687">
        <w:rPr>
          <w:b/>
        </w:rPr>
        <w:lastRenderedPageBreak/>
        <w:t>NAPOMENA:</w:t>
      </w:r>
    </w:p>
    <w:p w:rsidR="00735687" w:rsidRPr="00735687" w:rsidRDefault="00735687">
      <w:pPr>
        <w:rPr>
          <w:b/>
          <w:u w:val="single"/>
        </w:rPr>
      </w:pPr>
      <w:r w:rsidRPr="00735687">
        <w:rPr>
          <w:b/>
        </w:rPr>
        <w:t xml:space="preserve">Popunjeni obrazac dostaviti na adresu Općine Stubičke Toplice, Viktora </w:t>
      </w:r>
      <w:proofErr w:type="spellStart"/>
      <w:r w:rsidRPr="00735687">
        <w:rPr>
          <w:b/>
        </w:rPr>
        <w:t>Šipeka</w:t>
      </w:r>
      <w:proofErr w:type="spellEnd"/>
      <w:r w:rsidRPr="00735687">
        <w:rPr>
          <w:b/>
        </w:rPr>
        <w:t xml:space="preserve"> 16, 49244 Stubičke Toplice, ili na adresu elektroničke pošte: </w:t>
      </w:r>
      <w:hyperlink r:id="rId6" w:history="1">
        <w:r w:rsidRPr="00735687">
          <w:rPr>
            <w:rStyle w:val="Hiperveza"/>
            <w:b/>
          </w:rPr>
          <w:t>pravnik@stubicketoplice.hr</w:t>
        </w:r>
      </w:hyperlink>
      <w:r w:rsidRPr="00735687">
        <w:rPr>
          <w:b/>
        </w:rPr>
        <w:t xml:space="preserve">, najkasnije </w:t>
      </w:r>
      <w:r w:rsidRPr="00735687">
        <w:rPr>
          <w:b/>
          <w:u w:val="single"/>
        </w:rPr>
        <w:t xml:space="preserve">do 27. </w:t>
      </w:r>
      <w:r>
        <w:rPr>
          <w:b/>
          <w:u w:val="single"/>
        </w:rPr>
        <w:t>studenog</w:t>
      </w:r>
      <w:r w:rsidRPr="00735687">
        <w:rPr>
          <w:b/>
          <w:u w:val="single"/>
        </w:rPr>
        <w:t xml:space="preserve"> 2017.</w:t>
      </w:r>
    </w:p>
    <w:p w:rsidR="00735687" w:rsidRPr="00735687" w:rsidRDefault="00735687">
      <w:pPr>
        <w:rPr>
          <w:b/>
        </w:rPr>
      </w:pPr>
      <w:r w:rsidRPr="00735687">
        <w:rPr>
          <w:b/>
        </w:rPr>
        <w:t>Anonimni, uvredljivi ili irelevantni komentari neće se objaviti niti biti uzeti u obzir.</w:t>
      </w:r>
      <w:bookmarkStart w:id="0" w:name="_GoBack"/>
      <w:bookmarkEnd w:id="0"/>
    </w:p>
    <w:sectPr w:rsidR="00735687" w:rsidRPr="007356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25" w:rsidRDefault="009E2B25" w:rsidP="009E2B25">
      <w:pPr>
        <w:spacing w:after="0" w:line="240" w:lineRule="auto"/>
      </w:pPr>
      <w:r>
        <w:separator/>
      </w:r>
    </w:p>
  </w:endnote>
  <w:endnote w:type="continuationSeparator" w:id="0">
    <w:p w:rsidR="009E2B25" w:rsidRDefault="009E2B25" w:rsidP="009E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25" w:rsidRDefault="009E2B25" w:rsidP="009E2B25">
      <w:pPr>
        <w:spacing w:after="0" w:line="240" w:lineRule="auto"/>
      </w:pPr>
      <w:r>
        <w:separator/>
      </w:r>
    </w:p>
  </w:footnote>
  <w:footnote w:type="continuationSeparator" w:id="0">
    <w:p w:rsidR="009E2B25" w:rsidRDefault="009E2B25" w:rsidP="009E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25" w:rsidRDefault="009E2B25" w:rsidP="009E2B25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Naslov"/>
        <w:tag w:val=""/>
        <w:id w:val="-932208079"/>
        <w:placeholder>
          <w:docPart w:val="4990DB79BA654A1FB0CFF6AE1CF10D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E2B25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OBRAZAC ZA DAVANJE PRIMJEDBI, PRIJEDLOGA I MIŠLJENJA U POSTUPKU JAVNOG UVIDA U</w:t>
        </w:r>
        <w:r w:rsidR="00735687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 xml:space="preserve"> </w:t>
        </w:r>
        <w:r w:rsidRPr="009E2B25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NACRT PLANA GOSPODARENJA OTPADOM OPĆINE STUBIČKE TOPLICE ZA RAZDOBLJE 2017. – 2022.</w:t>
        </w:r>
      </w:sdtContent>
    </w:sdt>
  </w:p>
  <w:p w:rsidR="009E2B25" w:rsidRDefault="009E2B2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5"/>
    <w:rsid w:val="00735687"/>
    <w:rsid w:val="008F08A3"/>
    <w:rsid w:val="009E2B25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6BA7"/>
  <w15:chartTrackingRefBased/>
  <w15:docId w15:val="{16D960ED-063E-4094-A2DB-32DD6712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B25"/>
  </w:style>
  <w:style w:type="paragraph" w:styleId="Podnoje">
    <w:name w:val="footer"/>
    <w:basedOn w:val="Normal"/>
    <w:link w:val="PodnojeChar"/>
    <w:uiPriority w:val="99"/>
    <w:unhideWhenUsed/>
    <w:rsid w:val="009E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B25"/>
  </w:style>
  <w:style w:type="table" w:styleId="Svijetlareetkatablice">
    <w:name w:val="Grid Table Light"/>
    <w:basedOn w:val="Obinatablica"/>
    <w:uiPriority w:val="40"/>
    <w:rsid w:val="009E2B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eza">
    <w:name w:val="Hyperlink"/>
    <w:basedOn w:val="Zadanifontodlomka"/>
    <w:uiPriority w:val="99"/>
    <w:unhideWhenUsed/>
    <w:rsid w:val="00735687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735687"/>
    <w:rPr>
      <w:color w:val="2B579A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vnik@stubicketoplice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90DB79BA654A1FB0CFF6AE1CF10D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2BEA0A-B612-4C2F-B7F1-E3247FF4975E}"/>
      </w:docPartPr>
      <w:docPartBody>
        <w:p w:rsidR="00000000" w:rsidRDefault="000125AC" w:rsidP="000125AC">
          <w:pPr>
            <w:pStyle w:val="4990DB79BA654A1FB0CFF6AE1CF10DC4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990DB79BA654A1FB0CFF6AE1CF10DC4">
    <w:name w:val="4990DB79BA654A1FB0CFF6AE1CF10DC4"/>
    <w:rsid w:val="00012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DAVANJE PRIMJEDBI, PRIJEDLOGA I MIŠLJENJA U POSTUPKU JAVNOG UVIDA U NACRT PLANA GOSPODARENJA OTPADOM OPĆINE STUBIČKE TOPLICE ZA RAZDOBLJE 2017. – 2022.</dc:title>
  <dc:subject/>
  <dc:creator>Ljubica Bozic</dc:creator>
  <cp:keywords/>
  <dc:description/>
  <cp:lastModifiedBy>Ljubica Bozic</cp:lastModifiedBy>
  <cp:revision>1</cp:revision>
  <cp:lastPrinted>2017-10-26T07:52:00Z</cp:lastPrinted>
  <dcterms:created xsi:type="dcterms:W3CDTF">2017-10-26T07:34:00Z</dcterms:created>
  <dcterms:modified xsi:type="dcterms:W3CDTF">2017-10-26T07:53:00Z</dcterms:modified>
</cp:coreProperties>
</file>