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59DA5BB" w14:textId="77777777" w:rsidTr="009642B7">
        <w:tc>
          <w:tcPr>
            <w:tcW w:w="0" w:type="auto"/>
          </w:tcPr>
          <w:p w14:paraId="3CF3A4F6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3F24FCAF" wp14:editId="08FE916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4B5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74B3CD21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30D15A7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6A89054F" w14:textId="7508ED8A" w:rsidR="009642B7" w:rsidRPr="00A619CF" w:rsidRDefault="006F6AB8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2BEBBE5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DF1ED6B" w14:textId="17BF547C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KLASA:</w:t>
      </w:r>
      <w:r w:rsidR="000262EB" w:rsidRPr="005D6E97">
        <w:rPr>
          <w:rFonts w:cstheme="minorHAnsi"/>
        </w:rPr>
        <w:t>400-08/</w:t>
      </w:r>
      <w:r w:rsidR="008C4643" w:rsidRPr="005D6E97">
        <w:rPr>
          <w:rFonts w:cstheme="minorHAnsi"/>
        </w:rPr>
        <w:t>20</w:t>
      </w:r>
      <w:r w:rsidR="000262EB" w:rsidRPr="005D6E97">
        <w:rPr>
          <w:rFonts w:cstheme="minorHAnsi"/>
        </w:rPr>
        <w:t>-01/</w:t>
      </w:r>
      <w:r w:rsidR="006F6AB8">
        <w:rPr>
          <w:rFonts w:cstheme="minorHAnsi"/>
        </w:rPr>
        <w:t>14</w:t>
      </w:r>
    </w:p>
    <w:p w14:paraId="152DE53C" w14:textId="3089F2E4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URBROJ:2113/03-0</w:t>
      </w:r>
      <w:r w:rsidR="006F6AB8">
        <w:rPr>
          <w:rFonts w:cstheme="minorHAnsi"/>
        </w:rPr>
        <w:t>1</w:t>
      </w:r>
      <w:r w:rsidRPr="005D6E97">
        <w:rPr>
          <w:rFonts w:cstheme="minorHAnsi"/>
        </w:rPr>
        <w:t>-</w:t>
      </w:r>
      <w:r w:rsidR="008C4643" w:rsidRPr="005D6E97">
        <w:rPr>
          <w:rFonts w:cstheme="minorHAnsi"/>
        </w:rPr>
        <w:t>20</w:t>
      </w:r>
      <w:r w:rsidRPr="005D6E97">
        <w:rPr>
          <w:rFonts w:cstheme="minorHAnsi"/>
        </w:rPr>
        <w:t>-</w:t>
      </w:r>
      <w:r w:rsidR="009C01DD" w:rsidRPr="005D6E97">
        <w:rPr>
          <w:rFonts w:cstheme="minorHAnsi"/>
        </w:rPr>
        <w:t>4</w:t>
      </w:r>
    </w:p>
    <w:p w14:paraId="1CBFED97" w14:textId="7E1C091B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Stubičke Toplice,</w:t>
      </w:r>
      <w:r w:rsidR="00416596" w:rsidRPr="005D6E97">
        <w:rPr>
          <w:rFonts w:cstheme="minorHAnsi"/>
        </w:rPr>
        <w:t xml:space="preserve"> </w:t>
      </w:r>
      <w:r w:rsidR="006F6AB8">
        <w:rPr>
          <w:rFonts w:cstheme="minorHAnsi"/>
        </w:rPr>
        <w:t>23.09</w:t>
      </w:r>
      <w:r w:rsidR="00CE775B" w:rsidRPr="005D6E97">
        <w:rPr>
          <w:rFonts w:cstheme="minorHAnsi"/>
        </w:rPr>
        <w:t>.2020.</w:t>
      </w:r>
    </w:p>
    <w:p w14:paraId="0A0A7594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E4D5953" w14:textId="6477C6AB" w:rsidR="006C17CF" w:rsidRPr="005D6E97" w:rsidRDefault="006C17CF" w:rsidP="00CA7C7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Na temelju članka 117. st. 1. Zakona o socijalnoj skrbi </w:t>
      </w:r>
      <w:r w:rsidR="00E94BA3" w:rsidRPr="005D6E97">
        <w:rPr>
          <w:rFonts w:cstheme="minorHAnsi"/>
        </w:rPr>
        <w:t xml:space="preserve">(Nar. nov. br. 157/13, 152/14, </w:t>
      </w:r>
      <w:r w:rsidRPr="005D6E97">
        <w:rPr>
          <w:rFonts w:cstheme="minorHAnsi"/>
        </w:rPr>
        <w:t>99/15</w:t>
      </w:r>
      <w:r w:rsidR="002633DA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2633DA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 xml:space="preserve">) i članka </w:t>
      </w:r>
      <w:r w:rsidR="006F6AB8">
        <w:rPr>
          <w:rFonts w:cstheme="minorHAnsi"/>
        </w:rPr>
        <w:t>25</w:t>
      </w:r>
      <w:r w:rsidRPr="005D6E97">
        <w:rPr>
          <w:rFonts w:cstheme="minorHAnsi"/>
        </w:rPr>
        <w:t xml:space="preserve">. t. </w:t>
      </w:r>
      <w:r w:rsidR="0005152F" w:rsidRPr="005D6E97">
        <w:rPr>
          <w:rFonts w:cstheme="minorHAnsi"/>
        </w:rPr>
        <w:t>3</w:t>
      </w:r>
      <w:r w:rsidRPr="005D6E97">
        <w:rPr>
          <w:rFonts w:cstheme="minorHAnsi"/>
        </w:rPr>
        <w:t>. Statuta Općine Stubičke Toplice (Službeni glasnik Krapinsko-zagorske županije br. 16/09</w:t>
      </w:r>
      <w:r w:rsidR="00EF66E1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9/13</w:t>
      </w:r>
      <w:r w:rsidR="00EF66E1" w:rsidRPr="005D6E97">
        <w:rPr>
          <w:rFonts w:cstheme="minorHAnsi"/>
        </w:rPr>
        <w:t xml:space="preserve"> i 15/18</w:t>
      </w:r>
      <w:r w:rsidRPr="005D6E97">
        <w:rPr>
          <w:rFonts w:cstheme="minorHAnsi"/>
        </w:rPr>
        <w:t xml:space="preserve">), </w:t>
      </w:r>
      <w:r w:rsidR="006F6AB8">
        <w:rPr>
          <w:rFonts w:cstheme="minorHAnsi"/>
        </w:rPr>
        <w:t>Općinsko vijeće Općine Stubičke Toplice na svojoj 33. sjednici održanoj dana 23. rujna 2020. godine donijelo je</w:t>
      </w:r>
    </w:p>
    <w:p w14:paraId="0868A59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1A53C91" w14:textId="3BFD44A1" w:rsidR="0005152F" w:rsidRPr="005D6E97" w:rsidRDefault="001355F5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ODLUK</w:t>
      </w:r>
      <w:r w:rsidR="006F6AB8">
        <w:rPr>
          <w:rFonts w:cstheme="minorHAnsi"/>
          <w:b/>
        </w:rPr>
        <w:t>U</w:t>
      </w:r>
      <w:r w:rsidRPr="005D6E97">
        <w:rPr>
          <w:rFonts w:cstheme="minorHAnsi"/>
          <w:b/>
        </w:rPr>
        <w:t xml:space="preserve"> O IZVRŠENJU </w:t>
      </w:r>
      <w:r w:rsidR="006C17CF" w:rsidRPr="005D6E97">
        <w:rPr>
          <w:rFonts w:cstheme="minorHAnsi"/>
          <w:b/>
        </w:rPr>
        <w:t xml:space="preserve"> SOCIJALNO</w:t>
      </w:r>
      <w:r w:rsidRPr="005D6E97">
        <w:rPr>
          <w:rFonts w:cstheme="minorHAnsi"/>
          <w:b/>
        </w:rPr>
        <w:t>G</w:t>
      </w:r>
      <w:r w:rsidR="006C17CF" w:rsidRPr="005D6E97">
        <w:rPr>
          <w:rFonts w:cstheme="minorHAnsi"/>
          <w:b/>
        </w:rPr>
        <w:t xml:space="preserve"> PROGRAM</w:t>
      </w:r>
      <w:r w:rsidRPr="005D6E97">
        <w:rPr>
          <w:rFonts w:cstheme="minorHAnsi"/>
          <w:b/>
        </w:rPr>
        <w:t>A</w:t>
      </w:r>
    </w:p>
    <w:p w14:paraId="2B114EAF" w14:textId="40E84DE5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 xml:space="preserve">OPĆINE STUBIČKE TOPLICE ZA </w:t>
      </w:r>
      <w:r w:rsidR="00CE775B" w:rsidRPr="005D6E97">
        <w:rPr>
          <w:rFonts w:cstheme="minorHAnsi"/>
          <w:b/>
        </w:rPr>
        <w:t>RAZDOBLJE 01.01.2020. DO 30.06.2020.</w:t>
      </w:r>
    </w:p>
    <w:p w14:paraId="5204586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0BC0568A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I.</w:t>
      </w:r>
    </w:p>
    <w:p w14:paraId="6CC4ADEB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50FCA4" w14:textId="5388E57F" w:rsidR="006C17CF" w:rsidRPr="005D6E97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Općina Stubičke Toplice </w:t>
      </w:r>
      <w:r w:rsidR="00CE775B" w:rsidRPr="005D6E97">
        <w:rPr>
          <w:rFonts w:cstheme="minorHAnsi"/>
        </w:rPr>
        <w:t>u</w:t>
      </w:r>
      <w:r w:rsidR="00A619CF" w:rsidRPr="005D6E97">
        <w:rPr>
          <w:rFonts w:cstheme="minorHAnsi"/>
        </w:rPr>
        <w:t xml:space="preserve"> proračunu</w:t>
      </w:r>
      <w:r w:rsidRPr="005D6E97">
        <w:rPr>
          <w:rFonts w:cstheme="minorHAnsi"/>
        </w:rPr>
        <w:t xml:space="preserve">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 xml:space="preserve">. godinu osigurava sredstva za potrebe socijalne skrbi u iznosu  od  </w:t>
      </w:r>
      <w:r w:rsidR="00CE775B" w:rsidRPr="005D6E97">
        <w:rPr>
          <w:rFonts w:cstheme="minorHAnsi"/>
        </w:rPr>
        <w:t>540.000,00</w:t>
      </w:r>
      <w:r w:rsidRPr="005D6E97">
        <w:rPr>
          <w:rFonts w:cstheme="minorHAnsi"/>
        </w:rPr>
        <w:t xml:space="preserve"> kuna</w:t>
      </w:r>
      <w:r w:rsidR="001355F5" w:rsidRPr="005D6E97">
        <w:rPr>
          <w:rFonts w:cstheme="minorHAnsi"/>
        </w:rPr>
        <w:t xml:space="preserve">, a </w:t>
      </w:r>
      <w:r w:rsidR="002633DA" w:rsidRPr="005D6E97">
        <w:rPr>
          <w:rFonts w:cstheme="minorHAnsi"/>
        </w:rPr>
        <w:t xml:space="preserve">u </w:t>
      </w:r>
      <w:r w:rsidR="00CE775B" w:rsidRPr="005D6E97">
        <w:rPr>
          <w:rFonts w:cstheme="minorHAnsi"/>
        </w:rPr>
        <w:t xml:space="preserve">prvom polugodištu 2020. </w:t>
      </w:r>
      <w:r w:rsidR="001355F5" w:rsidRPr="005D6E97">
        <w:rPr>
          <w:rFonts w:cstheme="minorHAnsi"/>
        </w:rPr>
        <w:t>godin</w:t>
      </w:r>
      <w:r w:rsidR="00CE775B" w:rsidRPr="005D6E97">
        <w:rPr>
          <w:rFonts w:cstheme="minorHAnsi"/>
        </w:rPr>
        <w:t>e</w:t>
      </w:r>
      <w:r w:rsidR="001355F5" w:rsidRPr="005D6E97">
        <w:rPr>
          <w:rFonts w:cstheme="minorHAnsi"/>
        </w:rPr>
        <w:t xml:space="preserve"> izvršeno je </w:t>
      </w:r>
      <w:r w:rsidR="00CE775B" w:rsidRPr="005D6E97">
        <w:rPr>
          <w:rFonts w:cstheme="minorHAnsi"/>
        </w:rPr>
        <w:t>196.432,47</w:t>
      </w:r>
      <w:r w:rsidR="001355F5" w:rsidRPr="005D6E97">
        <w:rPr>
          <w:rFonts w:cstheme="minorHAnsi"/>
        </w:rPr>
        <w:t xml:space="preserve"> kn ili </w:t>
      </w:r>
      <w:r w:rsidR="00CE775B" w:rsidRPr="005D6E97">
        <w:rPr>
          <w:rFonts w:cstheme="minorHAnsi"/>
        </w:rPr>
        <w:t>36,38</w:t>
      </w:r>
      <w:r w:rsidR="001355F5" w:rsidRPr="005D6E97">
        <w:rPr>
          <w:rFonts w:cstheme="minorHAnsi"/>
        </w:rPr>
        <w:t>% od plana.</w:t>
      </w:r>
    </w:p>
    <w:p w14:paraId="663CF03E" w14:textId="4F6A0F1C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32D285D5" w14:textId="77777777" w:rsidR="005D6E97" w:rsidRPr="005D6E97" w:rsidRDefault="005D6E97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AD97A6D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II.</w:t>
      </w:r>
    </w:p>
    <w:p w14:paraId="143A83C3" w14:textId="77777777" w:rsidR="000262EB" w:rsidRPr="005D6E97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3DD935A" w14:textId="0DC3D16A" w:rsidR="000262EB" w:rsidRPr="005D6E97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>Socijalnim programom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2/14</w:t>
      </w:r>
      <w:r w:rsidR="002633DA" w:rsidRPr="005D6E97">
        <w:rPr>
          <w:rFonts w:cstheme="minorHAnsi"/>
        </w:rPr>
        <w:t xml:space="preserve">, </w:t>
      </w:r>
      <w:r w:rsidR="00DE0CF2" w:rsidRPr="005D6E97">
        <w:rPr>
          <w:rFonts w:cstheme="minorHAnsi"/>
        </w:rPr>
        <w:t>41/17</w:t>
      </w:r>
      <w:r w:rsidR="00BF51B2" w:rsidRPr="005D6E97">
        <w:rPr>
          <w:rFonts w:cstheme="minorHAnsi"/>
        </w:rPr>
        <w:t xml:space="preserve"> i 52A/18</w:t>
      </w:r>
      <w:r w:rsidRPr="005D6E97">
        <w:rPr>
          <w:rFonts w:cstheme="minorHAnsi"/>
        </w:rPr>
        <w:t>), Zakonu o socijalnoj skrbi (Nar. nov. br. 157/13, 152/14</w:t>
      </w:r>
      <w:r w:rsidR="00E94BA3" w:rsidRPr="005D6E97">
        <w:rPr>
          <w:rFonts w:cstheme="minorHAnsi"/>
        </w:rPr>
        <w:t>,</w:t>
      </w:r>
      <w:r w:rsidRPr="005D6E97">
        <w:rPr>
          <w:rFonts w:cstheme="minorHAnsi"/>
        </w:rPr>
        <w:t xml:space="preserve"> 99/15</w:t>
      </w:r>
      <w:r w:rsidR="008A3767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5D6E97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>), Zakonu o odgoju i obrazovanju u osnovnoj i srednjoj školi (Nar. nov. br. 87/08, 86/09, 92/10,</w:t>
      </w:r>
      <w:r w:rsidR="002633DA" w:rsidRPr="005D6E97">
        <w:rPr>
          <w:rFonts w:cstheme="minorHAnsi"/>
        </w:rPr>
        <w:t xml:space="preserve"> </w:t>
      </w:r>
      <w:r w:rsidRPr="005D6E97">
        <w:rPr>
          <w:rFonts w:cstheme="minorHAnsi"/>
        </w:rPr>
        <w:t>105/10, 90/11, 5/12, 16/12, 86/12, 94/13, 152/14</w:t>
      </w:r>
      <w:r w:rsidR="00B47EE8" w:rsidRPr="005D6E97">
        <w:rPr>
          <w:rFonts w:cstheme="minorHAnsi"/>
        </w:rPr>
        <w:t>, 07/17, 68/18</w:t>
      </w:r>
      <w:r w:rsidR="005D6E97" w:rsidRPr="005D6E97">
        <w:rPr>
          <w:rFonts w:cstheme="minorHAnsi"/>
        </w:rPr>
        <w:t>,</w:t>
      </w:r>
      <w:r w:rsidR="00B47EE8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>), Zakonu o Crvenom križu (Nar. nov. br. 71/10), Pravilniku o financiranju javnih potreba Općine Stubičke Toplice (Službeni glasnik Krapinsko-zagorske županije br. 23/15).</w:t>
      </w:r>
    </w:p>
    <w:p w14:paraId="066AB06D" w14:textId="5164FBFE" w:rsidR="000262EB" w:rsidRPr="005D6E97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A242148" w14:textId="471D911C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5454C3BA" w14:textId="52E58744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A832D98" w14:textId="2578FDA8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2DA7DCEA" w14:textId="77777777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5FEF913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lastRenderedPageBreak/>
        <w:tab/>
      </w:r>
    </w:p>
    <w:p w14:paraId="61A61F93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5D6E97">
        <w:rPr>
          <w:rFonts w:cstheme="minorHAnsi"/>
          <w:bCs/>
        </w:rPr>
        <w:t>III.</w:t>
      </w:r>
    </w:p>
    <w:p w14:paraId="3D1623CB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5D6E97" w:rsidRPr="005D6E97" w14:paraId="7A28715F" w14:textId="77777777" w:rsidTr="00F071C0">
        <w:tc>
          <w:tcPr>
            <w:tcW w:w="959" w:type="dxa"/>
          </w:tcPr>
          <w:p w14:paraId="1567F0F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Redni broj</w:t>
            </w:r>
          </w:p>
        </w:tc>
        <w:tc>
          <w:tcPr>
            <w:tcW w:w="3969" w:type="dxa"/>
          </w:tcPr>
          <w:p w14:paraId="4F944C35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Oblik socijalne pomoći</w:t>
            </w:r>
          </w:p>
        </w:tc>
        <w:tc>
          <w:tcPr>
            <w:tcW w:w="1417" w:type="dxa"/>
          </w:tcPr>
          <w:p w14:paraId="073C7F9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Stavka u proračunu</w:t>
            </w:r>
          </w:p>
        </w:tc>
        <w:tc>
          <w:tcPr>
            <w:tcW w:w="1560" w:type="dxa"/>
          </w:tcPr>
          <w:p w14:paraId="36F7CB1A" w14:textId="07650A66" w:rsidR="00F071C0" w:rsidRPr="005D6E97" w:rsidRDefault="00CE775B" w:rsidP="00F071C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Plan za 2020. godinu</w:t>
            </w:r>
            <w:r w:rsidR="00F071C0" w:rsidRPr="005D6E97">
              <w:rPr>
                <w:rFonts w:cstheme="minorHAnsi"/>
                <w:b/>
                <w:iCs/>
              </w:rPr>
              <w:t xml:space="preserve"> (kn)</w:t>
            </w:r>
          </w:p>
        </w:tc>
        <w:tc>
          <w:tcPr>
            <w:tcW w:w="1560" w:type="dxa"/>
          </w:tcPr>
          <w:p w14:paraId="5B3778F7" w14:textId="7881980A" w:rsidR="00F071C0" w:rsidRPr="005D6E97" w:rsidRDefault="00F071C0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 xml:space="preserve">Izvršenje </w:t>
            </w:r>
            <w:r w:rsidR="00CE775B" w:rsidRPr="005D6E97">
              <w:rPr>
                <w:rFonts w:cstheme="minorHAnsi"/>
                <w:b/>
                <w:iCs/>
              </w:rPr>
              <w:t>30.06.2020.</w:t>
            </w:r>
            <w:r w:rsidRPr="005D6E97">
              <w:rPr>
                <w:rFonts w:cstheme="minorHAnsi"/>
                <w:b/>
                <w:iCs/>
              </w:rPr>
              <w:t xml:space="preserve"> (kn)</w:t>
            </w:r>
          </w:p>
        </w:tc>
      </w:tr>
      <w:tr w:rsidR="005D6E97" w:rsidRPr="005D6E97" w14:paraId="0A2B19CC" w14:textId="77777777" w:rsidTr="00EC6368">
        <w:tc>
          <w:tcPr>
            <w:tcW w:w="959" w:type="dxa"/>
          </w:tcPr>
          <w:p w14:paraId="7C923AF3" w14:textId="77777777" w:rsidR="00F071C0" w:rsidRPr="005D6E97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10EC7CC8" w14:textId="77777777" w:rsidR="00F071C0" w:rsidRPr="005D6E97" w:rsidRDefault="00F071C0" w:rsidP="00F071C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14:paraId="5B7BCBE9" w14:textId="77777777" w:rsidR="00F071C0" w:rsidRPr="005D6E97" w:rsidRDefault="00F071C0" w:rsidP="00F071C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  <w:vAlign w:val="center"/>
          </w:tcPr>
          <w:p w14:paraId="374A9FE2" w14:textId="4A0115F4" w:rsidR="00F071C0" w:rsidRPr="005D6E97" w:rsidRDefault="00CE775B" w:rsidP="00F071C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10.000,00</w:t>
            </w:r>
          </w:p>
        </w:tc>
        <w:tc>
          <w:tcPr>
            <w:tcW w:w="1560" w:type="dxa"/>
            <w:vAlign w:val="center"/>
          </w:tcPr>
          <w:p w14:paraId="44E46CB4" w14:textId="78F0E4FB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19.859,95</w:t>
            </w:r>
          </w:p>
        </w:tc>
      </w:tr>
      <w:tr w:rsidR="005D6E97" w:rsidRPr="005D6E97" w14:paraId="5E7C4ADC" w14:textId="77777777" w:rsidTr="00F071C0">
        <w:tc>
          <w:tcPr>
            <w:tcW w:w="959" w:type="dxa"/>
          </w:tcPr>
          <w:p w14:paraId="328969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CAF63C8" w14:textId="77777777" w:rsidR="00F071C0" w:rsidRPr="005D6E97" w:rsidRDefault="00F071C0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Troškovi ogrjeva</w:t>
            </w:r>
          </w:p>
        </w:tc>
        <w:tc>
          <w:tcPr>
            <w:tcW w:w="1417" w:type="dxa"/>
            <w:vAlign w:val="center"/>
          </w:tcPr>
          <w:p w14:paraId="4F93CC5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</w:tcPr>
          <w:p w14:paraId="741319E4" w14:textId="649F1A0D" w:rsidR="00F071C0" w:rsidRPr="005D6E97" w:rsidRDefault="00CE775B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B47EE8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1BD53C70" w14:textId="692F958A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5D6E97" w:rsidRPr="005D6E97" w14:paraId="255539E9" w14:textId="77777777" w:rsidTr="000C5C3C">
        <w:tc>
          <w:tcPr>
            <w:tcW w:w="959" w:type="dxa"/>
          </w:tcPr>
          <w:p w14:paraId="6150C046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71ED1BE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14:paraId="3054BBB9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A107008</w:t>
            </w:r>
          </w:p>
        </w:tc>
        <w:tc>
          <w:tcPr>
            <w:tcW w:w="1560" w:type="dxa"/>
            <w:vAlign w:val="center"/>
          </w:tcPr>
          <w:p w14:paraId="3DB26845" w14:textId="02436552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50</w:t>
            </w:r>
            <w:r w:rsidR="00721191" w:rsidRPr="005D6E97">
              <w:rPr>
                <w:rFonts w:cstheme="minorHAnsi"/>
              </w:rPr>
              <w:t>.000,00</w:t>
            </w:r>
          </w:p>
        </w:tc>
        <w:tc>
          <w:tcPr>
            <w:tcW w:w="1560" w:type="dxa"/>
            <w:vAlign w:val="center"/>
          </w:tcPr>
          <w:p w14:paraId="00570486" w14:textId="074C3E5C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26</w:t>
            </w:r>
            <w:r w:rsidR="00B47EE8" w:rsidRPr="005D6E97">
              <w:rPr>
                <w:rFonts w:cstheme="minorHAnsi"/>
              </w:rPr>
              <w:t>.500,00</w:t>
            </w:r>
          </w:p>
        </w:tc>
      </w:tr>
      <w:tr w:rsidR="005D6E97" w:rsidRPr="005D6E97" w14:paraId="3F016A5E" w14:textId="77777777" w:rsidTr="00F071C0">
        <w:tc>
          <w:tcPr>
            <w:tcW w:w="959" w:type="dxa"/>
          </w:tcPr>
          <w:p w14:paraId="519B6015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0C1F5F2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14:paraId="3C05297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A107006</w:t>
            </w:r>
          </w:p>
        </w:tc>
        <w:tc>
          <w:tcPr>
            <w:tcW w:w="1560" w:type="dxa"/>
          </w:tcPr>
          <w:p w14:paraId="2D14B14B" w14:textId="77777777" w:rsidR="00F071C0" w:rsidRPr="005D6E97" w:rsidRDefault="00F071C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4.000,00</w:t>
            </w:r>
          </w:p>
        </w:tc>
        <w:tc>
          <w:tcPr>
            <w:tcW w:w="1560" w:type="dxa"/>
          </w:tcPr>
          <w:p w14:paraId="0DE255C7" w14:textId="469D2CF0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4.062,88</w:t>
            </w:r>
          </w:p>
        </w:tc>
      </w:tr>
      <w:tr w:rsidR="005D6E97" w:rsidRPr="005D6E97" w14:paraId="6AB328E5" w14:textId="77777777" w:rsidTr="00453007">
        <w:tc>
          <w:tcPr>
            <w:tcW w:w="959" w:type="dxa"/>
          </w:tcPr>
          <w:p w14:paraId="345A5F08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09FC894E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14:paraId="382C2F2E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A107005</w:t>
            </w:r>
          </w:p>
        </w:tc>
        <w:tc>
          <w:tcPr>
            <w:tcW w:w="1560" w:type="dxa"/>
            <w:vAlign w:val="center"/>
          </w:tcPr>
          <w:p w14:paraId="121ADA3F" w14:textId="6E92A93E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3.00</w:t>
            </w:r>
            <w:r w:rsidR="00B47EE8" w:rsidRPr="005D6E97">
              <w:rPr>
                <w:rFonts w:cstheme="minorHAnsi"/>
              </w:rPr>
              <w:t>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B3350E5" w14:textId="77777777" w:rsidR="00721191" w:rsidRPr="005D6E97" w:rsidRDefault="00721191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5D6E97" w:rsidRPr="005D6E97" w14:paraId="6C20F6D9" w14:textId="77777777" w:rsidTr="00F071C0">
        <w:tc>
          <w:tcPr>
            <w:tcW w:w="959" w:type="dxa"/>
          </w:tcPr>
          <w:p w14:paraId="7634D2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38AB49D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B3FD1C3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A107004</w:t>
            </w:r>
          </w:p>
        </w:tc>
        <w:tc>
          <w:tcPr>
            <w:tcW w:w="1560" w:type="dxa"/>
          </w:tcPr>
          <w:p w14:paraId="3A5F00CE" w14:textId="6DF5F497" w:rsidR="00F071C0" w:rsidRPr="005D6E97" w:rsidRDefault="00CE775B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F071C0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69AEA5F1" w14:textId="5510CD50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4.175,00</w:t>
            </w:r>
          </w:p>
        </w:tc>
      </w:tr>
      <w:tr w:rsidR="005D6E97" w:rsidRPr="005D6E97" w14:paraId="36CC7B68" w14:textId="77777777" w:rsidTr="00F071C0">
        <w:tc>
          <w:tcPr>
            <w:tcW w:w="959" w:type="dxa"/>
          </w:tcPr>
          <w:p w14:paraId="47AADD0A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00EEAC5E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14:paraId="5F573C8E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A107003</w:t>
            </w:r>
          </w:p>
        </w:tc>
        <w:tc>
          <w:tcPr>
            <w:tcW w:w="1560" w:type="dxa"/>
          </w:tcPr>
          <w:p w14:paraId="30BB0C73" w14:textId="7D741B85" w:rsidR="00F071C0" w:rsidRPr="005D6E97" w:rsidRDefault="00F071C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175</w:t>
            </w:r>
            <w:r w:rsidR="00B47EE8" w:rsidRPr="005D6E97">
              <w:rPr>
                <w:rFonts w:cstheme="minorHAnsi"/>
              </w:rPr>
              <w:t>.1</w:t>
            </w:r>
            <w:r w:rsidRPr="005D6E97">
              <w:rPr>
                <w:rFonts w:cstheme="minorHAnsi"/>
              </w:rPr>
              <w:t>00,00</w:t>
            </w:r>
          </w:p>
        </w:tc>
        <w:tc>
          <w:tcPr>
            <w:tcW w:w="1560" w:type="dxa"/>
          </w:tcPr>
          <w:p w14:paraId="12D95632" w14:textId="5708991D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79.500,00</w:t>
            </w:r>
          </w:p>
        </w:tc>
      </w:tr>
      <w:tr w:rsidR="005D6E97" w:rsidRPr="005D6E97" w14:paraId="3AB37167" w14:textId="77777777" w:rsidTr="00B24C30">
        <w:tc>
          <w:tcPr>
            <w:tcW w:w="959" w:type="dxa"/>
          </w:tcPr>
          <w:p w14:paraId="5DA703F2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B4F397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14:paraId="595CB9A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A107009</w:t>
            </w:r>
          </w:p>
        </w:tc>
        <w:tc>
          <w:tcPr>
            <w:tcW w:w="1560" w:type="dxa"/>
            <w:vAlign w:val="center"/>
          </w:tcPr>
          <w:p w14:paraId="554A8498" w14:textId="370A8EED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110</w:t>
            </w:r>
            <w:r w:rsidR="00721191" w:rsidRPr="005D6E97">
              <w:rPr>
                <w:rFonts w:cstheme="minorHAnsi"/>
              </w:rPr>
              <w:t>.000,00</w:t>
            </w:r>
          </w:p>
        </w:tc>
        <w:tc>
          <w:tcPr>
            <w:tcW w:w="1560" w:type="dxa"/>
            <w:vAlign w:val="center"/>
          </w:tcPr>
          <w:p w14:paraId="26CDA804" w14:textId="2782F29E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27.005,64</w:t>
            </w:r>
          </w:p>
        </w:tc>
      </w:tr>
      <w:tr w:rsidR="005D6E97" w:rsidRPr="005D6E97" w14:paraId="16CAEE56" w14:textId="77777777" w:rsidTr="00F071C0">
        <w:tc>
          <w:tcPr>
            <w:tcW w:w="959" w:type="dxa"/>
          </w:tcPr>
          <w:p w14:paraId="11124EFE" w14:textId="77777777" w:rsidR="00721191" w:rsidRPr="005D6E97" w:rsidRDefault="00721191" w:rsidP="00721191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3969" w:type="dxa"/>
          </w:tcPr>
          <w:p w14:paraId="066D203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2378E14D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A107013</w:t>
            </w:r>
          </w:p>
        </w:tc>
        <w:tc>
          <w:tcPr>
            <w:tcW w:w="1560" w:type="dxa"/>
          </w:tcPr>
          <w:p w14:paraId="6F681738" w14:textId="63476F69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3.000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074FADCB" w14:textId="6A377211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</w:t>
            </w:r>
            <w:r w:rsidR="00B47EE8" w:rsidRPr="005D6E97">
              <w:rPr>
                <w:rFonts w:cstheme="minorHAnsi"/>
              </w:rPr>
              <w:t>,00</w:t>
            </w:r>
          </w:p>
        </w:tc>
      </w:tr>
      <w:tr w:rsidR="005D6E97" w:rsidRPr="005D6E97" w14:paraId="6AE49CBE" w14:textId="77777777" w:rsidTr="00F071C0">
        <w:tc>
          <w:tcPr>
            <w:tcW w:w="959" w:type="dxa"/>
          </w:tcPr>
          <w:p w14:paraId="02260574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3969" w:type="dxa"/>
          </w:tcPr>
          <w:p w14:paraId="07ABED10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14:paraId="69B241F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A107101</w:t>
            </w:r>
          </w:p>
        </w:tc>
        <w:tc>
          <w:tcPr>
            <w:tcW w:w="1560" w:type="dxa"/>
          </w:tcPr>
          <w:p w14:paraId="7698EE84" w14:textId="3867A76C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64033A68" w14:textId="668E2246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20.000,00</w:t>
            </w:r>
          </w:p>
        </w:tc>
      </w:tr>
      <w:tr w:rsidR="005D6E97" w:rsidRPr="005D6E97" w14:paraId="0D5966B1" w14:textId="77777777" w:rsidTr="00E41442">
        <w:tc>
          <w:tcPr>
            <w:tcW w:w="959" w:type="dxa"/>
          </w:tcPr>
          <w:p w14:paraId="5F5E139E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3969" w:type="dxa"/>
          </w:tcPr>
          <w:p w14:paraId="3723722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14:paraId="65DE65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A107401</w:t>
            </w:r>
          </w:p>
        </w:tc>
        <w:tc>
          <w:tcPr>
            <w:tcW w:w="1560" w:type="dxa"/>
          </w:tcPr>
          <w:p w14:paraId="1FD9A616" w14:textId="77777777" w:rsidR="00721191" w:rsidRPr="005D6E97" w:rsidRDefault="00721191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7BC55555" w14:textId="2899FCE0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</w:t>
            </w:r>
            <w:r w:rsidR="00B47EE8" w:rsidRPr="005D6E97">
              <w:rPr>
                <w:rFonts w:cstheme="minorHAnsi"/>
              </w:rPr>
              <w:t>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5C6798AF" w14:textId="41E2B40A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4.300</w:t>
            </w:r>
            <w:r w:rsidR="00721191" w:rsidRPr="005D6E97">
              <w:rPr>
                <w:rFonts w:cstheme="minorHAnsi"/>
              </w:rPr>
              <w:t>,00</w:t>
            </w:r>
          </w:p>
        </w:tc>
      </w:tr>
      <w:tr w:rsidR="005D6E97" w:rsidRPr="005D6E97" w14:paraId="2E64BDF9" w14:textId="77777777" w:rsidTr="00B9638F">
        <w:tc>
          <w:tcPr>
            <w:tcW w:w="959" w:type="dxa"/>
          </w:tcPr>
          <w:p w14:paraId="39C544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3969" w:type="dxa"/>
          </w:tcPr>
          <w:p w14:paraId="5FD2954D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14:paraId="2CB68E7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A107012</w:t>
            </w:r>
          </w:p>
        </w:tc>
        <w:tc>
          <w:tcPr>
            <w:tcW w:w="1560" w:type="dxa"/>
            <w:vAlign w:val="center"/>
          </w:tcPr>
          <w:p w14:paraId="7284C08C" w14:textId="6F966F61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25.000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69DBC014" w14:textId="228EB1F7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5.500,00</w:t>
            </w:r>
          </w:p>
        </w:tc>
      </w:tr>
      <w:tr w:rsidR="005D6E97" w:rsidRPr="005D6E97" w14:paraId="6C8CD736" w14:textId="77777777" w:rsidTr="005D100B">
        <w:tc>
          <w:tcPr>
            <w:tcW w:w="959" w:type="dxa"/>
          </w:tcPr>
          <w:p w14:paraId="56162787" w14:textId="6ED1950A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</w:t>
            </w:r>
            <w:r w:rsidR="00B47EE8" w:rsidRPr="005D6E97">
              <w:rPr>
                <w:rFonts w:cstheme="minorHAnsi"/>
                <w:b/>
                <w:i/>
              </w:rPr>
              <w:t>3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2AF74EB8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14:paraId="6C93B92A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A107015</w:t>
            </w:r>
          </w:p>
        </w:tc>
        <w:tc>
          <w:tcPr>
            <w:tcW w:w="1560" w:type="dxa"/>
            <w:vAlign w:val="center"/>
          </w:tcPr>
          <w:p w14:paraId="7A3375AB" w14:textId="4F4459B2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336133D" w14:textId="1DA1026D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5.529,00</w:t>
            </w:r>
          </w:p>
        </w:tc>
      </w:tr>
      <w:tr w:rsidR="005D6E97" w:rsidRPr="005D6E97" w14:paraId="4D00F6DF" w14:textId="77777777" w:rsidTr="008A28AA">
        <w:tc>
          <w:tcPr>
            <w:tcW w:w="959" w:type="dxa"/>
          </w:tcPr>
          <w:p w14:paraId="2855BF54" w14:textId="7E9EFD30" w:rsidR="00CE775B" w:rsidRPr="005D6E97" w:rsidRDefault="00CE775B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3969" w:type="dxa"/>
          </w:tcPr>
          <w:p w14:paraId="7C99D1B4" w14:textId="34641F70" w:rsidR="00CE775B" w:rsidRPr="005D6E97" w:rsidRDefault="00CE775B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417" w:type="dxa"/>
            <w:vAlign w:val="center"/>
          </w:tcPr>
          <w:p w14:paraId="340EDE94" w14:textId="0016CF0D" w:rsidR="00CE775B" w:rsidRPr="005D6E97" w:rsidRDefault="00CE775B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A107007</w:t>
            </w:r>
          </w:p>
        </w:tc>
        <w:tc>
          <w:tcPr>
            <w:tcW w:w="1560" w:type="dxa"/>
            <w:vAlign w:val="center"/>
          </w:tcPr>
          <w:p w14:paraId="397D94BB" w14:textId="6D44657D" w:rsidR="00CE775B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</w:rPr>
              <w:t>35.000,00</w:t>
            </w:r>
          </w:p>
        </w:tc>
        <w:tc>
          <w:tcPr>
            <w:tcW w:w="1560" w:type="dxa"/>
            <w:vAlign w:val="center"/>
          </w:tcPr>
          <w:p w14:paraId="21BF8FEB" w14:textId="66CACAB3" w:rsidR="00CE775B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9C0A05" w:rsidRPr="005D6E97" w14:paraId="524947C4" w14:textId="77777777" w:rsidTr="00F071C0">
        <w:tc>
          <w:tcPr>
            <w:tcW w:w="959" w:type="dxa"/>
          </w:tcPr>
          <w:p w14:paraId="72291A77" w14:textId="77777777" w:rsidR="00721191" w:rsidRPr="005D6E97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2DE93E25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14:paraId="6801CF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8732B75" w14:textId="713464B8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540.000</w:t>
            </w:r>
            <w:r w:rsidR="00B47EE8" w:rsidRPr="005D6E97">
              <w:rPr>
                <w:rFonts w:cstheme="minorHAnsi"/>
                <w:b/>
              </w:rPr>
              <w:t>,00</w:t>
            </w:r>
          </w:p>
        </w:tc>
        <w:tc>
          <w:tcPr>
            <w:tcW w:w="1560" w:type="dxa"/>
          </w:tcPr>
          <w:p w14:paraId="6556E984" w14:textId="46FB22D6" w:rsidR="00721191" w:rsidRPr="005D6E97" w:rsidRDefault="009C0A05" w:rsidP="009C0A0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196.432,47</w:t>
            </w:r>
          </w:p>
        </w:tc>
      </w:tr>
    </w:tbl>
    <w:p w14:paraId="605309BC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6CF1B0A" w14:textId="77777777" w:rsidR="005D6E97" w:rsidRPr="005D6E97" w:rsidRDefault="005D6E97" w:rsidP="000262EB">
      <w:pPr>
        <w:pStyle w:val="Bezproreda"/>
        <w:spacing w:line="276" w:lineRule="auto"/>
        <w:rPr>
          <w:rFonts w:cstheme="minorHAnsi"/>
        </w:rPr>
      </w:pPr>
    </w:p>
    <w:p w14:paraId="784B0DF7" w14:textId="0B39F5DE" w:rsidR="00391EC8" w:rsidRPr="005D6E97" w:rsidRDefault="006F6AB8" w:rsidP="006F6AB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263B942" w14:textId="765E053D" w:rsidR="00391EC8" w:rsidRDefault="006F6AB8" w:rsidP="006F6AB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FFBF106" w14:textId="35AAB4DB" w:rsidR="006F6AB8" w:rsidRPr="005D6E97" w:rsidRDefault="006F6AB8" w:rsidP="006F6AB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6C714FB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4E7CD2B3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25ABFE10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523E67E7" w14:textId="77777777" w:rsidR="000262EB" w:rsidRPr="005D6E97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5D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705F8"/>
    <w:rsid w:val="001A347D"/>
    <w:rsid w:val="001F59E8"/>
    <w:rsid w:val="002007BC"/>
    <w:rsid w:val="0020457C"/>
    <w:rsid w:val="002112D6"/>
    <w:rsid w:val="00255BB2"/>
    <w:rsid w:val="002633DA"/>
    <w:rsid w:val="0028291A"/>
    <w:rsid w:val="00292EB3"/>
    <w:rsid w:val="0031024D"/>
    <w:rsid w:val="0034750C"/>
    <w:rsid w:val="00391EC8"/>
    <w:rsid w:val="003E39B4"/>
    <w:rsid w:val="004077D1"/>
    <w:rsid w:val="00416596"/>
    <w:rsid w:val="00426B02"/>
    <w:rsid w:val="004B66EA"/>
    <w:rsid w:val="005D6E97"/>
    <w:rsid w:val="006C17CF"/>
    <w:rsid w:val="006F30FC"/>
    <w:rsid w:val="006F6AB8"/>
    <w:rsid w:val="00721191"/>
    <w:rsid w:val="0074745A"/>
    <w:rsid w:val="008A3767"/>
    <w:rsid w:val="008C4643"/>
    <w:rsid w:val="00931E6B"/>
    <w:rsid w:val="009451B8"/>
    <w:rsid w:val="00963C02"/>
    <w:rsid w:val="009642B7"/>
    <w:rsid w:val="009C01DD"/>
    <w:rsid w:val="009C0A05"/>
    <w:rsid w:val="00A37518"/>
    <w:rsid w:val="00A619CF"/>
    <w:rsid w:val="00AC091A"/>
    <w:rsid w:val="00B0008B"/>
    <w:rsid w:val="00B47EE8"/>
    <w:rsid w:val="00BF51B2"/>
    <w:rsid w:val="00C06CA5"/>
    <w:rsid w:val="00C92491"/>
    <w:rsid w:val="00CA226D"/>
    <w:rsid w:val="00CA7C7F"/>
    <w:rsid w:val="00CD6B65"/>
    <w:rsid w:val="00CE775B"/>
    <w:rsid w:val="00DB3AE4"/>
    <w:rsid w:val="00DE0CF2"/>
    <w:rsid w:val="00E76EB7"/>
    <w:rsid w:val="00E87051"/>
    <w:rsid w:val="00E94BA3"/>
    <w:rsid w:val="00EF66E1"/>
    <w:rsid w:val="00F071C0"/>
    <w:rsid w:val="00F53586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F8C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2020-09-28T12:35:00Z</cp:lastPrinted>
  <dcterms:created xsi:type="dcterms:W3CDTF">2020-09-28T12:35:00Z</dcterms:created>
  <dcterms:modified xsi:type="dcterms:W3CDTF">2020-09-28T12:35:00Z</dcterms:modified>
</cp:coreProperties>
</file>