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 w:rsidP="005E5ACE">
      <w:pPr>
        <w:jc w:val="both"/>
      </w:pPr>
    </w:p>
    <w:p w:rsidR="005E5ACE" w:rsidRPr="005E5ACE" w:rsidRDefault="005E5ACE" w:rsidP="005E5ACE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5ACE">
        <w:rPr>
          <w:rFonts w:ascii="Times New Roman" w:hAnsi="Times New Roman" w:cs="Times New Roman"/>
          <w:sz w:val="24"/>
          <w:szCs w:val="24"/>
        </w:rPr>
        <w:t>KLASA: 230-01/16-01/14</w:t>
      </w:r>
    </w:p>
    <w:p w:rsidR="005E5ACE" w:rsidRPr="005E5ACE" w:rsidRDefault="005E5ACE" w:rsidP="005E5ACE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5ACE">
        <w:rPr>
          <w:rFonts w:ascii="Times New Roman" w:hAnsi="Times New Roman" w:cs="Times New Roman"/>
          <w:sz w:val="24"/>
          <w:szCs w:val="24"/>
        </w:rPr>
        <w:t>URBROJ:2113/03-03-1</w:t>
      </w:r>
      <w:r>
        <w:rPr>
          <w:rFonts w:ascii="Times New Roman" w:hAnsi="Times New Roman" w:cs="Times New Roman"/>
          <w:sz w:val="24"/>
          <w:szCs w:val="24"/>
        </w:rPr>
        <w:t>7-3</w:t>
      </w:r>
    </w:p>
    <w:p w:rsidR="005E5ACE" w:rsidRPr="005E5ACE" w:rsidRDefault="005E5ACE" w:rsidP="005E5ACE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5ACE">
        <w:rPr>
          <w:rFonts w:ascii="Times New Roman" w:hAnsi="Times New Roman" w:cs="Times New Roman"/>
          <w:sz w:val="24"/>
          <w:szCs w:val="24"/>
        </w:rPr>
        <w:t xml:space="preserve">Stubičke Toplice, </w:t>
      </w:r>
      <w:r>
        <w:rPr>
          <w:rFonts w:ascii="Times New Roman" w:hAnsi="Times New Roman" w:cs="Times New Roman"/>
          <w:sz w:val="24"/>
          <w:szCs w:val="24"/>
        </w:rPr>
        <w:t>15.02.2017.</w:t>
      </w:r>
    </w:p>
    <w:p w:rsidR="005E5ACE" w:rsidRP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CE" w:rsidRP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CE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5E5ACE">
        <w:rPr>
          <w:rFonts w:ascii="Times New Roman" w:hAnsi="Times New Roman" w:cs="Times New Roman"/>
          <w:sz w:val="24"/>
          <w:szCs w:val="24"/>
        </w:rPr>
        <w:t xml:space="preserve">članka 39. st. 4. Zakona o lokalnoj i područnoj (regionalnoj) samoupravi (Nar. nov. br. 33/01, 60/01 – vjerodostojno tumačenje, 129/05, 109/07, 125/08, 36/09, 150/11 i 144/12)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E5ACE">
        <w:rPr>
          <w:rFonts w:ascii="Times New Roman" w:hAnsi="Times New Roman" w:cs="Times New Roman"/>
          <w:sz w:val="24"/>
          <w:szCs w:val="24"/>
        </w:rPr>
        <w:t>članka 46. st. 2. t 23. Statuta Općine Stubičke Toplice (Službeni glasnik Krapinsko-zagorske županije br. 16/09 i 9/13), načelnik Općine Stubičke Toplice donosi</w:t>
      </w:r>
    </w:p>
    <w:p w:rsidR="005E5ACE" w:rsidRP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CE" w:rsidRPr="005E5ACE" w:rsidRDefault="005E5ACE" w:rsidP="005E5AC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C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5E5ACE" w:rsidRPr="005E5ACE" w:rsidRDefault="005E5ACE" w:rsidP="005E5AC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ACE" w:rsidRPr="005E5ACE" w:rsidRDefault="005E5ACE" w:rsidP="005E5AC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CE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5E5ACE" w:rsidRP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CE">
        <w:rPr>
          <w:rFonts w:ascii="Times New Roman" w:hAnsi="Times New Roman" w:cs="Times New Roman"/>
          <w:sz w:val="24"/>
          <w:szCs w:val="24"/>
        </w:rPr>
        <w:t>Predlaže se kao predstavnika Općine Stubičke Toplice k</w:t>
      </w:r>
      <w:r>
        <w:rPr>
          <w:rFonts w:ascii="Times New Roman" w:hAnsi="Times New Roman" w:cs="Times New Roman"/>
          <w:sz w:val="24"/>
          <w:szCs w:val="24"/>
        </w:rPr>
        <w:t>oji će sudjelovati u radu Skupštine</w:t>
      </w:r>
      <w:r w:rsidRPr="005E5ACE">
        <w:rPr>
          <w:rFonts w:ascii="Times New Roman" w:hAnsi="Times New Roman" w:cs="Times New Roman"/>
          <w:sz w:val="24"/>
          <w:szCs w:val="24"/>
        </w:rPr>
        <w:t xml:space="preserve"> Gradskog društva Crvenog križa Donja Stubica imenovati </w:t>
      </w:r>
      <w:r>
        <w:rPr>
          <w:rFonts w:ascii="Times New Roman" w:hAnsi="Times New Roman" w:cs="Times New Roman"/>
          <w:sz w:val="24"/>
          <w:szCs w:val="24"/>
        </w:rPr>
        <w:t xml:space="preserve">Borisa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Beljaka</w:t>
      </w:r>
      <w:proofErr w:type="spellEnd"/>
      <w:r w:rsidRPr="005E5ACE">
        <w:rPr>
          <w:rFonts w:ascii="Times New Roman" w:hAnsi="Times New Roman" w:cs="Times New Roman"/>
          <w:sz w:val="24"/>
          <w:szCs w:val="24"/>
        </w:rPr>
        <w:t xml:space="preserve">, iz Stubičkih Toplica, </w:t>
      </w:r>
      <w:r>
        <w:rPr>
          <w:rFonts w:ascii="Times New Roman" w:hAnsi="Times New Roman" w:cs="Times New Roman"/>
          <w:sz w:val="24"/>
          <w:szCs w:val="24"/>
        </w:rPr>
        <w:t xml:space="preserve">Ulica Viktora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</w:t>
      </w:r>
      <w:r w:rsidRPr="005E5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ACE">
        <w:rPr>
          <w:rFonts w:ascii="Times New Roman" w:hAnsi="Times New Roman" w:cs="Times New Roman"/>
          <w:sz w:val="24"/>
          <w:szCs w:val="24"/>
        </w:rPr>
        <w:t>rođ</w:t>
      </w:r>
      <w:proofErr w:type="spellEnd"/>
      <w:r w:rsidRPr="005E5A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21. veljače 2017</w:t>
      </w:r>
      <w:r w:rsidRPr="005E5ACE">
        <w:rPr>
          <w:rFonts w:ascii="Times New Roman" w:hAnsi="Times New Roman" w:cs="Times New Roman"/>
          <w:sz w:val="24"/>
          <w:szCs w:val="24"/>
        </w:rPr>
        <w:t>., OIB:</w:t>
      </w:r>
      <w:r>
        <w:rPr>
          <w:rFonts w:ascii="Times New Roman" w:hAnsi="Times New Roman" w:cs="Times New Roman"/>
          <w:sz w:val="24"/>
          <w:szCs w:val="24"/>
        </w:rPr>
        <w:t>15881642338</w:t>
      </w:r>
      <w:r w:rsidRPr="005E5ACE">
        <w:rPr>
          <w:rFonts w:ascii="Times New Roman" w:hAnsi="Times New Roman" w:cs="Times New Roman"/>
          <w:sz w:val="24"/>
          <w:szCs w:val="24"/>
        </w:rPr>
        <w:t>.</w:t>
      </w:r>
    </w:p>
    <w:p w:rsid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Predlaže se staviti van snage Odluku Općinskog vijeća Općine Stubičke Toplice , klasa:230-01/16-01/14,urbroj:2113/03-01-16-2 od 29. prosinca 2016.</w:t>
      </w:r>
    </w:p>
    <w:p w:rsid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CE" w:rsidRPr="005E5ACE" w:rsidRDefault="005E5ACE" w:rsidP="005E5AC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CE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E5ACE" w:rsidRP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ove Odluke je Obrazloženje.</w:t>
      </w:r>
    </w:p>
    <w:p w:rsidR="0024763A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CE">
        <w:rPr>
          <w:rFonts w:ascii="Times New Roman" w:hAnsi="Times New Roman" w:cs="Times New Roman"/>
          <w:sz w:val="24"/>
          <w:szCs w:val="24"/>
        </w:rPr>
        <w:t>Prijedlog ove Odluke se upućuje na usvajanje Općinskom vijeću Općine Stubičke Toplice.</w:t>
      </w:r>
      <w:r w:rsidRPr="005E5ACE">
        <w:rPr>
          <w:rFonts w:ascii="Times New Roman" w:hAnsi="Times New Roman" w:cs="Times New Roman"/>
          <w:sz w:val="24"/>
          <w:szCs w:val="24"/>
        </w:rPr>
        <w:tab/>
      </w:r>
      <w:r w:rsidRPr="005E5ACE">
        <w:rPr>
          <w:rFonts w:ascii="Times New Roman" w:hAnsi="Times New Roman" w:cs="Times New Roman"/>
          <w:sz w:val="24"/>
          <w:szCs w:val="24"/>
        </w:rPr>
        <w:tab/>
      </w:r>
      <w:r w:rsidRPr="005E5ACE">
        <w:rPr>
          <w:rFonts w:ascii="Times New Roman" w:hAnsi="Times New Roman" w:cs="Times New Roman"/>
          <w:sz w:val="24"/>
          <w:szCs w:val="24"/>
        </w:rPr>
        <w:tab/>
      </w:r>
      <w:r w:rsidRPr="005E5ACE">
        <w:rPr>
          <w:rFonts w:ascii="Times New Roman" w:hAnsi="Times New Roman" w:cs="Times New Roman"/>
          <w:sz w:val="24"/>
          <w:szCs w:val="24"/>
        </w:rPr>
        <w:tab/>
      </w:r>
      <w:r w:rsidRPr="005E5ACE">
        <w:rPr>
          <w:rFonts w:ascii="Times New Roman" w:hAnsi="Times New Roman" w:cs="Times New Roman"/>
          <w:sz w:val="24"/>
          <w:szCs w:val="24"/>
        </w:rPr>
        <w:tab/>
      </w:r>
    </w:p>
    <w:p w:rsidR="00E06C0D" w:rsidRPr="00E06C0D" w:rsidRDefault="00E06C0D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24763A" w:rsidP="005E5AC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0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E06C0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24763A" w:rsidRPr="00E06C0D" w:rsidRDefault="0024763A" w:rsidP="005E5AC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5E5AC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Ivan Hren</w:t>
      </w:r>
    </w:p>
    <w:p w:rsidR="00E06C0D" w:rsidRDefault="00E06C0D" w:rsidP="005E5ACE">
      <w:pPr>
        <w:pStyle w:val="Bezproreda"/>
        <w:spacing w:line="276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5E5ACE">
      <w:pPr>
        <w:pStyle w:val="Bezproreda"/>
        <w:spacing w:line="276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5E5ACE" w:rsidP="005E5ACE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5E5ACE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CE" w:rsidRPr="005E5ACE" w:rsidRDefault="005E5ACE" w:rsidP="005E5AC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CE">
        <w:rPr>
          <w:rFonts w:ascii="Times New Roman" w:hAnsi="Times New Roman" w:cs="Times New Roman"/>
          <w:b/>
          <w:sz w:val="24"/>
          <w:szCs w:val="24"/>
        </w:rPr>
        <w:lastRenderedPageBreak/>
        <w:t>Obrazloženje uz Prijedlog Odluke o imenovanju predstavnika Općine Stubičke Toplice u Skupštini Gradskog društva Crvenog križa Donja Stubica</w:t>
      </w:r>
    </w:p>
    <w:p w:rsid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GDCK Donja Stubica dostavilo je dopisom od 11. studenog 2016. zahtjev za imenovanje predstavnika </w:t>
      </w:r>
      <w:r w:rsidRPr="005E5ACE">
        <w:rPr>
          <w:rFonts w:ascii="Times New Roman" w:hAnsi="Times New Roman" w:cs="Times New Roman"/>
          <w:sz w:val="24"/>
          <w:szCs w:val="24"/>
        </w:rPr>
        <w:t>Općine Stubičke Toplice u Skupštini Gradskog društva Crvenog križa Donja Stubica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CE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5E5ACE">
        <w:rPr>
          <w:rFonts w:ascii="Times New Roman" w:hAnsi="Times New Roman" w:cs="Times New Roman"/>
          <w:sz w:val="24"/>
          <w:szCs w:val="24"/>
        </w:rPr>
        <w:t xml:space="preserve"> Općinskog vijeća Općine Stubičke Toplice , klasa:230-01/16-01/14,urbroj:2113/03-01-16-2 od 29. prosinca 2016.</w:t>
      </w:r>
      <w:r>
        <w:rPr>
          <w:rFonts w:ascii="Times New Roman" w:hAnsi="Times New Roman" w:cs="Times New Roman"/>
          <w:sz w:val="24"/>
          <w:szCs w:val="24"/>
        </w:rPr>
        <w:t xml:space="preserve"> imenovana je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Mirt</w:t>
      </w:r>
      <w:proofErr w:type="spellEnd"/>
      <w:r>
        <w:rPr>
          <w:rFonts w:ascii="Times New Roman" w:hAnsi="Times New Roman" w:cs="Times New Roman"/>
          <w:sz w:val="24"/>
          <w:szCs w:val="24"/>
        </w:rPr>
        <w:t>, koja je zamolila da ju se oslobodi te dužnosti obzirom da je već angažirana u radu CARITAS-a.</w:t>
      </w:r>
    </w:p>
    <w:p w:rsid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je potrebno imenovati novog predstavnika te postojeću odluku staviti izvan snage.</w:t>
      </w:r>
    </w:p>
    <w:p w:rsid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CE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5ACE" w:rsidRPr="00E06C0D" w:rsidRDefault="005E5ACE" w:rsidP="005E5AC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0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E06C0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5E5ACE" w:rsidRPr="00E06C0D" w:rsidRDefault="005E5ACE" w:rsidP="005E5AC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5E5ACE" w:rsidRDefault="005E5ACE" w:rsidP="005E5AC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Ivan Hren</w:t>
      </w:r>
    </w:p>
    <w:p w:rsidR="005E5ACE" w:rsidRPr="00E06C0D" w:rsidRDefault="005E5ACE" w:rsidP="005E5AC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5ACE" w:rsidRPr="00E0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24763A"/>
    <w:rsid w:val="005E5ACE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1FB1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dcterms:created xsi:type="dcterms:W3CDTF">2017-02-15T11:56:00Z</dcterms:created>
  <dcterms:modified xsi:type="dcterms:W3CDTF">2017-02-15T12:06:00Z</dcterms:modified>
</cp:coreProperties>
</file>