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E76EB7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9642B7" w:rsidRPr="00DE4875" w:rsidRDefault="009642B7" w:rsidP="001E4C89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1E4C89" w:rsidRPr="00CD75B2" w:rsidRDefault="009642B7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KLASA:</w:t>
      </w:r>
      <w:r w:rsidR="00B32F24" w:rsidRPr="00CD75B2">
        <w:rPr>
          <w:rFonts w:ascii="Times New Roman" w:hAnsi="Times New Roman" w:cs="Times New Roman"/>
          <w:sz w:val="24"/>
          <w:szCs w:val="24"/>
        </w:rPr>
        <w:t xml:space="preserve"> </w:t>
      </w:r>
      <w:r w:rsidR="007668D8">
        <w:rPr>
          <w:rFonts w:ascii="Times New Roman" w:hAnsi="Times New Roman" w:cs="Times New Roman"/>
          <w:sz w:val="24"/>
          <w:szCs w:val="24"/>
        </w:rPr>
        <w:t>400-08/1</w:t>
      </w:r>
      <w:r w:rsidR="003668BA">
        <w:rPr>
          <w:rFonts w:ascii="Times New Roman" w:hAnsi="Times New Roman" w:cs="Times New Roman"/>
          <w:sz w:val="24"/>
          <w:szCs w:val="24"/>
        </w:rPr>
        <w:t>9</w:t>
      </w:r>
      <w:r w:rsidR="007668D8">
        <w:rPr>
          <w:rFonts w:ascii="Times New Roman" w:hAnsi="Times New Roman" w:cs="Times New Roman"/>
          <w:sz w:val="24"/>
          <w:szCs w:val="24"/>
        </w:rPr>
        <w:t>-01/</w:t>
      </w:r>
      <w:r w:rsidR="003668BA">
        <w:rPr>
          <w:rFonts w:ascii="Times New Roman" w:hAnsi="Times New Roman" w:cs="Times New Roman"/>
          <w:sz w:val="24"/>
          <w:szCs w:val="24"/>
        </w:rPr>
        <w:t>07</w:t>
      </w:r>
    </w:p>
    <w:p w:rsidR="009642B7" w:rsidRPr="00CD75B2" w:rsidRDefault="009642B7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URBROJ:</w:t>
      </w:r>
      <w:r w:rsidR="005837EF" w:rsidRPr="00CD75B2">
        <w:rPr>
          <w:rFonts w:ascii="Times New Roman" w:hAnsi="Times New Roman" w:cs="Times New Roman"/>
          <w:sz w:val="24"/>
          <w:szCs w:val="24"/>
        </w:rPr>
        <w:t>2113/03-03-1</w:t>
      </w:r>
      <w:r w:rsidR="003668BA">
        <w:rPr>
          <w:rFonts w:ascii="Times New Roman" w:hAnsi="Times New Roman" w:cs="Times New Roman"/>
          <w:sz w:val="24"/>
          <w:szCs w:val="24"/>
        </w:rPr>
        <w:t>9</w:t>
      </w:r>
      <w:r w:rsidR="005837EF" w:rsidRPr="00CD75B2">
        <w:rPr>
          <w:rFonts w:ascii="Times New Roman" w:hAnsi="Times New Roman" w:cs="Times New Roman"/>
          <w:sz w:val="24"/>
          <w:szCs w:val="24"/>
        </w:rPr>
        <w:t>-</w:t>
      </w:r>
      <w:r w:rsidR="00CD75B2" w:rsidRPr="00CD75B2">
        <w:rPr>
          <w:rFonts w:ascii="Times New Roman" w:hAnsi="Times New Roman" w:cs="Times New Roman"/>
          <w:sz w:val="24"/>
          <w:szCs w:val="24"/>
        </w:rPr>
        <w:t>1</w:t>
      </w:r>
    </w:p>
    <w:p w:rsidR="00CB1A65" w:rsidRPr="00CD75B2" w:rsidRDefault="009642B7" w:rsidP="00812A73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Stubičke Toplice,</w:t>
      </w:r>
      <w:r w:rsidR="00B32F24" w:rsidRPr="00CD75B2">
        <w:rPr>
          <w:rFonts w:ascii="Times New Roman" w:hAnsi="Times New Roman" w:cs="Times New Roman"/>
          <w:sz w:val="24"/>
          <w:szCs w:val="24"/>
        </w:rPr>
        <w:t xml:space="preserve"> </w:t>
      </w:r>
      <w:r w:rsidR="003668BA">
        <w:rPr>
          <w:rFonts w:ascii="Times New Roman" w:hAnsi="Times New Roman" w:cs="Times New Roman"/>
          <w:sz w:val="24"/>
          <w:szCs w:val="24"/>
        </w:rPr>
        <w:t>29.05</w:t>
      </w:r>
      <w:r w:rsidR="007668D8">
        <w:rPr>
          <w:rFonts w:ascii="Times New Roman" w:hAnsi="Times New Roman" w:cs="Times New Roman"/>
          <w:sz w:val="24"/>
          <w:szCs w:val="24"/>
        </w:rPr>
        <w:t>.201</w:t>
      </w:r>
      <w:r w:rsidR="003668BA">
        <w:rPr>
          <w:rFonts w:ascii="Times New Roman" w:hAnsi="Times New Roman" w:cs="Times New Roman"/>
          <w:sz w:val="24"/>
          <w:szCs w:val="24"/>
        </w:rPr>
        <w:t>9</w:t>
      </w:r>
      <w:r w:rsidR="007668D8">
        <w:rPr>
          <w:rFonts w:ascii="Times New Roman" w:hAnsi="Times New Roman" w:cs="Times New Roman"/>
          <w:sz w:val="24"/>
          <w:szCs w:val="24"/>
        </w:rPr>
        <w:t>.</w:t>
      </w:r>
    </w:p>
    <w:p w:rsidR="005B0166" w:rsidRPr="00CD75B2" w:rsidRDefault="005B0166" w:rsidP="005B0166">
      <w:pPr>
        <w:pStyle w:val="Bezproreda"/>
        <w:tabs>
          <w:tab w:val="left" w:pos="680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5B2" w:rsidRPr="00CD75B2" w:rsidRDefault="00CD75B2" w:rsidP="00CD75B2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 xml:space="preserve">Na temelju  članka 72. stavka 1. Zakona o komunalnom gospodarstvu (''Narodne novine'', broj 68/2018) i </w:t>
      </w:r>
      <w:proofErr w:type="spellStart"/>
      <w:r w:rsidRPr="00CD75B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D75B2">
        <w:rPr>
          <w:rFonts w:ascii="Times New Roman" w:hAnsi="Times New Roman" w:cs="Times New Roman"/>
          <w:sz w:val="24"/>
          <w:szCs w:val="24"/>
        </w:rPr>
        <w:t xml:space="preserve"> članka 46. stavak 2. točka 3. Statuta Općine Stubičke Toplice (Službeni glasnik Krapinsko-zagorske županije br. 16/09, 09/13 i 15/18) načelnik Općine Stubičke Toplice donosi sljedeć</w:t>
      </w:r>
      <w:r w:rsidR="00F80611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</w:p>
    <w:p w:rsidR="00CD75B2" w:rsidRPr="00CD75B2" w:rsidRDefault="00CD75B2" w:rsidP="00CD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5B2" w:rsidRPr="00CD75B2" w:rsidRDefault="00CD75B2" w:rsidP="00CD75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75B2" w:rsidRPr="00CD75B2" w:rsidRDefault="00CD75B2" w:rsidP="00CD75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 xml:space="preserve">PRIJEDLOG </w:t>
      </w:r>
      <w:r w:rsidR="00001DAB">
        <w:rPr>
          <w:rFonts w:ascii="Times New Roman" w:hAnsi="Times New Roman" w:cs="Times New Roman"/>
          <w:b/>
          <w:sz w:val="24"/>
          <w:szCs w:val="24"/>
        </w:rPr>
        <w:t xml:space="preserve">I. IZMJENE </w:t>
      </w:r>
      <w:r w:rsidRPr="00CD75B2">
        <w:rPr>
          <w:rFonts w:ascii="Times New Roman" w:hAnsi="Times New Roman" w:cs="Times New Roman"/>
          <w:b/>
          <w:sz w:val="24"/>
          <w:szCs w:val="24"/>
        </w:rPr>
        <w:t>PROGRAMA  ODRŽAVANJA KOMUNALNE INFRASTRUKTURE NA PODRUČJU OPĆINE STUBIČKE TOPLICE</w:t>
      </w:r>
    </w:p>
    <w:p w:rsidR="00CD75B2" w:rsidRPr="00CD75B2" w:rsidRDefault="00CD75B2" w:rsidP="00CD75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>ZA 2019. GODINU</w:t>
      </w:r>
    </w:p>
    <w:p w:rsidR="00CD75B2" w:rsidRPr="00CD75B2" w:rsidRDefault="00CD75B2" w:rsidP="00CD75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75B2" w:rsidRPr="00CD75B2" w:rsidRDefault="00CD75B2" w:rsidP="00CD75B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>UVODNE ODREDBE</w:t>
      </w:r>
    </w:p>
    <w:p w:rsidR="00CD75B2" w:rsidRPr="00CD75B2" w:rsidRDefault="00CD75B2" w:rsidP="00CD75B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5B2" w:rsidRPr="00CD75B2" w:rsidRDefault="00CD75B2" w:rsidP="00CD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ab/>
        <w:t xml:space="preserve">1.1. </w:t>
      </w:r>
      <w:r w:rsidRPr="00CD75B2">
        <w:rPr>
          <w:rFonts w:ascii="Times New Roman" w:hAnsi="Times New Roman" w:cs="Times New Roman"/>
          <w:sz w:val="24"/>
          <w:szCs w:val="24"/>
        </w:rPr>
        <w:t>Ov</w:t>
      </w:r>
      <w:r w:rsidR="00001DAB">
        <w:rPr>
          <w:rFonts w:ascii="Times New Roman" w:hAnsi="Times New Roman" w:cs="Times New Roman"/>
          <w:sz w:val="24"/>
          <w:szCs w:val="24"/>
        </w:rPr>
        <w:t>om Prvom izmjenom</w:t>
      </w:r>
      <w:r w:rsidRPr="00CD75B2">
        <w:rPr>
          <w:rFonts w:ascii="Times New Roman" w:hAnsi="Times New Roman" w:cs="Times New Roman"/>
          <w:sz w:val="24"/>
          <w:szCs w:val="24"/>
        </w:rPr>
        <w:t xml:space="preserve"> Program</w:t>
      </w:r>
      <w:r w:rsidR="00001DAB">
        <w:rPr>
          <w:rFonts w:ascii="Times New Roman" w:hAnsi="Times New Roman" w:cs="Times New Roman"/>
          <w:sz w:val="24"/>
          <w:szCs w:val="24"/>
        </w:rPr>
        <w:t>a</w:t>
      </w:r>
      <w:r w:rsidRPr="00CD7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5B2">
        <w:rPr>
          <w:rFonts w:ascii="Times New Roman" w:hAnsi="Times New Roman" w:cs="Times New Roman"/>
          <w:sz w:val="24"/>
          <w:szCs w:val="24"/>
        </w:rPr>
        <w:t>održavanja komunalne infrastrukture na području Općine Stubičke Toplice u</w:t>
      </w:r>
      <w:r w:rsidRPr="00CD75B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CD75B2">
        <w:rPr>
          <w:rFonts w:ascii="Times New Roman" w:hAnsi="Times New Roman" w:cs="Times New Roman"/>
          <w:sz w:val="24"/>
          <w:szCs w:val="24"/>
        </w:rPr>
        <w:t xml:space="preserve">2019. godini (u daljnjem tekstu: </w:t>
      </w:r>
      <w:r w:rsidR="00F80611">
        <w:rPr>
          <w:rFonts w:ascii="Times New Roman" w:hAnsi="Times New Roman" w:cs="Times New Roman"/>
          <w:sz w:val="24"/>
          <w:szCs w:val="24"/>
        </w:rPr>
        <w:t xml:space="preserve">I. izmjena </w:t>
      </w:r>
      <w:r w:rsidRPr="00CD75B2">
        <w:rPr>
          <w:rFonts w:ascii="Times New Roman" w:hAnsi="Times New Roman" w:cs="Times New Roman"/>
          <w:sz w:val="24"/>
          <w:szCs w:val="24"/>
        </w:rPr>
        <w:t>Program</w:t>
      </w:r>
      <w:r w:rsidR="00F80611">
        <w:rPr>
          <w:rFonts w:ascii="Times New Roman" w:hAnsi="Times New Roman" w:cs="Times New Roman"/>
          <w:sz w:val="24"/>
          <w:szCs w:val="24"/>
        </w:rPr>
        <w:t>a</w:t>
      </w:r>
      <w:r w:rsidRPr="00CD75B2">
        <w:rPr>
          <w:rFonts w:ascii="Times New Roman" w:hAnsi="Times New Roman" w:cs="Times New Roman"/>
          <w:sz w:val="24"/>
          <w:szCs w:val="24"/>
        </w:rPr>
        <w:t xml:space="preserve">) utvrđuje se opis i </w:t>
      </w:r>
      <w:r w:rsidR="00F80611">
        <w:rPr>
          <w:rFonts w:ascii="Times New Roman" w:hAnsi="Times New Roman" w:cs="Times New Roman"/>
          <w:sz w:val="24"/>
          <w:szCs w:val="24"/>
        </w:rPr>
        <w:t xml:space="preserve">mijenja </w:t>
      </w:r>
      <w:r w:rsidRPr="00CD75B2">
        <w:rPr>
          <w:rFonts w:ascii="Times New Roman" w:hAnsi="Times New Roman" w:cs="Times New Roman"/>
          <w:sz w:val="24"/>
          <w:szCs w:val="24"/>
        </w:rPr>
        <w:t>opseg poslova održavanja komunalne infrastrukture s procjenom pojedinih troškova po djelatnostima i iskaz financijskih sredstava potrebnih za ostvarivanje Programa s naznakom izvora financiranja.</w:t>
      </w:r>
    </w:p>
    <w:p w:rsidR="00CD75B2" w:rsidRPr="00CD75B2" w:rsidRDefault="00CD75B2" w:rsidP="00CD75B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5B2" w:rsidRPr="00CD75B2" w:rsidRDefault="00CD75B2" w:rsidP="00CD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ab/>
        <w:t>1.2.</w:t>
      </w:r>
      <w:r w:rsidRPr="00CD75B2">
        <w:rPr>
          <w:rFonts w:ascii="Times New Roman" w:hAnsi="Times New Roman" w:cs="Times New Roman"/>
          <w:sz w:val="24"/>
          <w:szCs w:val="24"/>
        </w:rPr>
        <w:t xml:space="preserve">  </w:t>
      </w:r>
      <w:r w:rsidR="00F80611">
        <w:rPr>
          <w:rFonts w:ascii="Times New Roman" w:hAnsi="Times New Roman" w:cs="Times New Roman"/>
          <w:sz w:val="24"/>
          <w:szCs w:val="24"/>
        </w:rPr>
        <w:t xml:space="preserve">I. izmjenom </w:t>
      </w:r>
      <w:r w:rsidRPr="00CD75B2">
        <w:rPr>
          <w:rFonts w:ascii="Times New Roman" w:hAnsi="Times New Roman" w:cs="Times New Roman"/>
          <w:sz w:val="24"/>
          <w:szCs w:val="24"/>
        </w:rPr>
        <w:t>Program</w:t>
      </w:r>
      <w:r w:rsidR="00F80611">
        <w:rPr>
          <w:rFonts w:ascii="Times New Roman" w:hAnsi="Times New Roman" w:cs="Times New Roman"/>
          <w:sz w:val="24"/>
          <w:szCs w:val="24"/>
        </w:rPr>
        <w:t>a</w:t>
      </w:r>
      <w:r w:rsidRPr="00CD75B2">
        <w:rPr>
          <w:rFonts w:ascii="Times New Roman" w:hAnsi="Times New Roman" w:cs="Times New Roman"/>
          <w:sz w:val="24"/>
          <w:szCs w:val="24"/>
        </w:rPr>
        <w:t xml:space="preserve"> se na osnovi zadataka i mjera utvrđenih na području održavanja prometne i komunalne infrastrukture Općine Stubičke Toplice, a u skladu s predvidivim sredstvima i izvorima financiranja utvrđenih Proračunom Općine Stubičke Toplice za 2019. godinu, određuju radovi na održavanju komunalne infrastrukture i to:</w:t>
      </w:r>
    </w:p>
    <w:p w:rsidR="00CD75B2" w:rsidRPr="00CD75B2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održavanje nerazvrstanih cesta</w:t>
      </w:r>
    </w:p>
    <w:p w:rsidR="00CD75B2" w:rsidRPr="00CD75B2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održavanje javnih zelenih površina</w:t>
      </w:r>
    </w:p>
    <w:p w:rsidR="00CD75B2" w:rsidRPr="00CD75B2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održavanje građevina, uređaja i predmeta javne namjene</w:t>
      </w:r>
    </w:p>
    <w:p w:rsidR="00CD75B2" w:rsidRPr="00CD75B2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održavanje javne rasvjete</w:t>
      </w:r>
    </w:p>
    <w:p w:rsidR="00CD75B2" w:rsidRPr="00CD75B2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opskrba pitkom vodom – lokalni vodovod Sljeme-Pila-Strmec Stubički</w:t>
      </w:r>
    </w:p>
    <w:p w:rsidR="00CD75B2" w:rsidRPr="00CD75B2" w:rsidRDefault="00CD75B2" w:rsidP="00CD75B2">
      <w:pPr>
        <w:spacing w:after="0" w:line="240" w:lineRule="auto"/>
        <w:ind w:left="72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CD75B2" w:rsidRPr="00674F8E" w:rsidRDefault="00CD75B2" w:rsidP="00CD75B2">
      <w:pPr>
        <w:pStyle w:val="Paragraf-"/>
        <w:ind w:firstLine="709"/>
        <w:rPr>
          <w:strike/>
          <w:szCs w:val="24"/>
        </w:rPr>
      </w:pPr>
      <w:r w:rsidRPr="00CD75B2">
        <w:rPr>
          <w:b/>
          <w:szCs w:val="24"/>
        </w:rPr>
        <w:t xml:space="preserve">1.3.  </w:t>
      </w:r>
      <w:r w:rsidRPr="00CD75B2">
        <w:rPr>
          <w:szCs w:val="24"/>
        </w:rPr>
        <w:t>Predviđena sredstva za financiranje</w:t>
      </w:r>
      <w:r w:rsidR="00F80611">
        <w:rPr>
          <w:szCs w:val="24"/>
        </w:rPr>
        <w:t xml:space="preserve"> I. izmjene</w:t>
      </w:r>
      <w:r w:rsidRPr="00CD75B2">
        <w:rPr>
          <w:szCs w:val="24"/>
        </w:rPr>
        <w:t xml:space="preserve"> Programa u 2019. godini u ukupnom iznosu od </w:t>
      </w:r>
      <w:r w:rsidR="008E1B03" w:rsidRPr="00F80611">
        <w:rPr>
          <w:b/>
          <w:szCs w:val="24"/>
        </w:rPr>
        <w:t>1.</w:t>
      </w:r>
      <w:r w:rsidR="00001DAB" w:rsidRPr="00F80611">
        <w:rPr>
          <w:b/>
          <w:szCs w:val="24"/>
        </w:rPr>
        <w:t>404</w:t>
      </w:r>
      <w:r w:rsidR="008E1B03" w:rsidRPr="00F80611">
        <w:rPr>
          <w:b/>
          <w:szCs w:val="24"/>
        </w:rPr>
        <w:t>.000,00</w:t>
      </w:r>
      <w:r w:rsidR="008E1B03" w:rsidRPr="00F80611">
        <w:rPr>
          <w:szCs w:val="24"/>
        </w:rPr>
        <w:t xml:space="preserve"> </w:t>
      </w:r>
      <w:r w:rsidRPr="00F80611">
        <w:rPr>
          <w:b/>
          <w:szCs w:val="24"/>
        </w:rPr>
        <w:t>kuna</w:t>
      </w:r>
      <w:r w:rsidRPr="00F80611">
        <w:rPr>
          <w:szCs w:val="24"/>
        </w:rPr>
        <w:t xml:space="preserve"> </w:t>
      </w:r>
      <w:r w:rsidRPr="00CD75B2">
        <w:rPr>
          <w:szCs w:val="24"/>
        </w:rPr>
        <w:t>raspoređuju se za financiranje obavljanj</w:t>
      </w:r>
      <w:r w:rsidR="008E1B03">
        <w:rPr>
          <w:szCs w:val="24"/>
        </w:rPr>
        <w:t>a</w:t>
      </w:r>
      <w:r w:rsidRPr="00CD75B2">
        <w:rPr>
          <w:szCs w:val="24"/>
        </w:rPr>
        <w:t xml:space="preserve"> komunalnih djelatnosti održavanja komunalne infrastrukture iz točke 1.2</w:t>
      </w:r>
      <w:r w:rsidR="008E1B03" w:rsidRPr="008E1B03">
        <w:rPr>
          <w:szCs w:val="24"/>
        </w:rPr>
        <w:t>..</w:t>
      </w:r>
      <w:r w:rsidRPr="00CD75B2">
        <w:rPr>
          <w:b/>
          <w:color w:val="00B0F0"/>
          <w:szCs w:val="24"/>
        </w:rPr>
        <w:t xml:space="preserve"> </w:t>
      </w:r>
      <w:r w:rsidR="00F80611" w:rsidRPr="00F80611">
        <w:rPr>
          <w:szCs w:val="24"/>
        </w:rPr>
        <w:t>I. izmjena</w:t>
      </w:r>
      <w:r w:rsidR="00F80611">
        <w:rPr>
          <w:b/>
          <w:szCs w:val="24"/>
        </w:rPr>
        <w:t xml:space="preserve"> </w:t>
      </w:r>
      <w:r w:rsidRPr="00CD75B2">
        <w:rPr>
          <w:szCs w:val="24"/>
        </w:rPr>
        <w:t>Program</w:t>
      </w:r>
      <w:r w:rsidR="00F80611">
        <w:rPr>
          <w:szCs w:val="24"/>
        </w:rPr>
        <w:t>a</w:t>
      </w:r>
      <w:r w:rsidRPr="00CD75B2">
        <w:rPr>
          <w:szCs w:val="24"/>
        </w:rPr>
        <w:t xml:space="preserve"> će se</w:t>
      </w:r>
      <w:r w:rsidRPr="00CD75B2">
        <w:rPr>
          <w:b/>
          <w:szCs w:val="24"/>
        </w:rPr>
        <w:t xml:space="preserve"> </w:t>
      </w:r>
      <w:r w:rsidRPr="00CD75B2">
        <w:rPr>
          <w:szCs w:val="24"/>
        </w:rPr>
        <w:t xml:space="preserve">financirati </w:t>
      </w:r>
      <w:r w:rsidRPr="00674F8E">
        <w:rPr>
          <w:szCs w:val="24"/>
        </w:rPr>
        <w:t>sredstvima komunalne naknade, komunalnog doprinosa</w:t>
      </w:r>
      <w:r w:rsidR="008E1B03" w:rsidRPr="00674F8E">
        <w:rPr>
          <w:szCs w:val="24"/>
        </w:rPr>
        <w:t xml:space="preserve">, Proračuna Općine, naknade za koncesiju, vlastitih prihoda, pomoći od izvanproračunskog korisnika </w:t>
      </w:r>
      <w:r w:rsidR="00674F8E" w:rsidRPr="00674F8E">
        <w:rPr>
          <w:szCs w:val="24"/>
        </w:rPr>
        <w:t>Državnog Proračuna te ostalih prihoda za posebne namjene</w:t>
      </w:r>
      <w:r w:rsidRPr="00674F8E">
        <w:rPr>
          <w:szCs w:val="24"/>
        </w:rPr>
        <w:t>.</w:t>
      </w:r>
      <w:r w:rsidRPr="00674F8E">
        <w:rPr>
          <w:b/>
          <w:szCs w:val="24"/>
        </w:rPr>
        <w:t xml:space="preserve"> </w:t>
      </w:r>
    </w:p>
    <w:p w:rsidR="00CD75B2" w:rsidRPr="00CD75B2" w:rsidRDefault="00CD75B2" w:rsidP="00CD7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5B2" w:rsidRPr="00CD75B2" w:rsidRDefault="00CD75B2" w:rsidP="00CD75B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SREDSTVA ZA OSTVARIVANJE </w:t>
      </w:r>
      <w:r w:rsidR="00F80611">
        <w:rPr>
          <w:rFonts w:ascii="Times New Roman" w:hAnsi="Times New Roman" w:cs="Times New Roman"/>
          <w:b/>
          <w:sz w:val="24"/>
          <w:szCs w:val="24"/>
        </w:rPr>
        <w:t xml:space="preserve">I. IZMJENE </w:t>
      </w:r>
      <w:r w:rsidRPr="00CD75B2">
        <w:rPr>
          <w:rFonts w:ascii="Times New Roman" w:hAnsi="Times New Roman" w:cs="Times New Roman"/>
          <w:b/>
          <w:sz w:val="24"/>
          <w:szCs w:val="24"/>
        </w:rPr>
        <w:t>PROGRAMA S NAZNAKOM IZVORA FINANCIRANJA</w:t>
      </w:r>
    </w:p>
    <w:p w:rsidR="00CD75B2" w:rsidRPr="00CD75B2" w:rsidRDefault="00CD75B2" w:rsidP="00CD75B2">
      <w:pPr>
        <w:pStyle w:val="Odlomakpopisa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CD75B2" w:rsidRPr="00CD75B2" w:rsidRDefault="00CD75B2" w:rsidP="00CD75B2">
      <w:pPr>
        <w:pStyle w:val="Paragraf11"/>
        <w:spacing w:before="0" w:after="0"/>
        <w:ind w:firstLine="709"/>
        <w:rPr>
          <w:szCs w:val="24"/>
        </w:rPr>
      </w:pPr>
      <w:r w:rsidRPr="00CD75B2">
        <w:rPr>
          <w:b/>
          <w:szCs w:val="24"/>
        </w:rPr>
        <w:t>2.1.</w:t>
      </w:r>
      <w:r w:rsidRPr="00CD75B2">
        <w:rPr>
          <w:szCs w:val="24"/>
        </w:rPr>
        <w:t xml:space="preserve"> Sredstva potrebna za ostvarivanje </w:t>
      </w:r>
      <w:r w:rsidR="00F80611">
        <w:rPr>
          <w:szCs w:val="24"/>
        </w:rPr>
        <w:t xml:space="preserve">I. izmjene </w:t>
      </w:r>
      <w:r w:rsidRPr="00CD75B2">
        <w:rPr>
          <w:szCs w:val="24"/>
        </w:rPr>
        <w:t>Programa osigurat će se iz sljedećih izvora:</w:t>
      </w:r>
    </w:p>
    <w:p w:rsidR="00CD75B2" w:rsidRPr="00CD75B2" w:rsidRDefault="00CD75B2" w:rsidP="00CD75B2">
      <w:pPr>
        <w:pStyle w:val="Paragraf11"/>
        <w:spacing w:before="0" w:after="0"/>
        <w:ind w:firstLine="709"/>
        <w:rPr>
          <w:szCs w:val="24"/>
        </w:rPr>
      </w:pPr>
    </w:p>
    <w:tbl>
      <w:tblPr>
        <w:tblW w:w="6501" w:type="dxa"/>
        <w:tblInd w:w="837" w:type="dxa"/>
        <w:tblLook w:val="04A0" w:firstRow="1" w:lastRow="0" w:firstColumn="1" w:lastColumn="0" w:noHBand="0" w:noVBand="1"/>
      </w:tblPr>
      <w:tblGrid>
        <w:gridCol w:w="2885"/>
        <w:gridCol w:w="3616"/>
      </w:tblGrid>
      <w:tr w:rsidR="00CD75B2" w:rsidRPr="00CD75B2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B2" w:rsidRPr="008E1B03" w:rsidRDefault="00CD75B2" w:rsidP="008E1B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FINANCIRANJA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B2" w:rsidRPr="008E1B03" w:rsidRDefault="00CD75B2" w:rsidP="006C62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75B2" w:rsidRPr="00CD75B2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D75B2" w:rsidRPr="008E1B03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Komunalna naknada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B2" w:rsidRPr="008E1B03" w:rsidRDefault="00613596" w:rsidP="006C625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550.000,00</w:t>
            </w:r>
          </w:p>
        </w:tc>
      </w:tr>
      <w:tr w:rsidR="008E1B03" w:rsidRPr="00CD75B2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1B03" w:rsidRPr="008E1B03" w:rsidRDefault="008E1B03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Komunalni doprinos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03" w:rsidRPr="008E1B03" w:rsidRDefault="008E1B03" w:rsidP="006C625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200.000,00</w:t>
            </w:r>
          </w:p>
        </w:tc>
      </w:tr>
      <w:tr w:rsidR="00CD75B2" w:rsidRPr="00CD75B2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5B2" w:rsidRPr="008E1B03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Sredstva iz Proračuna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B2" w:rsidRPr="008E1B03" w:rsidRDefault="00613596" w:rsidP="006C625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47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.000,00</w:t>
            </w:r>
          </w:p>
        </w:tc>
      </w:tr>
      <w:tr w:rsidR="00CD75B2" w:rsidRPr="00CD75B2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D75B2" w:rsidRPr="008E1B03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Naknada za koncesiju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B2" w:rsidRPr="008E1B03" w:rsidRDefault="008E1B03" w:rsidP="006C625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40.000,00</w:t>
            </w:r>
          </w:p>
        </w:tc>
      </w:tr>
      <w:tr w:rsidR="00CD75B2" w:rsidRPr="00CD75B2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5B2" w:rsidRPr="008E1B03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Vlastiti prihodi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B2" w:rsidRPr="008E1B03" w:rsidRDefault="008E1B03" w:rsidP="006C625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120.000,00</w:t>
            </w:r>
          </w:p>
        </w:tc>
      </w:tr>
      <w:tr w:rsidR="00CD75B2" w:rsidRPr="00CD75B2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5B2" w:rsidRPr="008E1B03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Pomoći od izvanproračunskog korisnika državnog proračuna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B2" w:rsidRPr="008E1B03" w:rsidRDefault="008E1B03" w:rsidP="006C625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200.000,00</w:t>
            </w:r>
          </w:p>
        </w:tc>
      </w:tr>
      <w:tr w:rsidR="008E1B03" w:rsidRPr="00CD75B2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1B03" w:rsidRPr="008E1B03" w:rsidRDefault="008E1B03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Ostali prihodi za posebne namjene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03" w:rsidRPr="008E1B03" w:rsidRDefault="008E1B03" w:rsidP="006C625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40.000,00</w:t>
            </w:r>
          </w:p>
        </w:tc>
      </w:tr>
    </w:tbl>
    <w:p w:rsidR="00CD75B2" w:rsidRPr="00CD75B2" w:rsidRDefault="00CD75B2" w:rsidP="00CD75B2">
      <w:pPr>
        <w:pStyle w:val="Paragraf11"/>
        <w:spacing w:before="0" w:after="0"/>
        <w:ind w:left="780" w:firstLine="0"/>
        <w:rPr>
          <w:b/>
          <w:szCs w:val="24"/>
        </w:rPr>
      </w:pPr>
    </w:p>
    <w:p w:rsidR="00CD75B2" w:rsidRPr="00CD75B2" w:rsidRDefault="00CD75B2" w:rsidP="00CD75B2">
      <w:pPr>
        <w:pStyle w:val="Paragraf11"/>
        <w:spacing w:before="0" w:after="0"/>
        <w:ind w:left="780" w:firstLine="0"/>
        <w:rPr>
          <w:b/>
          <w:szCs w:val="24"/>
        </w:rPr>
      </w:pPr>
    </w:p>
    <w:p w:rsidR="00CD75B2" w:rsidRPr="00CD75B2" w:rsidRDefault="00CD75B2" w:rsidP="00CD75B2">
      <w:pPr>
        <w:pStyle w:val="Paragraf11"/>
        <w:numPr>
          <w:ilvl w:val="0"/>
          <w:numId w:val="6"/>
        </w:numPr>
        <w:spacing w:before="0" w:after="0"/>
        <w:rPr>
          <w:b/>
          <w:szCs w:val="24"/>
        </w:rPr>
      </w:pPr>
      <w:r w:rsidRPr="00CD75B2">
        <w:rPr>
          <w:b/>
          <w:szCs w:val="24"/>
        </w:rPr>
        <w:t>ODRŽAVANJE KOMUNALNE INFRASTRUKTURE</w:t>
      </w:r>
    </w:p>
    <w:p w:rsidR="00CD75B2" w:rsidRPr="00CD75B2" w:rsidRDefault="00CD75B2" w:rsidP="00CD75B2">
      <w:pPr>
        <w:pStyle w:val="Paragraf11"/>
        <w:spacing w:before="0" w:after="0"/>
        <w:ind w:left="780" w:firstLine="0"/>
        <w:rPr>
          <w:szCs w:val="24"/>
        </w:rPr>
      </w:pPr>
      <w:r w:rsidRPr="00CD75B2">
        <w:rPr>
          <w:szCs w:val="24"/>
        </w:rPr>
        <w:t xml:space="preserve">Na temelju predvidivih sredstava za ostvarivanje </w:t>
      </w:r>
      <w:r w:rsidR="00F80611">
        <w:rPr>
          <w:szCs w:val="24"/>
        </w:rPr>
        <w:t xml:space="preserve">I. izmjene </w:t>
      </w:r>
      <w:r w:rsidRPr="00CD75B2">
        <w:rPr>
          <w:szCs w:val="24"/>
        </w:rPr>
        <w:t>Programa, u nastavku se određuju poslovi i radovi na održavanju objekata i uređaja komunalne infrastrukture u 2019. godini po vrsti komunalne djelatnosti, s procjenom pojedinih troškova, kako slijedi:</w:t>
      </w:r>
    </w:p>
    <w:p w:rsidR="00CD75B2" w:rsidRPr="00CD75B2" w:rsidRDefault="00CD75B2" w:rsidP="00CD75B2">
      <w:pPr>
        <w:pStyle w:val="Paragraf11"/>
        <w:spacing w:before="0" w:after="0"/>
        <w:ind w:firstLine="709"/>
        <w:rPr>
          <w:b/>
          <w:szCs w:val="24"/>
        </w:rPr>
      </w:pPr>
    </w:p>
    <w:p w:rsidR="00CD75B2" w:rsidRPr="00CD75B2" w:rsidRDefault="00CD75B2" w:rsidP="00CD75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1"/>
        <w:gridCol w:w="4146"/>
        <w:gridCol w:w="957"/>
        <w:gridCol w:w="992"/>
        <w:gridCol w:w="1702"/>
      </w:tblGrid>
      <w:tr w:rsidR="00CD75B2" w:rsidRPr="00CD75B2" w:rsidTr="002C4026">
        <w:trPr>
          <w:trHeight w:val="58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Red. br.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OPIS STAVKE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Jed.</w:t>
            </w:r>
          </w:p>
          <w:p w:rsidR="00CD75B2" w:rsidRPr="00CD75B2" w:rsidRDefault="00CD75B2" w:rsidP="006C6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mjere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Količina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Procijenjena vrijednost troškova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Održavanje nerazvrstanih cesta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Asfaltni kolnik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30404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  <w:r w:rsidR="00102C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Zatvaranje udarnih rupa asfaltnom masom sa obradom rubova i ugradnjom kamenog materijala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30404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102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30404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102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.000,00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Rezanje asfalta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Zatvaranje udarnih rupa-ručno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Kolnik od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102C60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2C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245.000,00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Utovar i dovoz kamenog materijala sa deponija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Zatvaranje udarnih rupa 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Strojno poravnanje rasutog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Valjanje rasutog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Nabava i prijevoz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Održavanje bankina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E6791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61.500,00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Skidanje bankina 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Skidanje bankina strojno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Popravak oštećenih dijelova bankina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20.000,00</w:t>
            </w:r>
          </w:p>
        </w:tc>
      </w:tr>
      <w:tr w:rsidR="00CD75B2" w:rsidRPr="00E6791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Održavanje usjeka i zasjeka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E6791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13.500,00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Strojna izrada </w:t>
            </w:r>
            <w:proofErr w:type="spellStart"/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pokosa</w:t>
            </w:r>
            <w:proofErr w:type="spellEnd"/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uz nerazvrstanu cestu sa utovarom i odvozom na deponiju                   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DD5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Održavanje opreme ceste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E6791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Popravak prometnih znakova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tabs>
                <w:tab w:val="center" w:pos="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Nabava i zamjena prometnog znaka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sz w:val="24"/>
                <w:szCs w:val="24"/>
              </w:rPr>
              <w:t>Nabava i zamjena stupa prometnog znaka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Nabava i prometnog ogledala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Čišćenje i ličenje stupova prometnih znakova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Popravak cestovnih stupića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1.500,00</w:t>
            </w:r>
          </w:p>
        </w:tc>
      </w:tr>
      <w:tr w:rsidR="00CD75B2" w:rsidRPr="00E6791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1.6.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Održavanje zelenila uz nerazvrstanu cestu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E6791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Malčanje</w:t>
            </w:r>
            <w:proofErr w:type="spellEnd"/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trave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Obrezivanje grmalja i drveća-strojno sa drobljenjem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tabs>
                <w:tab w:val="center" w:pos="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Obrezivanje grmlja i drveća-ručno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Čišćenje zemljišnog pojasa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Tekuće održavanje mostova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A47FAA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A47FAA" w:rsidRDefault="00A47FAA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7F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Popravak betonskih mostova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A47FAA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D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A47FAA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6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Čišćenje snijega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2C4026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godišnje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2C4026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DD57C8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5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DD57C8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D57C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1.9</w:t>
            </w:r>
            <w:r w:rsidR="00CD75B2" w:rsidRPr="00DD57C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DD57C8" w:rsidRDefault="00CD75B2" w:rsidP="00DD5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57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Održavanje građevina javne odvodnje oborinskih voda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E78E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88.500,00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sz w:val="24"/>
                <w:szCs w:val="24"/>
              </w:rPr>
              <w:t>Strojno čišćenje cestovnog jarka sa utovarom i odvozom na deponij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3.850,0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Ručno čišćenje cestovnog jarka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Čišćenje slivnika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Čišćenje linijske rešetke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Čišćenje cijevi propusta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Dobava i zamjena cestovnog rubnjaka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Nabava i zamjena linijske rešetke ČBR 235 mm x 16 mm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Nabava i zamjena poklopca revizijskih okana 600 x 600 mm nosivosti 15t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Nabava i zamjena slivne rešetke 400x400 mm nosivosti 25t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Demontaža postojećeg okvira poklopca revizijskog okna i montaža novog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Demontaža postojećeg okvira slivne rešetke i montaža novog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DE78E2" w:rsidRDefault="00DE78E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7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DE78E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E78E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Nepredviđeni radovi i usluge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04048" w:rsidRDefault="00924F63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10.500,00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D75B2" w:rsidRPr="00CD7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Održavanje javnih zelenih površina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A47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D75B2" w:rsidRPr="00CD75B2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Održavanje parkova i cvijeća (košnja trave, grabljenje lišća, uređenje i održavanje cvjetnih gredica, rezanje suhih stabala, održavanje ukrasnog grmlja, parkovnih klupa i ostali potrebni radovi uključujući i materijal)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B505E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bCs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B505E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Default="00CD75B2" w:rsidP="000B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4048" w:rsidRDefault="000B505E" w:rsidP="000B50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20.000,00</w:t>
            </w:r>
          </w:p>
          <w:p w:rsidR="00304048" w:rsidRPr="00304048" w:rsidRDefault="00304048" w:rsidP="000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B2" w:rsidRPr="00CD75B2" w:rsidTr="002C4026">
        <w:trPr>
          <w:trHeight w:val="62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Sadnja cvijeća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B505E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B505E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242CF" w:rsidP="000B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5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Održavanje dječjih igrališta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B505E" w:rsidRDefault="0030404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B505E" w:rsidRDefault="00EC4747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304048" w:rsidP="000B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Nepredviđeni radovi</w:t>
            </w:r>
            <w:r w:rsidR="00B2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usluge</w:t>
            </w:r>
            <w:r w:rsidR="00B2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 materijal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B505E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B505E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A47FAA" w:rsidP="000B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2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CD75B2" w:rsidRPr="00CD75B2" w:rsidTr="002C4026">
        <w:trPr>
          <w:trHeight w:val="33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B505E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CD75B2" w:rsidRPr="000B5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Održavanje građevina, uređaja i predmeta javne namjene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B505E" w:rsidRDefault="00A47FAA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  <w:r w:rsidR="000B505E" w:rsidRPr="000B5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Održavanje fontane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Održavanje javnog sata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Održavanje urbane opreme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Postava autobusnih nadstrešnica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Održavanje autobusnih nadstrešnica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Održavanje oglasnih panoa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Nepredviđeni radovi i usluge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A47FAA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5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CD75B2"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Javna rasvjeta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A47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75B2" w:rsidRPr="00CD75B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sz w:val="24"/>
                <w:szCs w:val="24"/>
              </w:rPr>
              <w:t>Održavanje objekata javne rasvjete – uključuje elektromontažne radove te hitne intervencije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potrebi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75B2" w:rsidRPr="00CD75B2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sz w:val="24"/>
                <w:szCs w:val="24"/>
              </w:rPr>
              <w:t>Utrošak el. energije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godišnje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120.000,00</w:t>
            </w:r>
          </w:p>
        </w:tc>
      </w:tr>
      <w:tr w:rsidR="00A47FAA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AA" w:rsidRDefault="00A47FAA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AA" w:rsidRPr="00CD75B2" w:rsidRDefault="00001DAB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Božićna dekoracija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AA" w:rsidRDefault="00001DAB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potrebi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AA" w:rsidRDefault="00001DAB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AA" w:rsidRDefault="00001DAB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CD75B2"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Opskrba pitkom vodom – lokalni vodovod Sljeme – Pila – Strmec Stubički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120.000,00</w:t>
            </w:r>
          </w:p>
        </w:tc>
      </w:tr>
      <w:tr w:rsidR="00CD75B2" w:rsidRPr="00BA5D21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CD75B2"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Usluga tekućeg i investicijskog održavanja (podrazumijeva zamjenu neispravnih dijelova, popravak puknuća te ostale potrebne radove)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BA5D21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 potrebi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BA5D21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106.300,00</w:t>
            </w:r>
          </w:p>
        </w:tc>
      </w:tr>
      <w:tr w:rsidR="00CD75B2" w:rsidRPr="00BA5D21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CD75B2"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Električna energija za </w:t>
            </w:r>
            <w:proofErr w:type="spellStart"/>
            <w:r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klorinatorsku</w:t>
            </w:r>
            <w:proofErr w:type="spellEnd"/>
            <w:r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stanicu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BA5D21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godišnje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8E1B03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700,00</w:t>
            </w:r>
          </w:p>
        </w:tc>
      </w:tr>
      <w:tr w:rsidR="00CD75B2" w:rsidRPr="00BA5D21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CD75B2"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Laboratorijske usluge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BA5D21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godišnje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8E1B03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13.000,00</w:t>
            </w:r>
          </w:p>
        </w:tc>
      </w:tr>
    </w:tbl>
    <w:p w:rsidR="00CD75B2" w:rsidRPr="00BA5D21" w:rsidRDefault="00CD75B2" w:rsidP="00CD75B2">
      <w:pPr>
        <w:rPr>
          <w:rFonts w:ascii="Times New Roman" w:hAnsi="Times New Roman" w:cs="Times New Roman"/>
          <w:sz w:val="24"/>
          <w:szCs w:val="24"/>
        </w:rPr>
      </w:pPr>
    </w:p>
    <w:p w:rsidR="00CD75B2" w:rsidRDefault="00CD75B2" w:rsidP="00CD75B2">
      <w:pPr>
        <w:rPr>
          <w:rFonts w:ascii="Times New Roman" w:hAnsi="Times New Roman" w:cs="Times New Roman"/>
          <w:sz w:val="24"/>
          <w:szCs w:val="24"/>
        </w:rPr>
      </w:pPr>
    </w:p>
    <w:p w:rsidR="00674F8E" w:rsidRPr="00CD75B2" w:rsidRDefault="00674F8E" w:rsidP="00CD75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54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8"/>
        <w:gridCol w:w="4659"/>
        <w:gridCol w:w="2126"/>
      </w:tblGrid>
      <w:tr w:rsidR="00CD75B2" w:rsidRPr="00CD75B2" w:rsidTr="006C6255">
        <w:trPr>
          <w:trHeight w:val="319"/>
          <w:jc w:val="center"/>
        </w:trPr>
        <w:tc>
          <w:tcPr>
            <w:tcW w:w="7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REKAPITULACIJA</w:t>
            </w:r>
          </w:p>
        </w:tc>
      </w:tr>
      <w:tr w:rsidR="00CD75B2" w:rsidRPr="00CD75B2" w:rsidTr="006C6255">
        <w:trPr>
          <w:trHeight w:val="62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Održavanje nerazvrstanih cesta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304048" w:rsidP="006C62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  <w:r w:rsidR="00001DA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.000,00</w:t>
            </w:r>
          </w:p>
        </w:tc>
      </w:tr>
      <w:tr w:rsidR="00CD75B2" w:rsidRPr="00CD75B2" w:rsidTr="006C6255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304048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D75B2" w:rsidRPr="00CD7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Održavanje javnih zelenih površina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170.000,00</w:t>
            </w:r>
          </w:p>
        </w:tc>
      </w:tr>
      <w:tr w:rsidR="00CD75B2" w:rsidRPr="00CD75B2" w:rsidTr="006C6255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304048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Održavanje  građevina, uređaja i predmeta javne namjene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65.000,00</w:t>
            </w:r>
          </w:p>
        </w:tc>
      </w:tr>
      <w:tr w:rsidR="00CD75B2" w:rsidRPr="00CD75B2" w:rsidTr="006C6255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304048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Javna rasvjeta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01DAB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.000,00</w:t>
            </w:r>
          </w:p>
        </w:tc>
      </w:tr>
      <w:tr w:rsidR="00CD75B2" w:rsidRPr="00CD75B2" w:rsidTr="006C6255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304048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Opskrba pitkom vodom – lokalni vodovod Sljeme – Pila – Strmec Stubički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120.000,00</w:t>
            </w:r>
          </w:p>
        </w:tc>
      </w:tr>
      <w:tr w:rsidR="00CD75B2" w:rsidRPr="00CD75B2" w:rsidTr="006C6255">
        <w:trPr>
          <w:trHeight w:val="319"/>
          <w:jc w:val="center"/>
        </w:trPr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SVEUKUPNO: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001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.000,00</w:t>
            </w:r>
          </w:p>
        </w:tc>
      </w:tr>
    </w:tbl>
    <w:p w:rsidR="00CD75B2" w:rsidRPr="00CD75B2" w:rsidRDefault="00CD75B2" w:rsidP="00CD75B2">
      <w:pPr>
        <w:rPr>
          <w:rFonts w:ascii="Times New Roman" w:hAnsi="Times New Roman" w:cs="Times New Roman"/>
          <w:sz w:val="24"/>
          <w:szCs w:val="24"/>
        </w:rPr>
      </w:pPr>
    </w:p>
    <w:p w:rsidR="00CD75B2" w:rsidRPr="00BA5D21" w:rsidRDefault="00CD75B2" w:rsidP="00CD75B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>ZAVRŠNE ODREDBE</w:t>
      </w:r>
    </w:p>
    <w:p w:rsidR="00BA5D21" w:rsidRPr="00CD75B2" w:rsidRDefault="00BA5D21" w:rsidP="00BA5D21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75B2" w:rsidRPr="00CD75B2" w:rsidRDefault="00001DAB" w:rsidP="00CD75B2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I. izmjena </w:t>
      </w:r>
      <w:r w:rsidR="00CD75B2" w:rsidRPr="00CD75B2">
        <w:rPr>
          <w:rFonts w:ascii="Times New Roman" w:hAnsi="Times New Roman" w:cs="Times New Roman"/>
          <w:bCs/>
          <w:sz w:val="24"/>
          <w:szCs w:val="24"/>
        </w:rPr>
        <w:t>Program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CD75B2" w:rsidRPr="00CD75B2">
        <w:rPr>
          <w:rFonts w:ascii="Times New Roman" w:hAnsi="Times New Roman" w:cs="Times New Roman"/>
          <w:bCs/>
          <w:sz w:val="24"/>
          <w:szCs w:val="24"/>
        </w:rPr>
        <w:t xml:space="preserve"> održavanja objekata i uređaja komunalne infrastrukture na području Općine Stubičke Toplice za 2019. godinu objaviti će se u „Službenom glasniku Krapinsko – zagorske županije“.</w:t>
      </w:r>
    </w:p>
    <w:p w:rsidR="00CD75B2" w:rsidRPr="00CD75B2" w:rsidRDefault="00CD75B2" w:rsidP="00CD75B2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5B2">
        <w:rPr>
          <w:rFonts w:ascii="Times New Roman" w:hAnsi="Times New Roman" w:cs="Times New Roman"/>
          <w:bCs/>
          <w:sz w:val="24"/>
          <w:szCs w:val="24"/>
        </w:rPr>
        <w:t>Odluka se upućuje Općinskom vijeću Općine Stubičke Toplice na donošenje.</w:t>
      </w:r>
    </w:p>
    <w:p w:rsidR="00CD75B2" w:rsidRPr="00CD75B2" w:rsidRDefault="00CD75B2" w:rsidP="00CD75B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75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B0286" w:rsidRPr="00CD75B2" w:rsidRDefault="007B0286" w:rsidP="007B0286">
      <w:pPr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75B2">
        <w:rPr>
          <w:rFonts w:ascii="Times New Roman" w:eastAsia="Calibri" w:hAnsi="Times New Roman" w:cs="Times New Roman"/>
          <w:sz w:val="24"/>
          <w:szCs w:val="24"/>
        </w:rPr>
        <w:t>OPĆINSKI NAČELNIK</w:t>
      </w:r>
    </w:p>
    <w:p w:rsidR="001A347D" w:rsidRPr="00CD75B2" w:rsidRDefault="007B0286" w:rsidP="00812A73">
      <w:pPr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75B2">
        <w:rPr>
          <w:rFonts w:ascii="Times New Roman" w:eastAsia="Calibri" w:hAnsi="Times New Roman" w:cs="Times New Roman"/>
          <w:sz w:val="24"/>
          <w:szCs w:val="24"/>
        </w:rPr>
        <w:t xml:space="preserve"> Josip Beljak, </w:t>
      </w:r>
      <w:proofErr w:type="spellStart"/>
      <w:r w:rsidRPr="00CD75B2">
        <w:rPr>
          <w:rFonts w:ascii="Times New Roman" w:eastAsia="Calibri" w:hAnsi="Times New Roman" w:cs="Times New Roman"/>
          <w:sz w:val="24"/>
          <w:szCs w:val="24"/>
        </w:rPr>
        <w:t>dipl.ing.agr</w:t>
      </w:r>
      <w:proofErr w:type="spellEnd"/>
      <w:r w:rsidRPr="00CD75B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2A73" w:rsidRPr="00812A73" w:rsidRDefault="00812A73" w:rsidP="00812A73">
      <w:pPr>
        <w:ind w:left="4248"/>
        <w:jc w:val="center"/>
        <w:rPr>
          <w:rFonts w:ascii="Times New Roman" w:eastAsia="Calibri" w:hAnsi="Times New Roman" w:cs="Times New Roman"/>
        </w:rPr>
      </w:pPr>
    </w:p>
    <w:p w:rsidR="001A347D" w:rsidRPr="00CD75B2" w:rsidRDefault="001A347D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DOSTAVITI:</w:t>
      </w:r>
    </w:p>
    <w:p w:rsidR="001A347D" w:rsidRPr="00CD75B2" w:rsidRDefault="00CD75B2" w:rsidP="001E4C89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1A347D" w:rsidRPr="00CD75B2" w:rsidRDefault="001A347D" w:rsidP="001E4C89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Arhiva, ovdje</w:t>
      </w:r>
    </w:p>
    <w:sectPr w:rsidR="001A347D" w:rsidRPr="00CD7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7765C"/>
    <w:multiLevelType w:val="hybridMultilevel"/>
    <w:tmpl w:val="1248D9F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1E17948"/>
    <w:multiLevelType w:val="hybridMultilevel"/>
    <w:tmpl w:val="3FEEEFD4"/>
    <w:lvl w:ilvl="0" w:tplc="11FC3E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527B6"/>
    <w:multiLevelType w:val="multilevel"/>
    <w:tmpl w:val="876001F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4" w15:restartNumberingAfterBreak="0">
    <w:nsid w:val="29FB451A"/>
    <w:multiLevelType w:val="hybridMultilevel"/>
    <w:tmpl w:val="72E65F2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01DAB"/>
    <w:rsid w:val="000B505E"/>
    <w:rsid w:val="000E25CC"/>
    <w:rsid w:val="00102C60"/>
    <w:rsid w:val="001340DB"/>
    <w:rsid w:val="00162727"/>
    <w:rsid w:val="001A347D"/>
    <w:rsid w:val="001E4C89"/>
    <w:rsid w:val="002C4026"/>
    <w:rsid w:val="00304048"/>
    <w:rsid w:val="003470D0"/>
    <w:rsid w:val="003668BA"/>
    <w:rsid w:val="003A0DEA"/>
    <w:rsid w:val="003E7D29"/>
    <w:rsid w:val="00427C05"/>
    <w:rsid w:val="004B66EA"/>
    <w:rsid w:val="0050151B"/>
    <w:rsid w:val="005837EF"/>
    <w:rsid w:val="005B0166"/>
    <w:rsid w:val="00613596"/>
    <w:rsid w:val="00673BE4"/>
    <w:rsid w:val="00674F8E"/>
    <w:rsid w:val="006F25F0"/>
    <w:rsid w:val="007668D8"/>
    <w:rsid w:val="007878B2"/>
    <w:rsid w:val="007A66D7"/>
    <w:rsid w:val="007B0286"/>
    <w:rsid w:val="00812A73"/>
    <w:rsid w:val="00823739"/>
    <w:rsid w:val="00872DA5"/>
    <w:rsid w:val="008913A9"/>
    <w:rsid w:val="008B760C"/>
    <w:rsid w:val="008E1B03"/>
    <w:rsid w:val="00924F63"/>
    <w:rsid w:val="009642B7"/>
    <w:rsid w:val="00A47FAA"/>
    <w:rsid w:val="00A87F82"/>
    <w:rsid w:val="00B242CF"/>
    <w:rsid w:val="00B31014"/>
    <w:rsid w:val="00B32F24"/>
    <w:rsid w:val="00BA1AF0"/>
    <w:rsid w:val="00BA5D21"/>
    <w:rsid w:val="00C00712"/>
    <w:rsid w:val="00C06CA5"/>
    <w:rsid w:val="00C21619"/>
    <w:rsid w:val="00CB1A65"/>
    <w:rsid w:val="00CB2D76"/>
    <w:rsid w:val="00CC4D7B"/>
    <w:rsid w:val="00CD75B2"/>
    <w:rsid w:val="00D15EC5"/>
    <w:rsid w:val="00D34DF6"/>
    <w:rsid w:val="00D7789A"/>
    <w:rsid w:val="00DA0C31"/>
    <w:rsid w:val="00DA63F5"/>
    <w:rsid w:val="00DD57C8"/>
    <w:rsid w:val="00DE4875"/>
    <w:rsid w:val="00DE78E2"/>
    <w:rsid w:val="00E67912"/>
    <w:rsid w:val="00E76EB7"/>
    <w:rsid w:val="00E9500B"/>
    <w:rsid w:val="00EC4747"/>
    <w:rsid w:val="00ED6507"/>
    <w:rsid w:val="00F50329"/>
    <w:rsid w:val="00F8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BABC"/>
  <w15:docId w15:val="{355154A8-B1D8-405D-8CDF-A799AAD9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760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B760C"/>
    <w:rPr>
      <w:color w:val="808080"/>
      <w:shd w:val="clear" w:color="auto" w:fill="E6E6E6"/>
    </w:rPr>
  </w:style>
  <w:style w:type="paragraph" w:customStyle="1" w:styleId="Paragraf11">
    <w:name w:val="Paragraf 1.1"/>
    <w:basedOn w:val="Normal"/>
    <w:rsid w:val="00CD75B2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Paragraf-">
    <w:name w:val="Paragraf-"/>
    <w:basedOn w:val="Normal"/>
    <w:rsid w:val="00CD75B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1139</Words>
  <Characters>6493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Kristijan Oremuš</cp:lastModifiedBy>
  <cp:revision>5</cp:revision>
  <cp:lastPrinted>2018-11-14T07:15:00Z</cp:lastPrinted>
  <dcterms:created xsi:type="dcterms:W3CDTF">2019-05-21T06:54:00Z</dcterms:created>
  <dcterms:modified xsi:type="dcterms:W3CDTF">2019-05-30T05:48:00Z</dcterms:modified>
</cp:coreProperties>
</file>