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18029B" w:rsidRDefault="002B1429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429">
              <w:rPr>
                <w:rFonts w:ascii="Times New Roman" w:hAnsi="Times New Roman" w:cs="Times New Roman"/>
                <w:b/>
                <w:sz w:val="24"/>
                <w:szCs w:val="24"/>
              </w:rPr>
              <w:t>Usluga higijeničarske službe i skloništa za životinje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77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442B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40FA6"/>
    <w:rsid w:val="00E61255"/>
    <w:rsid w:val="00E6466D"/>
    <w:rsid w:val="00E77389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AC92BC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3D4-391D-4C73-8A55-98A236D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2019-11-26T13:23:00Z</dcterms:created>
  <dcterms:modified xsi:type="dcterms:W3CDTF">2019-11-29T12:33:00Z</dcterms:modified>
</cp:coreProperties>
</file>