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62104" w14:textId="77777777" w:rsidR="000E4391" w:rsidRPr="000E4391" w:rsidRDefault="000E4391" w:rsidP="00090B91">
      <w:pPr>
        <w:spacing w:after="0" w:line="240" w:lineRule="auto"/>
        <w:ind w:right="467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E4391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1CE813F9" wp14:editId="0E5305E9">
            <wp:extent cx="600075" cy="628650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3D5DCA" w14:textId="77777777" w:rsidR="000E4391" w:rsidRPr="000E4391" w:rsidRDefault="000E4391" w:rsidP="00090B91">
      <w:pPr>
        <w:spacing w:after="0" w:line="240" w:lineRule="auto"/>
        <w:ind w:right="4536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0E439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REPUBLIKA HRVATSKA</w:t>
      </w:r>
    </w:p>
    <w:p w14:paraId="1243BEDD" w14:textId="77777777" w:rsidR="000E4391" w:rsidRPr="000E4391" w:rsidRDefault="000E4391" w:rsidP="00090B91">
      <w:pPr>
        <w:spacing w:after="0" w:line="240" w:lineRule="auto"/>
        <w:ind w:right="4536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0E439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KRAPINSKO – ZAGORSKA ŽUPANIJA</w:t>
      </w:r>
    </w:p>
    <w:p w14:paraId="4BFDEBC4" w14:textId="582B4C3A" w:rsidR="000E4391" w:rsidRPr="000E4391" w:rsidRDefault="00BB0A52" w:rsidP="00090B91">
      <w:pPr>
        <w:spacing w:after="0" w:line="240" w:lineRule="auto"/>
        <w:ind w:right="4536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OPĆINA STUBIČKE TOPLICE</w:t>
      </w:r>
    </w:p>
    <w:p w14:paraId="674AA2FB" w14:textId="309DB6FB" w:rsidR="000E4391" w:rsidRPr="000E4391" w:rsidRDefault="00BB0A52" w:rsidP="00090B91">
      <w:pPr>
        <w:spacing w:after="0" w:line="240" w:lineRule="auto"/>
        <w:ind w:right="4536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OPĆINSKO</w:t>
      </w:r>
      <w:r w:rsidR="000E4391" w:rsidRPr="000E439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VIJEĆE</w:t>
      </w:r>
    </w:p>
    <w:p w14:paraId="355B5CCA" w14:textId="6C21806C" w:rsidR="000E4391" w:rsidRPr="000E4391" w:rsidRDefault="00BB0A52" w:rsidP="00090B91">
      <w:pPr>
        <w:spacing w:after="0" w:line="240" w:lineRule="auto"/>
        <w:ind w:right="4536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Povjerenstvo za </w:t>
      </w:r>
      <w:r w:rsidR="00713AC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izbor i imenovanja</w:t>
      </w:r>
    </w:p>
    <w:p w14:paraId="0D03708D" w14:textId="77777777" w:rsidR="000E4391" w:rsidRPr="000E4391" w:rsidRDefault="000E4391" w:rsidP="00090B9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801896B" w14:textId="44BB19C1" w:rsidR="000E4391" w:rsidRPr="000E4391" w:rsidRDefault="000E4391" w:rsidP="00090B9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E43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  <w:r w:rsidR="008853DA">
        <w:rPr>
          <w:rFonts w:ascii="Times New Roman" w:eastAsia="Times New Roman" w:hAnsi="Times New Roman" w:cs="Times New Roman"/>
          <w:sz w:val="24"/>
          <w:szCs w:val="24"/>
          <w:lang w:eastAsia="hr-HR"/>
        </w:rPr>
        <w:t>024-03/25-01/</w:t>
      </w:r>
      <w:r w:rsidR="00713AC6">
        <w:rPr>
          <w:rFonts w:ascii="Times New Roman" w:eastAsia="Times New Roman" w:hAnsi="Times New Roman" w:cs="Times New Roman"/>
          <w:sz w:val="24"/>
          <w:szCs w:val="24"/>
          <w:lang w:eastAsia="hr-HR"/>
        </w:rPr>
        <w:t>20</w:t>
      </w:r>
    </w:p>
    <w:p w14:paraId="4E01B08D" w14:textId="6133622B" w:rsidR="000E4391" w:rsidRPr="000E4391" w:rsidRDefault="000E4391" w:rsidP="00090B9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E43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URBROJ: </w:t>
      </w:r>
      <w:r w:rsidR="008853DA">
        <w:rPr>
          <w:rFonts w:ascii="Times New Roman" w:eastAsia="Times New Roman" w:hAnsi="Times New Roman" w:cs="Times New Roman"/>
          <w:sz w:val="24"/>
          <w:szCs w:val="24"/>
          <w:lang w:eastAsia="hr-HR"/>
        </w:rPr>
        <w:t>2140-27-2-25-1</w:t>
      </w:r>
    </w:p>
    <w:p w14:paraId="31DEF388" w14:textId="2FC390D7" w:rsidR="000E4391" w:rsidRPr="000E4391" w:rsidRDefault="008853DA" w:rsidP="00090B9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Stubičke Toplice</w:t>
      </w:r>
      <w:r w:rsidR="00CE2332">
        <w:rPr>
          <w:rFonts w:ascii="Times New Roman" w:eastAsia="Times New Roman" w:hAnsi="Times New Roman" w:cs="Times New Roman"/>
          <w:sz w:val="24"/>
          <w:szCs w:val="24"/>
          <w:lang w:eastAsia="hr-HR"/>
        </w:rPr>
        <w:t>, 12. rujna 2025.</w:t>
      </w:r>
    </w:p>
    <w:p w14:paraId="513167DF" w14:textId="77777777" w:rsidR="000E4391" w:rsidRPr="000E4391" w:rsidRDefault="000E4391" w:rsidP="00090B9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F6AAA14" w14:textId="77777777" w:rsidR="000E4391" w:rsidRPr="000E4391" w:rsidRDefault="000E4391" w:rsidP="00090B9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E4391">
        <w:rPr>
          <w:rFonts w:ascii="Times New Roman" w:eastAsia="Calibri" w:hAnsi="Times New Roman" w:cs="Times New Roman"/>
          <w:b/>
          <w:sz w:val="24"/>
          <w:szCs w:val="24"/>
        </w:rPr>
        <w:t>P O Z I V</w:t>
      </w:r>
    </w:p>
    <w:p w14:paraId="6A0BB9D3" w14:textId="4ED50BB9" w:rsidR="000E4391" w:rsidRPr="000E4391" w:rsidRDefault="000E4391" w:rsidP="00090B9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E4391">
        <w:rPr>
          <w:rFonts w:ascii="Times New Roman" w:eastAsia="Calibri" w:hAnsi="Times New Roman" w:cs="Times New Roman"/>
          <w:b/>
          <w:sz w:val="24"/>
          <w:szCs w:val="24"/>
        </w:rPr>
        <w:t xml:space="preserve">na </w:t>
      </w:r>
      <w:r w:rsidR="00960224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Pr="000E4391">
        <w:rPr>
          <w:rFonts w:ascii="Times New Roman" w:eastAsia="Calibri" w:hAnsi="Times New Roman" w:cs="Times New Roman"/>
          <w:b/>
          <w:sz w:val="24"/>
          <w:szCs w:val="24"/>
        </w:rPr>
        <w:t xml:space="preserve">. sjednicu </w:t>
      </w:r>
      <w:r w:rsidR="008853DA">
        <w:rPr>
          <w:rFonts w:ascii="Times New Roman" w:eastAsia="Calibri" w:hAnsi="Times New Roman" w:cs="Times New Roman"/>
          <w:b/>
          <w:sz w:val="24"/>
          <w:szCs w:val="24"/>
        </w:rPr>
        <w:t xml:space="preserve">Povjerenstva za </w:t>
      </w:r>
      <w:r w:rsidR="00713AC6">
        <w:rPr>
          <w:rFonts w:ascii="Times New Roman" w:eastAsia="Calibri" w:hAnsi="Times New Roman" w:cs="Times New Roman"/>
          <w:b/>
          <w:sz w:val="24"/>
          <w:szCs w:val="24"/>
        </w:rPr>
        <w:t>izbor i imenovanja</w:t>
      </w:r>
    </w:p>
    <w:p w14:paraId="5EE4B788" w14:textId="77777777" w:rsidR="000E4391" w:rsidRPr="000E4391" w:rsidRDefault="000E4391" w:rsidP="00090B9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761BB1F" w14:textId="620B47A4" w:rsidR="000E4391" w:rsidRPr="000E4391" w:rsidRDefault="000E4391" w:rsidP="00090B9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4391">
        <w:rPr>
          <w:rFonts w:ascii="Times New Roman" w:eastAsia="Calibri" w:hAnsi="Times New Roman" w:cs="Times New Roman"/>
          <w:sz w:val="24"/>
          <w:szCs w:val="24"/>
        </w:rPr>
        <w:tab/>
      </w:r>
      <w:r w:rsidR="00090B91">
        <w:rPr>
          <w:rFonts w:ascii="Times New Roman" w:eastAsia="Calibri" w:hAnsi="Times New Roman" w:cs="Times New Roman"/>
          <w:sz w:val="24"/>
          <w:szCs w:val="24"/>
        </w:rPr>
        <w:t xml:space="preserve">Na temelju </w:t>
      </w:r>
      <w:r w:rsidR="008853DA">
        <w:rPr>
          <w:rFonts w:ascii="Times New Roman" w:eastAsia="Calibri" w:hAnsi="Times New Roman" w:cs="Times New Roman"/>
          <w:sz w:val="24"/>
          <w:szCs w:val="24"/>
        </w:rPr>
        <w:t xml:space="preserve">čl. </w:t>
      </w:r>
      <w:r w:rsidR="00BB0A52">
        <w:rPr>
          <w:rFonts w:ascii="Times New Roman" w:eastAsia="Calibri" w:hAnsi="Times New Roman" w:cs="Times New Roman"/>
          <w:sz w:val="24"/>
          <w:szCs w:val="24"/>
        </w:rPr>
        <w:t>4</w:t>
      </w:r>
      <w:r w:rsidR="00713AC6">
        <w:rPr>
          <w:rFonts w:ascii="Times New Roman" w:eastAsia="Calibri" w:hAnsi="Times New Roman" w:cs="Times New Roman"/>
          <w:sz w:val="24"/>
          <w:szCs w:val="24"/>
        </w:rPr>
        <w:t>0</w:t>
      </w:r>
      <w:r w:rsidR="00BB0A52" w:rsidRPr="00BB0A52">
        <w:rPr>
          <w:rFonts w:ascii="Times New Roman" w:eastAsia="Calibri" w:hAnsi="Times New Roman" w:cs="Times New Roman"/>
          <w:sz w:val="24"/>
          <w:szCs w:val="24"/>
        </w:rPr>
        <w:t>. Statuta Općine Stubičke Toplice ("Službeni glasnik Krapinsko-zagorske županije" 16/09, 9/13, 15/18, 7/21)</w:t>
      </w:r>
      <w:r w:rsidRPr="000E4391">
        <w:rPr>
          <w:rFonts w:ascii="Times New Roman" w:eastAsia="Calibri" w:hAnsi="Times New Roman" w:cs="Times New Roman"/>
          <w:sz w:val="24"/>
          <w:szCs w:val="24"/>
        </w:rPr>
        <w:t xml:space="preserve"> i čl</w:t>
      </w:r>
      <w:r w:rsidR="00090B91">
        <w:rPr>
          <w:rFonts w:ascii="Times New Roman" w:eastAsia="Calibri" w:hAnsi="Times New Roman" w:cs="Times New Roman"/>
          <w:sz w:val="24"/>
          <w:szCs w:val="24"/>
        </w:rPr>
        <w:t>.</w:t>
      </w:r>
      <w:r w:rsidRPr="000E43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853DA">
        <w:rPr>
          <w:rFonts w:ascii="Times New Roman" w:eastAsia="Calibri" w:hAnsi="Times New Roman" w:cs="Times New Roman"/>
          <w:sz w:val="24"/>
          <w:szCs w:val="24"/>
        </w:rPr>
        <w:t>16.</w:t>
      </w:r>
      <w:r w:rsidRPr="000E43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B0A52" w:rsidRPr="00BB0A52">
        <w:rPr>
          <w:rFonts w:ascii="Times New Roman" w:eastAsia="Calibri" w:hAnsi="Times New Roman" w:cs="Times New Roman"/>
          <w:sz w:val="24"/>
          <w:szCs w:val="24"/>
        </w:rPr>
        <w:t>Poslovnik</w:t>
      </w:r>
      <w:r w:rsidR="00BB0A52">
        <w:rPr>
          <w:rFonts w:ascii="Times New Roman" w:eastAsia="Calibri" w:hAnsi="Times New Roman" w:cs="Times New Roman"/>
          <w:sz w:val="24"/>
          <w:szCs w:val="24"/>
        </w:rPr>
        <w:t>a</w:t>
      </w:r>
      <w:r w:rsidR="00BB0A52" w:rsidRPr="00BB0A52">
        <w:rPr>
          <w:rFonts w:ascii="Times New Roman" w:eastAsia="Calibri" w:hAnsi="Times New Roman" w:cs="Times New Roman"/>
          <w:sz w:val="24"/>
          <w:szCs w:val="24"/>
        </w:rPr>
        <w:t xml:space="preserve"> Općinskog vijeća Općine Stubičke Toplice („Službeni glasnik Krapinsko-zagorske županije“ </w:t>
      </w:r>
      <w:r w:rsidR="00BB0A52" w:rsidRPr="00BB0A52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16/09, 9/13, 7/21</w:t>
      </w:r>
      <w:r w:rsidRPr="000E4391">
        <w:rPr>
          <w:rFonts w:ascii="Times New Roman" w:eastAsia="Calibri" w:hAnsi="Times New Roman" w:cs="Times New Roman"/>
          <w:sz w:val="24"/>
          <w:szCs w:val="24"/>
        </w:rPr>
        <w:t>)</w:t>
      </w:r>
      <w:r w:rsidR="008853DA">
        <w:rPr>
          <w:rFonts w:ascii="Times New Roman" w:eastAsia="Calibri" w:hAnsi="Times New Roman" w:cs="Times New Roman"/>
          <w:sz w:val="24"/>
          <w:szCs w:val="24"/>
        </w:rPr>
        <w:t>,</w:t>
      </w:r>
      <w:r w:rsidRPr="000E4391">
        <w:rPr>
          <w:rFonts w:ascii="Times New Roman" w:eastAsia="Calibri" w:hAnsi="Times New Roman" w:cs="Times New Roman"/>
          <w:sz w:val="24"/>
          <w:szCs w:val="24"/>
        </w:rPr>
        <w:t xml:space="preserve"> sazivam  sjednicu </w:t>
      </w:r>
      <w:r w:rsidR="00635B02">
        <w:rPr>
          <w:rFonts w:ascii="Times New Roman" w:eastAsia="Calibri" w:hAnsi="Times New Roman" w:cs="Times New Roman"/>
          <w:sz w:val="24"/>
          <w:szCs w:val="24"/>
        </w:rPr>
        <w:t>Naslovn</w:t>
      </w:r>
      <w:r w:rsidR="008853DA">
        <w:rPr>
          <w:rFonts w:ascii="Times New Roman" w:eastAsia="Calibri" w:hAnsi="Times New Roman" w:cs="Times New Roman"/>
          <w:sz w:val="24"/>
          <w:szCs w:val="24"/>
        </w:rPr>
        <w:t>og</w:t>
      </w:r>
      <w:r w:rsidRPr="000E43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853DA">
        <w:rPr>
          <w:rFonts w:ascii="Times New Roman" w:eastAsia="Calibri" w:hAnsi="Times New Roman" w:cs="Times New Roman"/>
          <w:sz w:val="24"/>
          <w:szCs w:val="24"/>
        </w:rPr>
        <w:t>povjerenstva</w:t>
      </w:r>
      <w:r w:rsidRPr="000E4391">
        <w:rPr>
          <w:rFonts w:ascii="Times New Roman" w:eastAsia="Calibri" w:hAnsi="Times New Roman" w:cs="Times New Roman"/>
          <w:sz w:val="24"/>
          <w:szCs w:val="24"/>
        </w:rPr>
        <w:t xml:space="preserve"> za </w:t>
      </w:r>
    </w:p>
    <w:p w14:paraId="4B543827" w14:textId="77777777" w:rsidR="000E4391" w:rsidRPr="000E4391" w:rsidRDefault="000E4391" w:rsidP="00090B9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8FB0A3B" w14:textId="781F2B41" w:rsidR="000E4391" w:rsidRPr="000E4391" w:rsidRDefault="00713AC6" w:rsidP="00090B9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srijedu</w:t>
      </w:r>
      <w:r w:rsidR="000E4391" w:rsidRPr="000E4391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, </w:t>
      </w:r>
      <w:r w:rsidR="008853DA">
        <w:rPr>
          <w:rFonts w:ascii="Times New Roman" w:eastAsia="Calibri" w:hAnsi="Times New Roman" w:cs="Times New Roman"/>
          <w:b/>
          <w:sz w:val="24"/>
          <w:szCs w:val="24"/>
          <w:u w:val="single"/>
        </w:rPr>
        <w:t>1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7</w:t>
      </w:r>
      <w:r w:rsidR="008853DA">
        <w:rPr>
          <w:rFonts w:ascii="Times New Roman" w:eastAsia="Calibri" w:hAnsi="Times New Roman" w:cs="Times New Roman"/>
          <w:b/>
          <w:sz w:val="24"/>
          <w:szCs w:val="24"/>
          <w:u w:val="single"/>
        </w:rPr>
        <w:t>. rujna 2025</w:t>
      </w:r>
      <w:r w:rsidR="00090B91">
        <w:rPr>
          <w:rFonts w:ascii="Times New Roman" w:eastAsia="Calibri" w:hAnsi="Times New Roman" w:cs="Times New Roman"/>
          <w:b/>
          <w:sz w:val="24"/>
          <w:szCs w:val="24"/>
          <w:u w:val="single"/>
        </w:rPr>
        <w:t>.</w:t>
      </w:r>
      <w:r w:rsidR="000E4391" w:rsidRPr="000E4391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u </w:t>
      </w:r>
      <w:r w:rsidR="00CE2332">
        <w:rPr>
          <w:rFonts w:ascii="Times New Roman" w:eastAsia="Calibri" w:hAnsi="Times New Roman" w:cs="Times New Roman"/>
          <w:b/>
          <w:sz w:val="24"/>
          <w:szCs w:val="24"/>
          <w:u w:val="single"/>
        </w:rPr>
        <w:t>1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8</w:t>
      </w:r>
      <w:r w:rsidR="000E4391" w:rsidRPr="000E4391">
        <w:rPr>
          <w:rFonts w:ascii="Times New Roman" w:eastAsia="Calibri" w:hAnsi="Times New Roman" w:cs="Times New Roman"/>
          <w:b/>
          <w:sz w:val="24"/>
          <w:szCs w:val="24"/>
          <w:u w:val="single"/>
        </w:rPr>
        <w:t>: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00</w:t>
      </w:r>
      <w:r w:rsidR="000E4391" w:rsidRPr="000E4391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sati</w:t>
      </w:r>
    </w:p>
    <w:p w14:paraId="51C46002" w14:textId="77777777" w:rsidR="000E4391" w:rsidRPr="000E4391" w:rsidRDefault="000E4391" w:rsidP="00090B9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5A42030" w14:textId="7773C36F" w:rsidR="000E4391" w:rsidRPr="000E4391" w:rsidRDefault="000E4391" w:rsidP="00090B9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E4391">
        <w:rPr>
          <w:rFonts w:ascii="Times New Roman" w:eastAsia="Calibri" w:hAnsi="Times New Roman" w:cs="Times New Roman"/>
          <w:sz w:val="24"/>
          <w:szCs w:val="24"/>
        </w:rPr>
        <w:t xml:space="preserve">Sjednica će se održati u </w:t>
      </w:r>
      <w:r w:rsidR="00090B91">
        <w:rPr>
          <w:rFonts w:ascii="Times New Roman" w:eastAsia="Calibri" w:hAnsi="Times New Roman" w:cs="Times New Roman"/>
          <w:sz w:val="24"/>
          <w:szCs w:val="24"/>
        </w:rPr>
        <w:t xml:space="preserve">prostorijama </w:t>
      </w:r>
      <w:r w:rsidR="008853DA">
        <w:rPr>
          <w:rFonts w:ascii="Times New Roman" w:eastAsia="Calibri" w:hAnsi="Times New Roman" w:cs="Times New Roman"/>
          <w:sz w:val="24"/>
          <w:szCs w:val="24"/>
        </w:rPr>
        <w:t>općinske</w:t>
      </w:r>
      <w:r w:rsidR="00090B91">
        <w:rPr>
          <w:rFonts w:ascii="Times New Roman" w:eastAsia="Calibri" w:hAnsi="Times New Roman" w:cs="Times New Roman"/>
          <w:sz w:val="24"/>
          <w:szCs w:val="24"/>
        </w:rPr>
        <w:t xml:space="preserve"> uprave</w:t>
      </w:r>
      <w:r w:rsidRPr="000E43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853DA">
        <w:rPr>
          <w:rFonts w:ascii="Times New Roman" w:eastAsia="Calibri" w:hAnsi="Times New Roman" w:cs="Times New Roman"/>
          <w:sz w:val="24"/>
          <w:szCs w:val="24"/>
        </w:rPr>
        <w:t>Općine Stubičke Toplice</w:t>
      </w:r>
      <w:r w:rsidRPr="000E439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8853DA">
        <w:rPr>
          <w:rFonts w:ascii="Times New Roman" w:eastAsia="Calibri" w:hAnsi="Times New Roman" w:cs="Times New Roman"/>
          <w:sz w:val="24"/>
          <w:szCs w:val="24"/>
        </w:rPr>
        <w:t>Viktora Šipeka 16</w:t>
      </w:r>
      <w:r w:rsidR="00B30733">
        <w:rPr>
          <w:rFonts w:ascii="Times New Roman" w:eastAsia="Calibri" w:hAnsi="Times New Roman" w:cs="Times New Roman"/>
          <w:sz w:val="24"/>
          <w:szCs w:val="24"/>
        </w:rPr>
        <w:t>, Stubičke Toplice.</w:t>
      </w:r>
    </w:p>
    <w:p w14:paraId="3473CE1F" w14:textId="77777777" w:rsidR="000E4391" w:rsidRPr="000E4391" w:rsidRDefault="000E4391" w:rsidP="00090B9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9B73854" w14:textId="77777777" w:rsidR="000E4391" w:rsidRPr="000E4391" w:rsidRDefault="000E4391" w:rsidP="00090B9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4F8C9C7" w14:textId="77777777" w:rsidR="000E4391" w:rsidRPr="000E4391" w:rsidRDefault="000E4391" w:rsidP="00090B9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4391">
        <w:rPr>
          <w:rFonts w:ascii="Times New Roman" w:eastAsia="Calibri" w:hAnsi="Times New Roman" w:cs="Times New Roman"/>
          <w:sz w:val="24"/>
          <w:szCs w:val="24"/>
        </w:rPr>
        <w:t>Za sjednicu predlažem sljedeći:</w:t>
      </w:r>
    </w:p>
    <w:p w14:paraId="3761BA46" w14:textId="77777777" w:rsidR="000E4391" w:rsidRPr="000E4391" w:rsidRDefault="000E4391" w:rsidP="00090B91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3B33E73F" w14:textId="77777777" w:rsidR="000E4391" w:rsidRPr="000E4391" w:rsidRDefault="000E4391" w:rsidP="00090B9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E4391">
        <w:rPr>
          <w:rFonts w:ascii="Times New Roman" w:eastAsia="Calibri" w:hAnsi="Times New Roman" w:cs="Times New Roman"/>
          <w:b/>
          <w:sz w:val="24"/>
          <w:szCs w:val="24"/>
        </w:rPr>
        <w:t>D N E V N I     R E D</w:t>
      </w:r>
    </w:p>
    <w:p w14:paraId="46D10D6C" w14:textId="77777777" w:rsidR="00713AC6" w:rsidRDefault="00713AC6" w:rsidP="00713AC6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7EA7C32C" w14:textId="0B22F9CE" w:rsidR="00713AC6" w:rsidRPr="00973C2C" w:rsidRDefault="00713AC6" w:rsidP="00713AC6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Prijedlog za imenovanje </w:t>
      </w:r>
      <w:r w:rsidRPr="00973C2C">
        <w:rPr>
          <w:rFonts w:ascii="Times New Roman" w:hAnsi="Times New Roman" w:cs="Times New Roman"/>
          <w:sz w:val="24"/>
          <w:szCs w:val="24"/>
        </w:rPr>
        <w:t>članova Radnog tijela za gospodarstvo</w:t>
      </w:r>
      <w:r w:rsidR="00C86EBB">
        <w:rPr>
          <w:rFonts w:ascii="Times New Roman" w:hAnsi="Times New Roman" w:cs="Times New Roman"/>
          <w:sz w:val="24"/>
          <w:szCs w:val="24"/>
        </w:rPr>
        <w:t xml:space="preserve"> Općine Stubičke Toplice</w:t>
      </w:r>
      <w:r w:rsidRPr="00973C2C">
        <w:rPr>
          <w:rFonts w:ascii="Times New Roman" w:hAnsi="Times New Roman" w:cs="Times New Roman"/>
          <w:sz w:val="24"/>
          <w:szCs w:val="24"/>
        </w:rPr>
        <w:t>,</w:t>
      </w:r>
    </w:p>
    <w:p w14:paraId="04F76B72" w14:textId="5F17C877" w:rsidR="00713AC6" w:rsidRPr="00973C2C" w:rsidRDefault="00713AC6" w:rsidP="00713AC6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 za imenovanje</w:t>
      </w:r>
      <w:r w:rsidRPr="00973C2C">
        <w:rPr>
          <w:rFonts w:ascii="Times New Roman" w:hAnsi="Times New Roman" w:cs="Times New Roman"/>
          <w:sz w:val="24"/>
          <w:szCs w:val="24"/>
        </w:rPr>
        <w:t xml:space="preserve"> članova Radnog tijela za socijalnu problematiku i školstvo</w:t>
      </w:r>
      <w:r w:rsidR="00C86EBB">
        <w:rPr>
          <w:rFonts w:ascii="Times New Roman" w:hAnsi="Times New Roman" w:cs="Times New Roman"/>
          <w:sz w:val="24"/>
          <w:szCs w:val="24"/>
        </w:rPr>
        <w:t xml:space="preserve"> Općine Stubičke Toplice</w:t>
      </w:r>
      <w:r w:rsidRPr="00973C2C">
        <w:rPr>
          <w:rFonts w:ascii="Times New Roman" w:hAnsi="Times New Roman" w:cs="Times New Roman"/>
          <w:sz w:val="24"/>
          <w:szCs w:val="24"/>
        </w:rPr>
        <w:t>,</w:t>
      </w:r>
    </w:p>
    <w:p w14:paraId="22E19CA7" w14:textId="44472EBF" w:rsidR="00713AC6" w:rsidRPr="00973C2C" w:rsidRDefault="00713AC6" w:rsidP="00713AC6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 za</w:t>
      </w:r>
      <w:r w:rsidRPr="00973C2C">
        <w:rPr>
          <w:rFonts w:ascii="Times New Roman" w:hAnsi="Times New Roman" w:cs="Times New Roman"/>
          <w:sz w:val="24"/>
          <w:szCs w:val="24"/>
        </w:rPr>
        <w:t xml:space="preserve"> imenovanj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973C2C">
        <w:rPr>
          <w:rFonts w:ascii="Times New Roman" w:hAnsi="Times New Roman" w:cs="Times New Roman"/>
          <w:sz w:val="24"/>
          <w:szCs w:val="24"/>
        </w:rPr>
        <w:t xml:space="preserve"> članova Radnog tijela za ekologiju i kulturu</w:t>
      </w:r>
      <w:r w:rsidR="00C86EBB">
        <w:rPr>
          <w:rFonts w:ascii="Times New Roman" w:hAnsi="Times New Roman" w:cs="Times New Roman"/>
          <w:sz w:val="24"/>
          <w:szCs w:val="24"/>
        </w:rPr>
        <w:t xml:space="preserve"> Općine Stubičke Toplice</w:t>
      </w:r>
      <w:r w:rsidRPr="00973C2C">
        <w:rPr>
          <w:rFonts w:ascii="Times New Roman" w:hAnsi="Times New Roman" w:cs="Times New Roman"/>
          <w:sz w:val="24"/>
          <w:szCs w:val="24"/>
        </w:rPr>
        <w:t>,</w:t>
      </w:r>
    </w:p>
    <w:p w14:paraId="44437AE6" w14:textId="5BB556FE" w:rsidR="00713AC6" w:rsidRPr="00973C2C" w:rsidRDefault="00713AC6" w:rsidP="00713AC6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Prijedlog za imenovanje </w:t>
      </w:r>
      <w:r w:rsidRPr="00973C2C">
        <w:rPr>
          <w:rFonts w:ascii="Times New Roman" w:hAnsi="Times New Roman" w:cs="Times New Roman"/>
          <w:sz w:val="24"/>
          <w:szCs w:val="24"/>
        </w:rPr>
        <w:t>članova Općinskog povjerenstva za procjenu šteta od prirodnih nepogoda,</w:t>
      </w:r>
    </w:p>
    <w:p w14:paraId="6BCEA74A" w14:textId="74524751" w:rsidR="00713AC6" w:rsidRPr="00973C2C" w:rsidRDefault="00713AC6" w:rsidP="00713AC6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 za</w:t>
      </w:r>
      <w:r w:rsidRPr="00973C2C">
        <w:rPr>
          <w:rFonts w:ascii="Times New Roman" w:hAnsi="Times New Roman" w:cs="Times New Roman"/>
          <w:sz w:val="24"/>
          <w:szCs w:val="24"/>
        </w:rPr>
        <w:t xml:space="preserve"> imenovanj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973C2C">
        <w:rPr>
          <w:rFonts w:ascii="Times New Roman" w:hAnsi="Times New Roman" w:cs="Times New Roman"/>
          <w:sz w:val="24"/>
          <w:szCs w:val="24"/>
        </w:rPr>
        <w:t xml:space="preserve"> članova Radnog tijela za prostorno uređenje i gradnju</w:t>
      </w:r>
      <w:r w:rsidR="00C86EBB">
        <w:rPr>
          <w:rFonts w:ascii="Times New Roman" w:hAnsi="Times New Roman" w:cs="Times New Roman"/>
          <w:sz w:val="24"/>
          <w:szCs w:val="24"/>
        </w:rPr>
        <w:t xml:space="preserve"> Općine Stubičke Toplice</w:t>
      </w:r>
      <w:r w:rsidRPr="00973C2C">
        <w:rPr>
          <w:rFonts w:ascii="Times New Roman" w:hAnsi="Times New Roman" w:cs="Times New Roman"/>
          <w:sz w:val="24"/>
          <w:szCs w:val="24"/>
        </w:rPr>
        <w:t>,</w:t>
      </w:r>
    </w:p>
    <w:p w14:paraId="71F4A4A3" w14:textId="1311328A" w:rsidR="00713AC6" w:rsidRPr="00973C2C" w:rsidRDefault="00713AC6" w:rsidP="00713AC6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 za</w:t>
      </w:r>
      <w:r w:rsidRPr="00973C2C">
        <w:rPr>
          <w:rFonts w:ascii="Times New Roman" w:hAnsi="Times New Roman" w:cs="Times New Roman"/>
          <w:sz w:val="24"/>
          <w:szCs w:val="24"/>
        </w:rPr>
        <w:t xml:space="preserve"> imenovanj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973C2C">
        <w:rPr>
          <w:rFonts w:ascii="Times New Roman" w:hAnsi="Times New Roman" w:cs="Times New Roman"/>
          <w:sz w:val="24"/>
          <w:szCs w:val="24"/>
        </w:rPr>
        <w:t xml:space="preserve"> članova Radnog tijela za sport</w:t>
      </w:r>
      <w:r w:rsidR="00C86EBB">
        <w:rPr>
          <w:rFonts w:ascii="Times New Roman" w:hAnsi="Times New Roman" w:cs="Times New Roman"/>
          <w:sz w:val="24"/>
          <w:szCs w:val="24"/>
        </w:rPr>
        <w:t xml:space="preserve"> Općine Stubičke Toplice</w:t>
      </w:r>
      <w:r w:rsidRPr="00973C2C">
        <w:rPr>
          <w:rFonts w:ascii="Times New Roman" w:hAnsi="Times New Roman" w:cs="Times New Roman"/>
          <w:sz w:val="24"/>
          <w:szCs w:val="24"/>
        </w:rPr>
        <w:t>,</w:t>
      </w:r>
    </w:p>
    <w:p w14:paraId="515CEAA3" w14:textId="566E83AF" w:rsidR="00713AC6" w:rsidRDefault="00713AC6" w:rsidP="00713AC6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 za</w:t>
      </w:r>
      <w:r w:rsidRPr="00973C2C">
        <w:rPr>
          <w:rFonts w:ascii="Times New Roman" w:hAnsi="Times New Roman" w:cs="Times New Roman"/>
          <w:sz w:val="24"/>
          <w:szCs w:val="24"/>
        </w:rPr>
        <w:t xml:space="preserve"> imenovanj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973C2C">
        <w:rPr>
          <w:rFonts w:ascii="Times New Roman" w:hAnsi="Times New Roman" w:cs="Times New Roman"/>
          <w:sz w:val="24"/>
          <w:szCs w:val="24"/>
        </w:rPr>
        <w:t xml:space="preserve"> članova Radnog tijela za turizam</w:t>
      </w:r>
      <w:r w:rsidR="002D5605">
        <w:rPr>
          <w:rFonts w:ascii="Times New Roman" w:hAnsi="Times New Roman" w:cs="Times New Roman"/>
          <w:sz w:val="24"/>
          <w:szCs w:val="24"/>
        </w:rPr>
        <w:t xml:space="preserve"> i promidžbu</w:t>
      </w:r>
      <w:r w:rsidR="00C86EBB">
        <w:rPr>
          <w:rFonts w:ascii="Times New Roman" w:hAnsi="Times New Roman" w:cs="Times New Roman"/>
          <w:sz w:val="24"/>
          <w:szCs w:val="24"/>
        </w:rPr>
        <w:t xml:space="preserve"> Općine Stubičke Toplice</w:t>
      </w:r>
      <w:r w:rsidRPr="00973C2C">
        <w:rPr>
          <w:rFonts w:ascii="Times New Roman" w:hAnsi="Times New Roman" w:cs="Times New Roman"/>
          <w:sz w:val="24"/>
          <w:szCs w:val="24"/>
        </w:rPr>
        <w:t>,</w:t>
      </w:r>
    </w:p>
    <w:p w14:paraId="2DD6B7DC" w14:textId="4ED6C0B5" w:rsidR="00713AC6" w:rsidRPr="00973C2C" w:rsidRDefault="00713AC6" w:rsidP="00713AC6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Pitanja i prijedlozi.</w:t>
      </w:r>
    </w:p>
    <w:p w14:paraId="68B9CC11" w14:textId="77777777" w:rsidR="000E4391" w:rsidRPr="000E4391" w:rsidRDefault="000E4391" w:rsidP="00713AC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AD68769" w14:textId="77777777" w:rsidR="000E4391" w:rsidRPr="000E4391" w:rsidRDefault="000E4391" w:rsidP="00090B91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3159BD0" w14:textId="77777777" w:rsidR="000E4391" w:rsidRPr="000E4391" w:rsidRDefault="000E4391" w:rsidP="00090B9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F075E24" w14:textId="77777777" w:rsidR="000E4391" w:rsidRPr="000E4391" w:rsidRDefault="000E4391" w:rsidP="00090B91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8B37447" w14:textId="6D0AF71D" w:rsidR="000E4391" w:rsidRPr="000E4391" w:rsidRDefault="000E4391" w:rsidP="00635B02">
      <w:pPr>
        <w:spacing w:after="0" w:line="240" w:lineRule="auto"/>
        <w:ind w:left="4536"/>
        <w:contextualSpacing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0E4391">
        <w:rPr>
          <w:rFonts w:ascii="Times New Roman" w:eastAsia="Calibri" w:hAnsi="Times New Roman" w:cs="Times New Roman"/>
          <w:bCs/>
          <w:sz w:val="24"/>
          <w:szCs w:val="24"/>
        </w:rPr>
        <w:t>PREDSJEDNI</w:t>
      </w:r>
      <w:r w:rsidR="00713AC6">
        <w:rPr>
          <w:rFonts w:ascii="Times New Roman" w:eastAsia="Calibri" w:hAnsi="Times New Roman" w:cs="Times New Roman"/>
          <w:bCs/>
          <w:sz w:val="24"/>
          <w:szCs w:val="24"/>
        </w:rPr>
        <w:t>CA</w:t>
      </w:r>
      <w:r w:rsidR="008853DA">
        <w:rPr>
          <w:rFonts w:ascii="Times New Roman" w:eastAsia="Calibri" w:hAnsi="Times New Roman" w:cs="Times New Roman"/>
          <w:bCs/>
          <w:sz w:val="24"/>
          <w:szCs w:val="24"/>
        </w:rPr>
        <w:t xml:space="preserve"> POVJERENSTVA</w:t>
      </w:r>
    </w:p>
    <w:p w14:paraId="4D092819" w14:textId="003FBA1A" w:rsidR="009605DC" w:rsidRPr="00090B91" w:rsidRDefault="00713AC6" w:rsidP="00635B02">
      <w:pPr>
        <w:spacing w:after="0" w:line="240" w:lineRule="auto"/>
        <w:ind w:left="4536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Nina Gradiški Zrinski</w:t>
      </w:r>
      <w:r w:rsidR="00CE1A55">
        <w:rPr>
          <w:rFonts w:ascii="Times New Roman" w:eastAsia="Calibri" w:hAnsi="Times New Roman" w:cs="Times New Roman"/>
          <w:bCs/>
          <w:sz w:val="24"/>
          <w:szCs w:val="24"/>
        </w:rPr>
        <w:t>, v.r.</w:t>
      </w:r>
    </w:p>
    <w:sectPr w:rsidR="009605DC" w:rsidRPr="00090B91" w:rsidSect="008546AE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147986"/>
    <w:multiLevelType w:val="hybridMultilevel"/>
    <w:tmpl w:val="E2F8EC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9155F3"/>
    <w:multiLevelType w:val="hybridMultilevel"/>
    <w:tmpl w:val="5B867AD8"/>
    <w:lvl w:ilvl="0" w:tplc="C49C448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5614284">
    <w:abstractNumId w:val="0"/>
  </w:num>
  <w:num w:numId="2" w16cid:durableId="1513059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391"/>
    <w:rsid w:val="00090B91"/>
    <w:rsid w:val="000C69FF"/>
    <w:rsid w:val="000E4391"/>
    <w:rsid w:val="001C641F"/>
    <w:rsid w:val="002A5F79"/>
    <w:rsid w:val="002D5605"/>
    <w:rsid w:val="00466E65"/>
    <w:rsid w:val="005367AD"/>
    <w:rsid w:val="0057028E"/>
    <w:rsid w:val="00591258"/>
    <w:rsid w:val="005969C9"/>
    <w:rsid w:val="00635B02"/>
    <w:rsid w:val="00713AC6"/>
    <w:rsid w:val="007A2FBF"/>
    <w:rsid w:val="008853DA"/>
    <w:rsid w:val="00903596"/>
    <w:rsid w:val="00924DE2"/>
    <w:rsid w:val="009465AF"/>
    <w:rsid w:val="00960224"/>
    <w:rsid w:val="009605DC"/>
    <w:rsid w:val="00B30733"/>
    <w:rsid w:val="00BB0A52"/>
    <w:rsid w:val="00BC7332"/>
    <w:rsid w:val="00C86EBB"/>
    <w:rsid w:val="00CE1A55"/>
    <w:rsid w:val="00CE2332"/>
    <w:rsid w:val="00D443F0"/>
    <w:rsid w:val="00DF5E73"/>
    <w:rsid w:val="00FE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6BDD0"/>
  <w15:chartTrackingRefBased/>
  <w15:docId w15:val="{0BA1680E-8F86-4A0D-A0A4-3D8C27C53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link w:val="OdlomakpopisaChar"/>
    <w:uiPriority w:val="34"/>
    <w:qFormat/>
    <w:rsid w:val="00713AC6"/>
    <w:pPr>
      <w:ind w:left="720"/>
      <w:contextualSpacing/>
    </w:pPr>
  </w:style>
  <w:style w:type="character" w:customStyle="1" w:styleId="OdlomakpopisaChar">
    <w:name w:val="Odlomak popisa Char"/>
    <w:link w:val="Odlomakpopisa"/>
    <w:uiPriority w:val="34"/>
    <w:locked/>
    <w:rsid w:val="00713A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Vinko Bajzek</dc:creator>
  <cp:keywords/>
  <dc:description/>
  <cp:lastModifiedBy>Vinko Bajzek</cp:lastModifiedBy>
  <cp:revision>13</cp:revision>
  <cp:lastPrinted>2021-11-30T13:36:00Z</cp:lastPrinted>
  <dcterms:created xsi:type="dcterms:W3CDTF">2021-11-30T13:39:00Z</dcterms:created>
  <dcterms:modified xsi:type="dcterms:W3CDTF">2025-09-15T06:35:00Z</dcterms:modified>
</cp:coreProperties>
</file>