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CA60DF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9E5210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</w:rPr>
      </w:pPr>
      <w:r w:rsidRPr="009E5210">
        <w:rPr>
          <w:rFonts w:cs="Times New Roman"/>
        </w:rPr>
        <w:t>KLASA:</w:t>
      </w:r>
      <w:r w:rsidR="000262EB" w:rsidRPr="009E5210">
        <w:rPr>
          <w:rFonts w:cs="Times New Roman"/>
        </w:rPr>
        <w:t>400-08/1</w:t>
      </w:r>
      <w:r w:rsidR="007B48A4" w:rsidRPr="009E5210">
        <w:rPr>
          <w:rFonts w:cs="Times New Roman"/>
        </w:rPr>
        <w:t>6</w:t>
      </w:r>
      <w:r w:rsidR="000262EB" w:rsidRPr="009E5210">
        <w:rPr>
          <w:rFonts w:cs="Times New Roman"/>
        </w:rPr>
        <w:t>-01/</w:t>
      </w:r>
      <w:r w:rsidR="00582D42">
        <w:rPr>
          <w:rFonts w:cs="Times New Roman"/>
        </w:rPr>
        <w:t>26</w:t>
      </w:r>
    </w:p>
    <w:p w:rsidR="009642B7" w:rsidRPr="009E5210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</w:rPr>
      </w:pPr>
      <w:r w:rsidRPr="009E5210">
        <w:rPr>
          <w:rFonts w:cs="Times New Roman"/>
        </w:rPr>
        <w:t>URBROJ:2113/03-0</w:t>
      </w:r>
      <w:r w:rsidR="00CA60DF">
        <w:rPr>
          <w:rFonts w:cs="Times New Roman"/>
        </w:rPr>
        <w:t>1</w:t>
      </w:r>
      <w:r w:rsidRPr="009E5210">
        <w:rPr>
          <w:rFonts w:cs="Times New Roman"/>
        </w:rPr>
        <w:t>-1</w:t>
      </w:r>
      <w:r w:rsidR="007B48A4" w:rsidRPr="009E5210">
        <w:rPr>
          <w:rFonts w:cs="Times New Roman"/>
        </w:rPr>
        <w:t>6</w:t>
      </w:r>
      <w:r w:rsidRPr="009E5210">
        <w:rPr>
          <w:rFonts w:cs="Times New Roman"/>
        </w:rPr>
        <w:t>-</w:t>
      </w:r>
      <w:r w:rsidR="00B23610">
        <w:rPr>
          <w:rFonts w:cs="Times New Roman"/>
        </w:rPr>
        <w:t>4</w:t>
      </w:r>
      <w:bookmarkStart w:id="0" w:name="_GoBack"/>
      <w:bookmarkEnd w:id="0"/>
    </w:p>
    <w:p w:rsidR="009642B7" w:rsidRPr="009E5210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</w:rPr>
      </w:pPr>
      <w:r w:rsidRPr="009E5210">
        <w:rPr>
          <w:rFonts w:cs="Times New Roman"/>
        </w:rPr>
        <w:t>Stubičke Toplice,</w:t>
      </w:r>
      <w:r w:rsidR="0005152F" w:rsidRPr="009E5210">
        <w:rPr>
          <w:rFonts w:cs="Times New Roman"/>
        </w:rPr>
        <w:t xml:space="preserve"> </w:t>
      </w:r>
      <w:r w:rsidR="00CA60DF">
        <w:rPr>
          <w:rFonts w:cs="Times New Roman"/>
        </w:rPr>
        <w:t>29</w:t>
      </w:r>
      <w:r w:rsidR="007B48A4" w:rsidRPr="009E5210">
        <w:rPr>
          <w:rFonts w:cs="Times New Roman"/>
        </w:rPr>
        <w:t>.12.2016.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  <w:r w:rsidRPr="009E5210">
        <w:rPr>
          <w:rFonts w:cs="Times New Roman"/>
        </w:rPr>
        <w:t>Na temelju članka 117. st. 1. Zakona o socijalnoj skrbi (Nar. nov. br. 157/13, 152/14</w:t>
      </w:r>
      <w:r w:rsidR="007051A1">
        <w:rPr>
          <w:rFonts w:cs="Times New Roman"/>
        </w:rPr>
        <w:t>,</w:t>
      </w:r>
      <w:r w:rsidRPr="009E5210">
        <w:rPr>
          <w:rFonts w:cs="Times New Roman"/>
        </w:rPr>
        <w:t xml:space="preserve"> 99/15</w:t>
      </w:r>
      <w:r w:rsidR="009E5210" w:rsidRPr="009E5210">
        <w:rPr>
          <w:rFonts w:cs="Times New Roman"/>
        </w:rPr>
        <w:t xml:space="preserve"> i </w:t>
      </w:r>
      <w:r w:rsidR="007B48A4" w:rsidRPr="009E5210">
        <w:rPr>
          <w:rFonts w:cs="Times New Roman"/>
        </w:rPr>
        <w:t>52/16</w:t>
      </w:r>
      <w:r w:rsidRPr="009E5210">
        <w:rPr>
          <w:rFonts w:cs="Times New Roman"/>
        </w:rPr>
        <w:t xml:space="preserve">) i članka </w:t>
      </w:r>
      <w:r w:rsidR="00CA60DF">
        <w:rPr>
          <w:rFonts w:cs="Times New Roman"/>
        </w:rPr>
        <w:t>25</w:t>
      </w:r>
      <w:r w:rsidRPr="009E5210">
        <w:rPr>
          <w:rFonts w:cs="Times New Roman"/>
        </w:rPr>
        <w:t xml:space="preserve">. st. </w:t>
      </w:r>
      <w:r w:rsidR="0005152F" w:rsidRPr="009E5210">
        <w:rPr>
          <w:rFonts w:cs="Times New Roman"/>
        </w:rPr>
        <w:t>1</w:t>
      </w:r>
      <w:r w:rsidRPr="009E5210">
        <w:rPr>
          <w:rFonts w:cs="Times New Roman"/>
        </w:rPr>
        <w:t xml:space="preserve">. t. </w:t>
      </w:r>
      <w:r w:rsidR="0005152F" w:rsidRPr="009E5210">
        <w:rPr>
          <w:rFonts w:cs="Times New Roman"/>
        </w:rPr>
        <w:t>3</w:t>
      </w:r>
      <w:r w:rsidRPr="009E5210">
        <w:rPr>
          <w:rFonts w:cs="Times New Roman"/>
        </w:rPr>
        <w:t xml:space="preserve">. Statuta Općine Stubičke Toplice (Službeni glasnik Krapinsko-zagorske županije br. 16/09 i 9/13), </w:t>
      </w:r>
      <w:r w:rsidR="00CA60DF">
        <w:rPr>
          <w:rFonts w:cs="Times New Roman"/>
        </w:rPr>
        <w:t>Općinsko vijeće</w:t>
      </w:r>
      <w:r w:rsidR="0005152F" w:rsidRPr="009E5210">
        <w:rPr>
          <w:rFonts w:cs="Times New Roman"/>
        </w:rPr>
        <w:t xml:space="preserve"> </w:t>
      </w:r>
      <w:r w:rsidRPr="009E5210">
        <w:rPr>
          <w:rFonts w:cs="Times New Roman"/>
        </w:rPr>
        <w:t xml:space="preserve">Općine Stubičke Toplice </w:t>
      </w:r>
      <w:r w:rsidR="00CA60DF">
        <w:rPr>
          <w:rFonts w:cs="Times New Roman"/>
        </w:rPr>
        <w:t xml:space="preserve">je na svojoj 38. sjednici održanoj dana 29. prosinca 2016. godine donijelo 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05152F" w:rsidRPr="009E5210" w:rsidRDefault="007B48A4" w:rsidP="0005152F">
      <w:pPr>
        <w:pStyle w:val="Bezproreda"/>
        <w:spacing w:line="276" w:lineRule="auto"/>
        <w:jc w:val="center"/>
        <w:rPr>
          <w:rFonts w:cs="Times New Roman"/>
          <w:b/>
        </w:rPr>
      </w:pPr>
      <w:r w:rsidRPr="009E5210">
        <w:rPr>
          <w:rFonts w:cs="Times New Roman"/>
          <w:b/>
        </w:rPr>
        <w:t>1. IZMJEN</w:t>
      </w:r>
      <w:r w:rsidR="00CA60DF">
        <w:rPr>
          <w:rFonts w:cs="Times New Roman"/>
          <w:b/>
        </w:rPr>
        <w:t>U</w:t>
      </w:r>
      <w:r w:rsidRPr="009E5210">
        <w:rPr>
          <w:rFonts w:cs="Times New Roman"/>
          <w:b/>
        </w:rPr>
        <w:t xml:space="preserve"> </w:t>
      </w:r>
      <w:r w:rsidR="006C17CF" w:rsidRPr="009E5210">
        <w:rPr>
          <w:rFonts w:cs="Times New Roman"/>
          <w:b/>
        </w:rPr>
        <w:t>ODLUK</w:t>
      </w:r>
      <w:r w:rsidRPr="009E5210">
        <w:rPr>
          <w:rFonts w:cs="Times New Roman"/>
          <w:b/>
        </w:rPr>
        <w:t>E</w:t>
      </w:r>
      <w:r w:rsidR="006C17CF" w:rsidRPr="009E5210">
        <w:rPr>
          <w:rFonts w:cs="Times New Roman"/>
          <w:b/>
        </w:rPr>
        <w:t xml:space="preserve"> O SOCIJALNO</w:t>
      </w:r>
      <w:r w:rsidR="0005152F" w:rsidRPr="009E5210">
        <w:rPr>
          <w:rFonts w:cs="Times New Roman"/>
          <w:b/>
        </w:rPr>
        <w:t>M</w:t>
      </w:r>
      <w:r w:rsidR="006C17CF" w:rsidRPr="009E5210">
        <w:rPr>
          <w:rFonts w:cs="Times New Roman"/>
          <w:b/>
        </w:rPr>
        <w:t xml:space="preserve"> PROGRAM</w:t>
      </w:r>
      <w:r w:rsidR="0005152F" w:rsidRPr="009E5210">
        <w:rPr>
          <w:rFonts w:cs="Times New Roman"/>
          <w:b/>
        </w:rPr>
        <w:t>U</w:t>
      </w:r>
      <w:r w:rsidR="006C17CF" w:rsidRPr="009E5210">
        <w:rPr>
          <w:rFonts w:cs="Times New Roman"/>
          <w:b/>
        </w:rPr>
        <w:t xml:space="preserve"> </w:t>
      </w:r>
    </w:p>
    <w:p w:rsidR="006C17CF" w:rsidRPr="009E5210" w:rsidRDefault="006C17CF" w:rsidP="006C17CF">
      <w:pPr>
        <w:pStyle w:val="Bezproreda"/>
        <w:spacing w:line="276" w:lineRule="auto"/>
        <w:jc w:val="center"/>
        <w:rPr>
          <w:rFonts w:cs="Times New Roman"/>
          <w:b/>
        </w:rPr>
      </w:pPr>
      <w:r w:rsidRPr="009E5210">
        <w:rPr>
          <w:rFonts w:cs="Times New Roman"/>
          <w:b/>
        </w:rPr>
        <w:t>OPĆINE STUBIČKE TOPLICE ZA 2016. GODINU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6C17CF" w:rsidRPr="009E5210" w:rsidRDefault="006C17CF" w:rsidP="006C17CF">
      <w:pPr>
        <w:pStyle w:val="Bezproreda"/>
        <w:spacing w:line="276" w:lineRule="auto"/>
        <w:jc w:val="center"/>
        <w:rPr>
          <w:rFonts w:cs="Times New Roman"/>
          <w:b/>
        </w:rPr>
      </w:pPr>
      <w:r w:rsidRPr="009E5210">
        <w:rPr>
          <w:rFonts w:cs="Times New Roman"/>
          <w:b/>
        </w:rPr>
        <w:t>I.</w:t>
      </w:r>
    </w:p>
    <w:p w:rsidR="006C17CF" w:rsidRPr="009E5210" w:rsidRDefault="006C17CF" w:rsidP="006C17CF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6C17CF" w:rsidRPr="009E5210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9E5210">
        <w:rPr>
          <w:rFonts w:cs="Times New Roman"/>
        </w:rPr>
        <w:t xml:space="preserve">Općina Stubičke Toplice u </w:t>
      </w:r>
      <w:r w:rsidR="007B48A4" w:rsidRPr="009E5210">
        <w:rPr>
          <w:rFonts w:cs="Times New Roman"/>
        </w:rPr>
        <w:t xml:space="preserve">1. Izmjeni </w:t>
      </w:r>
      <w:r w:rsidRPr="009E5210">
        <w:rPr>
          <w:rFonts w:cs="Times New Roman"/>
        </w:rPr>
        <w:t xml:space="preserve">Proračunu za 2016. godinu osigurava sredstva za potrebe socijalne skrbi u iznosu  od  </w:t>
      </w:r>
      <w:r w:rsidR="009E5210" w:rsidRPr="009E5210">
        <w:rPr>
          <w:rFonts w:cs="Times New Roman"/>
        </w:rPr>
        <w:t>452.200,00</w:t>
      </w:r>
      <w:r w:rsidRPr="009E5210">
        <w:rPr>
          <w:rFonts w:cs="Times New Roman"/>
        </w:rPr>
        <w:t xml:space="preserve"> kuna.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  <w:r w:rsidRPr="009E5210">
        <w:rPr>
          <w:rFonts w:cs="Times New Roman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9E5210" w:rsidRDefault="006C17CF" w:rsidP="006C17CF">
      <w:pPr>
        <w:pStyle w:val="Bezproreda"/>
        <w:spacing w:line="276" w:lineRule="auto"/>
        <w:jc w:val="center"/>
        <w:rPr>
          <w:rFonts w:cs="Times New Roman"/>
          <w:b/>
        </w:rPr>
      </w:pPr>
      <w:r w:rsidRPr="009E5210">
        <w:rPr>
          <w:rFonts w:cs="Times New Roman"/>
          <w:b/>
        </w:rPr>
        <w:t>II.</w:t>
      </w:r>
    </w:p>
    <w:p w:rsidR="000262EB" w:rsidRPr="009E5210" w:rsidRDefault="000262EB" w:rsidP="006C17CF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0262EB" w:rsidRPr="009E5210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9E5210">
        <w:rPr>
          <w:rFonts w:cs="Times New Roman"/>
        </w:rPr>
        <w:t>Socijalnim programom za 2016.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9E5210" w:rsidRPr="009E5210">
        <w:rPr>
          <w:rFonts w:cs="Times New Roman"/>
        </w:rPr>
        <w:t>,</w:t>
      </w:r>
      <w:r w:rsidRPr="009E5210">
        <w:rPr>
          <w:rFonts w:cs="Times New Roman"/>
        </w:rPr>
        <w:t xml:space="preserve"> 99/15</w:t>
      </w:r>
      <w:r w:rsidR="009E5210" w:rsidRPr="009E5210">
        <w:rPr>
          <w:rFonts w:cs="Times New Roman"/>
        </w:rPr>
        <w:t xml:space="preserve"> i 52/16</w:t>
      </w:r>
      <w:r w:rsidRPr="009E5210">
        <w:rPr>
          <w:rFonts w:cs="Times New Roman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9E5210" w:rsidRDefault="000262EB" w:rsidP="000262EB">
      <w:pPr>
        <w:pStyle w:val="Bezproreda"/>
        <w:spacing w:line="276" w:lineRule="auto"/>
        <w:jc w:val="both"/>
        <w:rPr>
          <w:rFonts w:cs="Times New Roman"/>
        </w:rPr>
      </w:pPr>
      <w:r w:rsidRPr="009E5210">
        <w:rPr>
          <w:rFonts w:cs="Times New Roman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  <w:r w:rsidRPr="009E5210">
        <w:rPr>
          <w:rFonts w:cs="Times New Roman"/>
        </w:rPr>
        <w:tab/>
      </w:r>
    </w:p>
    <w:p w:rsidR="006C17CF" w:rsidRPr="009E5210" w:rsidRDefault="006C17CF" w:rsidP="006C17CF">
      <w:pPr>
        <w:pStyle w:val="Bezproreda"/>
        <w:spacing w:line="276" w:lineRule="auto"/>
        <w:jc w:val="center"/>
        <w:rPr>
          <w:rFonts w:cs="Times New Roman"/>
          <w:b/>
        </w:rPr>
      </w:pPr>
      <w:r w:rsidRPr="009E5210">
        <w:rPr>
          <w:rFonts w:cs="Times New Roman"/>
          <w:b/>
        </w:rPr>
        <w:t>III.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5091"/>
        <w:gridCol w:w="1429"/>
        <w:gridCol w:w="1429"/>
      </w:tblGrid>
      <w:tr w:rsidR="009E5210" w:rsidRPr="009E5210" w:rsidTr="00BE2D5D">
        <w:tc>
          <w:tcPr>
            <w:tcW w:w="1101" w:type="dxa"/>
          </w:tcPr>
          <w:p w:rsidR="009E5210" w:rsidRPr="009E5210" w:rsidRDefault="009E5210" w:rsidP="009E521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E5210">
              <w:rPr>
                <w:rFonts w:cs="Times New Roman"/>
                <w:b/>
                <w:i/>
              </w:rPr>
              <w:t>Red.br.</w:t>
            </w:r>
          </w:p>
        </w:tc>
        <w:tc>
          <w:tcPr>
            <w:tcW w:w="5091" w:type="dxa"/>
          </w:tcPr>
          <w:p w:rsidR="009E5210" w:rsidRPr="009E5210" w:rsidRDefault="009E5210" w:rsidP="009E521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E5210">
              <w:rPr>
                <w:rFonts w:cs="Times New Roman"/>
                <w:b/>
                <w:i/>
              </w:rPr>
              <w:t>Oblik socijalne pomoći</w:t>
            </w:r>
          </w:p>
        </w:tc>
        <w:tc>
          <w:tcPr>
            <w:tcW w:w="1429" w:type="dxa"/>
            <w:vAlign w:val="center"/>
          </w:tcPr>
          <w:p w:rsidR="009E5210" w:rsidRPr="009E5210" w:rsidRDefault="009E5210" w:rsidP="009E521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E5210">
              <w:rPr>
                <w:rFonts w:cs="Times New Roman"/>
                <w:b/>
                <w:i/>
              </w:rPr>
              <w:t>Plan 2016. (kn)</w:t>
            </w:r>
          </w:p>
        </w:tc>
        <w:tc>
          <w:tcPr>
            <w:tcW w:w="1429" w:type="dxa"/>
          </w:tcPr>
          <w:p w:rsidR="009E5210" w:rsidRPr="009E5210" w:rsidRDefault="009E5210" w:rsidP="009E521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E5210">
              <w:rPr>
                <w:rFonts w:cs="Times New Roman"/>
                <w:b/>
                <w:i/>
              </w:rPr>
              <w:t>1. Izmjena plana 2016. (kn)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292EB3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 xml:space="preserve">Naknada za troškove stanovanja i jednokratna </w:t>
            </w:r>
            <w:r w:rsidRPr="009E5210">
              <w:rPr>
                <w:rFonts w:cs="Times New Roman"/>
              </w:rPr>
              <w:lastRenderedPageBreak/>
              <w:t>naknada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lastRenderedPageBreak/>
              <w:t>16.800,00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11.500,00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292EB3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Troškovi ogrjeva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20.000,00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20.900,00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Jednokratna novčana pomoć za novorođeno dijete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25.000,00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20.000,00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Pomoć u obiteljskim paketima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5.000,00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1.200,00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Jednokratna naknada za pogrebne troškove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5.000,00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Prehrana u školskoj kuhinji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20.000,00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14.500,00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Stipendije učenicima i studentima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164.250,00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149.100,00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Sufinanciranje troškova prijevoza učenika i studenata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135.000,00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180.000,00</w:t>
            </w:r>
          </w:p>
        </w:tc>
      </w:tr>
      <w:tr w:rsidR="009E5210" w:rsidRPr="009E5210" w:rsidTr="004B544C">
        <w:trPr>
          <w:trHeight w:val="881"/>
        </w:trPr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Jednokratna naknada – ljetovanje djece i maturalna putovanja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6.100,00</w:t>
            </w:r>
          </w:p>
        </w:tc>
        <w:tc>
          <w:tcPr>
            <w:tcW w:w="1429" w:type="dxa"/>
          </w:tcPr>
          <w:p w:rsidR="004B544C" w:rsidRDefault="004B544C" w:rsidP="004B544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</w:p>
          <w:p w:rsidR="009E5210" w:rsidRPr="004B544C" w:rsidRDefault="004B544C" w:rsidP="004B544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0,00 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Sufinanciranje rada Crvenog križa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30.000,00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20.000,00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Sufinanciranje rada Centra za socijalnu skrb Krapina, Podružnica Obiteljski centar Krapinsko-zagorske županije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</w:p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0,00</w:t>
            </w:r>
          </w:p>
        </w:tc>
      </w:tr>
      <w:tr w:rsidR="009E5210" w:rsidRPr="009E5210" w:rsidTr="004B544C">
        <w:trPr>
          <w:trHeight w:val="553"/>
        </w:trPr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Sufinanciranje programa i projekata udruga i ostalih organizacija civilnog društva u području socijalne skrbi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25.000,00</w:t>
            </w:r>
          </w:p>
        </w:tc>
        <w:tc>
          <w:tcPr>
            <w:tcW w:w="1429" w:type="dxa"/>
          </w:tcPr>
          <w:p w:rsidR="004B544C" w:rsidRDefault="004B544C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</w:p>
          <w:p w:rsidR="007051A1" w:rsidRPr="004B544C" w:rsidRDefault="004B544C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4B544C">
              <w:rPr>
                <w:rFonts w:cs="Times New Roman"/>
              </w:rPr>
              <w:t>.000,00</w:t>
            </w:r>
          </w:p>
          <w:p w:rsidR="009E5210" w:rsidRPr="004B544C" w:rsidRDefault="004B544C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7051A1" w:rsidRPr="009E5210" w:rsidTr="00BE2D5D">
        <w:tc>
          <w:tcPr>
            <w:tcW w:w="1101" w:type="dxa"/>
          </w:tcPr>
          <w:p w:rsidR="007051A1" w:rsidRPr="009E5210" w:rsidRDefault="007051A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7051A1" w:rsidRPr="009E5210" w:rsidRDefault="007051A1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Smještaj učenika srednjih škola u učeničke domove</w:t>
            </w:r>
          </w:p>
        </w:tc>
        <w:tc>
          <w:tcPr>
            <w:tcW w:w="1429" w:type="dxa"/>
            <w:vAlign w:val="center"/>
          </w:tcPr>
          <w:p w:rsidR="007051A1" w:rsidRPr="004B544C" w:rsidRDefault="007051A1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0,00</w:t>
            </w:r>
          </w:p>
        </w:tc>
        <w:tc>
          <w:tcPr>
            <w:tcW w:w="1429" w:type="dxa"/>
          </w:tcPr>
          <w:p w:rsidR="007051A1" w:rsidRPr="004B544C" w:rsidRDefault="007051A1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8.000,00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7051A1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UKUPNO: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 xml:space="preserve">453.150,00 </w:t>
            </w:r>
          </w:p>
        </w:tc>
        <w:tc>
          <w:tcPr>
            <w:tcW w:w="1429" w:type="dxa"/>
          </w:tcPr>
          <w:p w:rsidR="009E5210" w:rsidRPr="004B544C" w:rsidRDefault="007051A1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452.200,00</w:t>
            </w:r>
          </w:p>
        </w:tc>
      </w:tr>
    </w:tbl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0262EB" w:rsidRPr="009E5210" w:rsidRDefault="000262EB" w:rsidP="000262EB">
      <w:pPr>
        <w:pStyle w:val="Bezproreda"/>
        <w:spacing w:line="276" w:lineRule="auto"/>
        <w:rPr>
          <w:rFonts w:cs="Times New Roman"/>
        </w:rPr>
      </w:pPr>
    </w:p>
    <w:p w:rsidR="000262EB" w:rsidRPr="009E5210" w:rsidRDefault="00CA60DF" w:rsidP="000262EB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0262EB" w:rsidRPr="009E5210" w:rsidRDefault="000262EB" w:rsidP="000262EB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9E5210">
        <w:rPr>
          <w:rFonts w:cs="Times New Roman"/>
        </w:rPr>
        <w:t>Općine Stubičke Toplice</w:t>
      </w:r>
    </w:p>
    <w:p w:rsidR="000262EB" w:rsidRPr="009E5210" w:rsidRDefault="000262EB" w:rsidP="000262EB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0262EB" w:rsidRPr="009E5210" w:rsidRDefault="00CA60DF" w:rsidP="000262EB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Stjepan Sokač</w:t>
      </w:r>
    </w:p>
    <w:p w:rsidR="000262EB" w:rsidRPr="009E5210" w:rsidRDefault="000262EB" w:rsidP="000262EB">
      <w:pPr>
        <w:pStyle w:val="Bezproreda"/>
        <w:spacing w:line="276" w:lineRule="auto"/>
        <w:rPr>
          <w:rFonts w:cs="Times New Roman"/>
        </w:rPr>
      </w:pPr>
    </w:p>
    <w:p w:rsidR="000262EB" w:rsidRPr="009E5210" w:rsidRDefault="000262EB" w:rsidP="000262EB">
      <w:pPr>
        <w:pStyle w:val="Bezproreda"/>
        <w:spacing w:line="276" w:lineRule="auto"/>
        <w:rPr>
          <w:rFonts w:cs="Times New Roman"/>
        </w:rPr>
      </w:pPr>
    </w:p>
    <w:p w:rsidR="000262EB" w:rsidRPr="009E5210" w:rsidRDefault="000262EB" w:rsidP="000262EB">
      <w:pPr>
        <w:pStyle w:val="Bezproreda"/>
        <w:spacing w:line="276" w:lineRule="auto"/>
        <w:rPr>
          <w:rFonts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92EB3"/>
    <w:rsid w:val="003E39B4"/>
    <w:rsid w:val="004B544C"/>
    <w:rsid w:val="004B66EA"/>
    <w:rsid w:val="00582D42"/>
    <w:rsid w:val="005E4345"/>
    <w:rsid w:val="006C17CF"/>
    <w:rsid w:val="007051A1"/>
    <w:rsid w:val="007B48A4"/>
    <w:rsid w:val="008919E4"/>
    <w:rsid w:val="00931E6B"/>
    <w:rsid w:val="009451B8"/>
    <w:rsid w:val="009642B7"/>
    <w:rsid w:val="009E5210"/>
    <w:rsid w:val="00B23610"/>
    <w:rsid w:val="00C06CA5"/>
    <w:rsid w:val="00C92491"/>
    <w:rsid w:val="00CA60DF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5</cp:revision>
  <cp:lastPrinted>2016-12-21T13:26:00Z</cp:lastPrinted>
  <dcterms:created xsi:type="dcterms:W3CDTF">2016-12-30T08:37:00Z</dcterms:created>
  <dcterms:modified xsi:type="dcterms:W3CDTF">2017-01-04T09:18:00Z</dcterms:modified>
</cp:coreProperties>
</file>