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7FE1" w:rsidTr="009642B7">
        <w:tc>
          <w:tcPr>
            <w:tcW w:w="0" w:type="auto"/>
          </w:tcPr>
          <w:p w:rsidR="009642B7" w:rsidRPr="00CB7FE1" w:rsidRDefault="009642B7" w:rsidP="009642B7">
            <w:pPr>
              <w:jc w:val="center"/>
              <w:rPr>
                <w:rFonts w:cs="Times New Roman"/>
              </w:rPr>
            </w:pPr>
            <w:r w:rsidRPr="00CB7FE1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7E74B43D" wp14:editId="5E3377E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7FE1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CB7FE1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CB7FE1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7FE1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CB7FE1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7FE1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CB7FE1" w:rsidRDefault="00040702" w:rsidP="003C7D51">
            <w:pPr>
              <w:jc w:val="center"/>
              <w:rPr>
                <w:rFonts w:cs="Times New Roman"/>
              </w:rPr>
            </w:pPr>
            <w:r w:rsidRPr="00CB7FE1"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CB7FE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CB7FE1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CB7FE1">
        <w:rPr>
          <w:rFonts w:cs="Times New Roman"/>
        </w:rPr>
        <w:t>KLASA:</w:t>
      </w:r>
      <w:r w:rsidR="00502540" w:rsidRPr="00CB7FE1">
        <w:rPr>
          <w:rFonts w:cs="Times New Roman"/>
        </w:rPr>
        <w:t>400-08/1</w:t>
      </w:r>
      <w:r w:rsidR="00B43107" w:rsidRPr="00CB7FE1">
        <w:rPr>
          <w:rFonts w:cs="Times New Roman"/>
        </w:rPr>
        <w:t>6</w:t>
      </w:r>
      <w:r w:rsidR="00502540" w:rsidRPr="00CB7FE1">
        <w:rPr>
          <w:rFonts w:cs="Times New Roman"/>
        </w:rPr>
        <w:t>-01/</w:t>
      </w:r>
      <w:r w:rsidR="00F16229" w:rsidRPr="00CB7FE1">
        <w:rPr>
          <w:rFonts w:cs="Times New Roman"/>
        </w:rPr>
        <w:t>26</w:t>
      </w:r>
    </w:p>
    <w:p w:rsidR="009642B7" w:rsidRPr="00CB7FE1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CB7FE1">
        <w:rPr>
          <w:rFonts w:cs="Times New Roman"/>
        </w:rPr>
        <w:t>URBROJ:2113/03-0</w:t>
      </w:r>
      <w:r w:rsidR="00F16229" w:rsidRPr="00CB7FE1">
        <w:rPr>
          <w:rFonts w:cs="Times New Roman"/>
        </w:rPr>
        <w:t>1</w:t>
      </w:r>
      <w:r w:rsidRPr="00CB7FE1">
        <w:rPr>
          <w:rFonts w:cs="Times New Roman"/>
        </w:rPr>
        <w:t>-1</w:t>
      </w:r>
      <w:r w:rsidR="00B43107" w:rsidRPr="00CB7FE1">
        <w:rPr>
          <w:rFonts w:cs="Times New Roman"/>
        </w:rPr>
        <w:t>6</w:t>
      </w:r>
      <w:r w:rsidRPr="00CB7FE1">
        <w:rPr>
          <w:rFonts w:cs="Times New Roman"/>
        </w:rPr>
        <w:t>-</w:t>
      </w:r>
      <w:r w:rsidR="0008578E" w:rsidRPr="00CB7FE1">
        <w:rPr>
          <w:rFonts w:cs="Times New Roman"/>
        </w:rPr>
        <w:t>5</w:t>
      </w:r>
    </w:p>
    <w:p w:rsidR="009642B7" w:rsidRPr="00CB7FE1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CB7FE1">
        <w:rPr>
          <w:rFonts w:cs="Times New Roman"/>
        </w:rPr>
        <w:t>Stubičke Toplice,</w:t>
      </w:r>
      <w:r w:rsidR="00B43107" w:rsidRPr="00CB7FE1">
        <w:rPr>
          <w:rFonts w:cs="Times New Roman"/>
        </w:rPr>
        <w:t xml:space="preserve"> </w:t>
      </w:r>
      <w:r w:rsidR="00040702" w:rsidRPr="00CB7FE1">
        <w:rPr>
          <w:rFonts w:cs="Times New Roman"/>
        </w:rPr>
        <w:t>29</w:t>
      </w:r>
      <w:r w:rsidR="00B43107" w:rsidRPr="00CB7FE1">
        <w:rPr>
          <w:rFonts w:cs="Times New Roman"/>
        </w:rPr>
        <w:t>.12.2016.</w:t>
      </w:r>
    </w:p>
    <w:p w:rsidR="00162727" w:rsidRPr="00CB7FE1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A347D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 xml:space="preserve">Na temelju članka 76. st. 4. Zakona o sportu (Nar. nov. br. 71/06, 150/08, 124/10, 124/11, 86/12, 94/13) i članka </w:t>
      </w:r>
      <w:r w:rsidR="00040702" w:rsidRPr="00CB7FE1">
        <w:rPr>
          <w:rFonts w:cs="Times New Roman"/>
        </w:rPr>
        <w:t>25</w:t>
      </w:r>
      <w:r w:rsidRPr="00CB7FE1">
        <w:rPr>
          <w:rFonts w:cs="Times New Roman"/>
        </w:rPr>
        <w:t xml:space="preserve">. st. </w:t>
      </w:r>
      <w:r w:rsidR="003C7D51" w:rsidRPr="00CB7FE1">
        <w:rPr>
          <w:rFonts w:cs="Times New Roman"/>
        </w:rPr>
        <w:t>1</w:t>
      </w:r>
      <w:r w:rsidRPr="00CB7FE1">
        <w:rPr>
          <w:rFonts w:cs="Times New Roman"/>
        </w:rPr>
        <w:t xml:space="preserve">. t. </w:t>
      </w:r>
      <w:r w:rsidR="003C7D51" w:rsidRPr="00CB7FE1">
        <w:rPr>
          <w:rFonts w:cs="Times New Roman"/>
        </w:rPr>
        <w:t>3</w:t>
      </w:r>
      <w:r w:rsidRPr="00CB7FE1">
        <w:rPr>
          <w:rFonts w:cs="Times New Roman"/>
        </w:rPr>
        <w:t xml:space="preserve"> Statuta Općine Stubičke Toplice (Službeni glasnik Krapinsko-zagorske županije br. 16/09 i 9/13), </w:t>
      </w:r>
      <w:r w:rsidR="00040702" w:rsidRPr="00CB7FE1">
        <w:rPr>
          <w:rFonts w:cs="Times New Roman"/>
        </w:rPr>
        <w:t>Općinsko vijeće</w:t>
      </w:r>
      <w:r w:rsidRPr="00CB7FE1">
        <w:rPr>
          <w:rFonts w:cs="Times New Roman"/>
        </w:rPr>
        <w:t xml:space="preserve"> Općine Stubičke Toplice </w:t>
      </w:r>
      <w:r w:rsidR="00040702" w:rsidRPr="00CB7FE1">
        <w:rPr>
          <w:rFonts w:cs="Times New Roman"/>
        </w:rPr>
        <w:t xml:space="preserve">je na svojoj 38. sjednici održanoj dana 29. </w:t>
      </w:r>
      <w:r w:rsidR="002D4114" w:rsidRPr="00CB7FE1">
        <w:rPr>
          <w:rFonts w:cs="Times New Roman"/>
        </w:rPr>
        <w:t>p</w:t>
      </w:r>
      <w:r w:rsidR="00040702" w:rsidRPr="00CB7FE1">
        <w:rPr>
          <w:rFonts w:cs="Times New Roman"/>
        </w:rPr>
        <w:t xml:space="preserve">rosinca </w:t>
      </w:r>
      <w:r w:rsidR="002D4114" w:rsidRPr="00CB7FE1">
        <w:rPr>
          <w:rFonts w:cs="Times New Roman"/>
        </w:rPr>
        <w:t xml:space="preserve">2016. godine </w:t>
      </w:r>
      <w:r w:rsidR="00040702" w:rsidRPr="00CB7FE1">
        <w:rPr>
          <w:rFonts w:cs="Times New Roman"/>
        </w:rPr>
        <w:t>donijelo</w:t>
      </w: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p w:rsidR="00992D6C" w:rsidRPr="00CB7FE1" w:rsidRDefault="00B43107" w:rsidP="001E3F71">
      <w:pPr>
        <w:pStyle w:val="Bezproreda"/>
        <w:spacing w:line="276" w:lineRule="auto"/>
        <w:jc w:val="center"/>
        <w:rPr>
          <w:rFonts w:cs="Times New Roman"/>
          <w:b/>
        </w:rPr>
      </w:pPr>
      <w:r w:rsidRPr="00CB7FE1">
        <w:rPr>
          <w:rFonts w:cs="Times New Roman"/>
          <w:b/>
        </w:rPr>
        <w:t>1. IZMJEN</w:t>
      </w:r>
      <w:r w:rsidR="00040702" w:rsidRPr="00CB7FE1">
        <w:rPr>
          <w:rFonts w:cs="Times New Roman"/>
          <w:b/>
        </w:rPr>
        <w:t>U</w:t>
      </w:r>
      <w:r w:rsidRPr="00CB7FE1">
        <w:rPr>
          <w:rFonts w:cs="Times New Roman"/>
          <w:b/>
        </w:rPr>
        <w:t xml:space="preserve"> ODLUKE</w:t>
      </w:r>
      <w:r w:rsidR="00992D6C" w:rsidRPr="00CB7FE1">
        <w:rPr>
          <w:rFonts w:cs="Times New Roman"/>
          <w:b/>
        </w:rPr>
        <w:t xml:space="preserve"> O </w:t>
      </w:r>
      <w:r w:rsidR="003C7D51" w:rsidRPr="00CB7FE1">
        <w:rPr>
          <w:rFonts w:cs="Times New Roman"/>
          <w:b/>
        </w:rPr>
        <w:t xml:space="preserve"> </w:t>
      </w:r>
      <w:r w:rsidR="00992D6C" w:rsidRPr="00CB7FE1">
        <w:rPr>
          <w:rFonts w:cs="Times New Roman"/>
          <w:b/>
        </w:rPr>
        <w:t xml:space="preserve"> PROGRAM</w:t>
      </w:r>
      <w:r w:rsidR="003C7D51" w:rsidRPr="00CB7FE1">
        <w:rPr>
          <w:rFonts w:cs="Times New Roman"/>
          <w:b/>
        </w:rPr>
        <w:t>U</w:t>
      </w:r>
      <w:r w:rsidR="00992D6C" w:rsidRPr="00CB7FE1">
        <w:rPr>
          <w:rFonts w:cs="Times New Roman"/>
          <w:b/>
        </w:rPr>
        <w:t xml:space="preserve"> JAVNIH POTREBA U SPORTU ZA 2016. GODINU</w:t>
      </w: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p w:rsidR="00992D6C" w:rsidRPr="00CB7FE1" w:rsidRDefault="00992D6C" w:rsidP="00992D6C">
      <w:pPr>
        <w:pStyle w:val="Bezproreda"/>
        <w:spacing w:line="276" w:lineRule="auto"/>
        <w:jc w:val="center"/>
        <w:rPr>
          <w:rFonts w:cs="Times New Roman"/>
          <w:b/>
        </w:rPr>
      </w:pPr>
      <w:r w:rsidRPr="00CB7FE1">
        <w:rPr>
          <w:rFonts w:cs="Times New Roman"/>
          <w:b/>
        </w:rPr>
        <w:t>I.</w:t>
      </w:r>
    </w:p>
    <w:p w:rsidR="00992D6C" w:rsidRPr="00CB7FE1" w:rsidRDefault="00992D6C" w:rsidP="00992D6C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CB7FE1">
        <w:rPr>
          <w:rFonts w:cs="Times New Roman"/>
        </w:rPr>
        <w:t xml:space="preserve">Općina Stubičke Toplice u </w:t>
      </w:r>
      <w:r w:rsidR="00040702" w:rsidRPr="00CB7FE1">
        <w:rPr>
          <w:rFonts w:cs="Times New Roman"/>
        </w:rPr>
        <w:t xml:space="preserve">1. izmjeni </w:t>
      </w:r>
      <w:r w:rsidRPr="00CB7FE1">
        <w:rPr>
          <w:rFonts w:cs="Times New Roman"/>
        </w:rPr>
        <w:t>Proračun</w:t>
      </w:r>
      <w:r w:rsidR="00040702" w:rsidRPr="00CB7FE1">
        <w:rPr>
          <w:rFonts w:cs="Times New Roman"/>
        </w:rPr>
        <w:t>a</w:t>
      </w:r>
      <w:r w:rsidRPr="00CB7FE1">
        <w:rPr>
          <w:rFonts w:cs="Times New Roman"/>
        </w:rPr>
        <w:t xml:space="preserve"> za 2016. godinu osigurava financijska sredstva za program javnih potreba u </w:t>
      </w:r>
      <w:r w:rsidR="003C7D51" w:rsidRPr="00CB7FE1">
        <w:rPr>
          <w:rFonts w:cs="Times New Roman"/>
        </w:rPr>
        <w:t>sportu</w:t>
      </w:r>
      <w:r w:rsidRPr="00CB7FE1">
        <w:rPr>
          <w:rFonts w:cs="Times New Roman"/>
        </w:rPr>
        <w:t xml:space="preserve"> u iznosu od </w:t>
      </w:r>
      <w:r w:rsidR="00B43107" w:rsidRPr="00CB7FE1">
        <w:rPr>
          <w:rFonts w:cs="Times New Roman"/>
        </w:rPr>
        <w:t>83.700</w:t>
      </w:r>
      <w:r w:rsidR="001E3F71" w:rsidRPr="00CB7FE1">
        <w:rPr>
          <w:rFonts w:cs="Times New Roman"/>
        </w:rPr>
        <w:t xml:space="preserve">,00 </w:t>
      </w:r>
      <w:r w:rsidRPr="00CB7FE1">
        <w:rPr>
          <w:rFonts w:cs="Times New Roman"/>
        </w:rPr>
        <w:t>kuna.</w:t>
      </w: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p w:rsidR="00992D6C" w:rsidRPr="00CB7FE1" w:rsidRDefault="00992D6C" w:rsidP="001E3F71">
      <w:pPr>
        <w:pStyle w:val="Bezproreda"/>
        <w:spacing w:line="276" w:lineRule="auto"/>
        <w:jc w:val="center"/>
        <w:rPr>
          <w:rFonts w:cs="Times New Roman"/>
          <w:b/>
        </w:rPr>
      </w:pPr>
      <w:r w:rsidRPr="00CB7FE1">
        <w:rPr>
          <w:rFonts w:cs="Times New Roman"/>
          <w:b/>
        </w:rPr>
        <w:t>II.</w:t>
      </w: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Javne potrebe u sportu za koje se osiguravaju sredstva u proračunu Općine Stubičke Toplice su:</w:t>
      </w:r>
    </w:p>
    <w:p w:rsidR="00992D6C" w:rsidRPr="00CB7FE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poticanje i promicanje sporta,</w:t>
      </w:r>
    </w:p>
    <w:p w:rsidR="00992D6C" w:rsidRPr="00CB7FE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provođenje sportskih aktivnosti djece, mladeži i studenata,</w:t>
      </w:r>
    </w:p>
    <w:p w:rsidR="00992D6C" w:rsidRPr="00CB7FE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djelovanje sportskih udruga,</w:t>
      </w:r>
    </w:p>
    <w:p w:rsidR="00992D6C" w:rsidRPr="00CB7FE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sportska priprema, domaća i međunarodna natjecanja te opća i posebna zdravstvena zaštita sportaša,</w:t>
      </w:r>
    </w:p>
    <w:p w:rsidR="00992D6C" w:rsidRPr="00CB7FE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sportsko-rekreacijske aktivnosti građana,</w:t>
      </w:r>
    </w:p>
    <w:p w:rsidR="001427FC" w:rsidRPr="00CB7FE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sportske aktivnosti osoba s teškoćama u razvoju i osoba s invaliditetom,</w:t>
      </w:r>
    </w:p>
    <w:p w:rsidR="001427FC" w:rsidRPr="00CB7FE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CB7FE1">
        <w:rPr>
          <w:rFonts w:cs="Times New Roman"/>
        </w:rPr>
        <w:t>planiranje, izgradnja, održavanje i korištenje sportskih građevina značajnih za Općinu.</w:t>
      </w:r>
    </w:p>
    <w:p w:rsidR="001427FC" w:rsidRPr="00CB7FE1" w:rsidRDefault="001427FC" w:rsidP="001427FC">
      <w:pPr>
        <w:pStyle w:val="Bezproreda"/>
        <w:spacing w:line="276" w:lineRule="auto"/>
        <w:jc w:val="both"/>
        <w:rPr>
          <w:rFonts w:cs="Times New Roman"/>
        </w:rPr>
      </w:pPr>
    </w:p>
    <w:p w:rsidR="001427FC" w:rsidRPr="00CB7FE1" w:rsidRDefault="001427FC" w:rsidP="001E3F71">
      <w:pPr>
        <w:pStyle w:val="Bezproreda"/>
        <w:spacing w:line="276" w:lineRule="auto"/>
        <w:jc w:val="center"/>
        <w:rPr>
          <w:rFonts w:cs="Times New Roman"/>
          <w:b/>
        </w:rPr>
      </w:pPr>
      <w:r w:rsidRPr="00CB7FE1">
        <w:rPr>
          <w:rFonts w:cs="Times New Roman"/>
          <w:b/>
        </w:rPr>
        <w:t>III.</w:t>
      </w:r>
    </w:p>
    <w:p w:rsidR="001427FC" w:rsidRPr="00CB7FE1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CB7FE1">
        <w:rPr>
          <w:rFonts w:cs="Times New Roman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CB7FE1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CB7FE1">
        <w:rPr>
          <w:rFonts w:cs="Times New Roman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CB7FE1" w:rsidRDefault="001427FC" w:rsidP="001427FC">
      <w:pPr>
        <w:pStyle w:val="Bezproreda"/>
        <w:spacing w:line="276" w:lineRule="auto"/>
        <w:jc w:val="both"/>
        <w:rPr>
          <w:rFonts w:cs="Times New Roman"/>
        </w:rPr>
      </w:pPr>
    </w:p>
    <w:p w:rsidR="001427FC" w:rsidRPr="00CB7FE1" w:rsidRDefault="001427FC" w:rsidP="001E3F71">
      <w:pPr>
        <w:pStyle w:val="Bezproreda"/>
        <w:spacing w:line="276" w:lineRule="auto"/>
        <w:jc w:val="center"/>
        <w:rPr>
          <w:rFonts w:cs="Times New Roman"/>
          <w:b/>
        </w:rPr>
      </w:pPr>
      <w:r w:rsidRPr="00CB7FE1">
        <w:rPr>
          <w:rFonts w:cs="Times New Roman"/>
          <w:b/>
        </w:rPr>
        <w:t>IV.</w:t>
      </w:r>
    </w:p>
    <w:p w:rsidR="001427FC" w:rsidRPr="00CB7FE1" w:rsidRDefault="001427FC" w:rsidP="001427FC">
      <w:pPr>
        <w:pStyle w:val="Bezproreda"/>
        <w:spacing w:line="276" w:lineRule="auto"/>
        <w:jc w:val="both"/>
        <w:rPr>
          <w:rFonts w:cs="Times New Roman"/>
        </w:rPr>
      </w:pPr>
    </w:p>
    <w:p w:rsidR="001427FC" w:rsidRPr="00CB7FE1" w:rsidRDefault="001427FC" w:rsidP="00B661B6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CB7FE1">
        <w:rPr>
          <w:rFonts w:cs="Times New Roman"/>
        </w:rPr>
        <w:t>Za javne potrebe u spor</w:t>
      </w:r>
      <w:r w:rsidR="00813BFE" w:rsidRPr="00CB7FE1">
        <w:rPr>
          <w:rFonts w:cs="Times New Roman"/>
        </w:rPr>
        <w:t>t</w:t>
      </w:r>
      <w:r w:rsidRPr="00CB7FE1">
        <w:rPr>
          <w:rFonts w:cs="Times New Roman"/>
        </w:rPr>
        <w:t>u osiguravaju se sredstva kako slijedi:</w:t>
      </w:r>
    </w:p>
    <w:p w:rsidR="00CB7FE1" w:rsidRPr="00CB7FE1" w:rsidRDefault="00CB7FE1" w:rsidP="00B661B6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1858"/>
        <w:gridCol w:w="1858"/>
        <w:gridCol w:w="1858"/>
      </w:tblGrid>
      <w:tr w:rsidR="00CB7FE1" w:rsidRPr="00CB7FE1" w:rsidTr="00CB7FE1">
        <w:tc>
          <w:tcPr>
            <w:tcW w:w="817" w:type="dxa"/>
          </w:tcPr>
          <w:p w:rsidR="00CB7FE1" w:rsidRPr="00CB7FE1" w:rsidRDefault="00CB7FE1" w:rsidP="00CB7FE1">
            <w:pPr>
              <w:jc w:val="center"/>
            </w:pPr>
            <w:r w:rsidRPr="00CB7FE1">
              <w:t>Redni broj</w:t>
            </w:r>
          </w:p>
        </w:tc>
        <w:tc>
          <w:tcPr>
            <w:tcW w:w="2897" w:type="dxa"/>
          </w:tcPr>
          <w:p w:rsidR="00CB7FE1" w:rsidRPr="00CB7FE1" w:rsidRDefault="00CB7FE1" w:rsidP="00CB7FE1">
            <w:pPr>
              <w:jc w:val="center"/>
            </w:pPr>
            <w:r w:rsidRPr="00CB7FE1">
              <w:t>Naziv aktivnosti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Pozicija u proračunu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Plan 2016.</w:t>
            </w:r>
          </w:p>
          <w:p w:rsidR="00CB7FE1" w:rsidRPr="00CB7FE1" w:rsidRDefault="00CB7FE1" w:rsidP="00CB7FE1">
            <w:pPr>
              <w:jc w:val="center"/>
            </w:pPr>
            <w:r w:rsidRPr="00CB7FE1">
              <w:t>(kn)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1. izmjena plana za 2016. (kn)</w:t>
            </w:r>
          </w:p>
        </w:tc>
      </w:tr>
      <w:tr w:rsidR="00CB7FE1" w:rsidRPr="00CB7FE1" w:rsidTr="00CB7FE1">
        <w:tc>
          <w:tcPr>
            <w:tcW w:w="817" w:type="dxa"/>
          </w:tcPr>
          <w:p w:rsidR="00CB7FE1" w:rsidRPr="00CB7FE1" w:rsidRDefault="00CB7FE1" w:rsidP="00B661B6">
            <w:r w:rsidRPr="00CB7FE1">
              <w:t>1.</w:t>
            </w:r>
          </w:p>
        </w:tc>
        <w:tc>
          <w:tcPr>
            <w:tcW w:w="2897" w:type="dxa"/>
          </w:tcPr>
          <w:p w:rsidR="00CB7FE1" w:rsidRPr="00CB7FE1" w:rsidRDefault="00CB7FE1" w:rsidP="00B661B6">
            <w:r w:rsidRPr="00CB7FE1">
              <w:t>Projekti i programi udruga u sportu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A105001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65.000,00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66.000,00</w:t>
            </w:r>
          </w:p>
        </w:tc>
      </w:tr>
      <w:tr w:rsidR="00CB7FE1" w:rsidRPr="00CB7FE1" w:rsidTr="00CB7FE1">
        <w:tc>
          <w:tcPr>
            <w:tcW w:w="817" w:type="dxa"/>
          </w:tcPr>
          <w:p w:rsidR="00CB7FE1" w:rsidRPr="00CB7FE1" w:rsidRDefault="00CB7FE1" w:rsidP="00B661B6">
            <w:r w:rsidRPr="00CB7FE1">
              <w:t>2.</w:t>
            </w:r>
          </w:p>
        </w:tc>
        <w:tc>
          <w:tcPr>
            <w:tcW w:w="2897" w:type="dxa"/>
          </w:tcPr>
          <w:p w:rsidR="00CB7FE1" w:rsidRPr="00CB7FE1" w:rsidRDefault="00CB7FE1" w:rsidP="00B661B6">
            <w:r w:rsidRPr="00CB7FE1">
              <w:t>Manifestacija „Nagrada Stubičkih Toplica“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A105001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20.000,00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17.700,00</w:t>
            </w:r>
          </w:p>
        </w:tc>
      </w:tr>
      <w:tr w:rsidR="00CB7FE1" w:rsidRPr="00CB7FE1" w:rsidTr="00CB7FE1">
        <w:tc>
          <w:tcPr>
            <w:tcW w:w="817" w:type="dxa"/>
          </w:tcPr>
          <w:p w:rsidR="00CB7FE1" w:rsidRPr="00CB7FE1" w:rsidRDefault="00CB7FE1" w:rsidP="00B661B6">
            <w:r w:rsidRPr="00CB7FE1">
              <w:t>3.</w:t>
            </w:r>
          </w:p>
        </w:tc>
        <w:tc>
          <w:tcPr>
            <w:tcW w:w="2897" w:type="dxa"/>
          </w:tcPr>
          <w:p w:rsidR="00CB7FE1" w:rsidRPr="00CB7FE1" w:rsidRDefault="00CB7FE1" w:rsidP="00B661B6">
            <w:r w:rsidRPr="00CB7FE1">
              <w:t>Uređenje poslovnog prostora na željezničkoj stanici koji će koristiti udruge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K105001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130.000,00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</w:pPr>
            <w:r w:rsidRPr="00CB7FE1">
              <w:t>0,00</w:t>
            </w:r>
          </w:p>
        </w:tc>
      </w:tr>
      <w:tr w:rsidR="00CB7FE1" w:rsidRPr="00CB7FE1" w:rsidTr="00041666">
        <w:tc>
          <w:tcPr>
            <w:tcW w:w="5572" w:type="dxa"/>
            <w:gridSpan w:val="3"/>
          </w:tcPr>
          <w:p w:rsidR="00CB7FE1" w:rsidRPr="00CB7FE1" w:rsidRDefault="00CB7FE1" w:rsidP="00CB7FE1">
            <w:pPr>
              <w:jc w:val="center"/>
              <w:rPr>
                <w:b/>
              </w:rPr>
            </w:pPr>
            <w:r w:rsidRPr="00CB7FE1">
              <w:rPr>
                <w:b/>
              </w:rPr>
              <w:t>UKUPNO: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  <w:rPr>
                <w:b/>
              </w:rPr>
            </w:pPr>
            <w:r w:rsidRPr="00CB7FE1">
              <w:rPr>
                <w:b/>
              </w:rPr>
              <w:t>215.000,00</w:t>
            </w:r>
          </w:p>
        </w:tc>
        <w:tc>
          <w:tcPr>
            <w:tcW w:w="1858" w:type="dxa"/>
          </w:tcPr>
          <w:p w:rsidR="00CB7FE1" w:rsidRPr="00CB7FE1" w:rsidRDefault="00CB7FE1" w:rsidP="00CB7FE1">
            <w:pPr>
              <w:jc w:val="center"/>
              <w:rPr>
                <w:b/>
              </w:rPr>
            </w:pPr>
            <w:r w:rsidRPr="00CB7FE1">
              <w:rPr>
                <w:b/>
              </w:rPr>
              <w:t>83.700,00</w:t>
            </w:r>
          </w:p>
        </w:tc>
      </w:tr>
    </w:tbl>
    <w:p w:rsidR="00B661B6" w:rsidRPr="00CB7FE1" w:rsidRDefault="00B661B6" w:rsidP="00B661B6">
      <w:r w:rsidRPr="00CB7FE1">
        <w:tab/>
      </w:r>
      <w:r w:rsidRPr="00CB7FE1">
        <w:tab/>
      </w:r>
      <w:r w:rsidRPr="00CB7FE1">
        <w:tab/>
      </w:r>
      <w:r w:rsidRPr="00CB7FE1">
        <w:tab/>
      </w:r>
      <w:r w:rsidRPr="00CB7FE1">
        <w:tab/>
      </w:r>
      <w:r w:rsidRPr="00CB7FE1">
        <w:tab/>
      </w:r>
    </w:p>
    <w:p w:rsidR="00B661B6" w:rsidRPr="00CB7FE1" w:rsidRDefault="00B661B6" w:rsidP="001427FC">
      <w:pPr>
        <w:pStyle w:val="Bezproreda"/>
        <w:spacing w:line="276" w:lineRule="auto"/>
        <w:jc w:val="both"/>
        <w:rPr>
          <w:rFonts w:cs="Times New Roman"/>
        </w:rPr>
      </w:pPr>
    </w:p>
    <w:p w:rsidR="001427FC" w:rsidRPr="00CB7FE1" w:rsidRDefault="00040702" w:rsidP="00B661B6">
      <w:pPr>
        <w:pStyle w:val="Bezproreda"/>
        <w:spacing w:line="276" w:lineRule="auto"/>
        <w:ind w:left="5664" w:firstLine="708"/>
        <w:jc w:val="center"/>
        <w:rPr>
          <w:rFonts w:cs="Times New Roman"/>
        </w:rPr>
      </w:pPr>
      <w:r w:rsidRPr="00CB7FE1">
        <w:rPr>
          <w:rFonts w:cs="Times New Roman"/>
        </w:rPr>
        <w:t>Predsjednik Općinskog vijeća</w:t>
      </w:r>
    </w:p>
    <w:p w:rsidR="001427FC" w:rsidRPr="00CB7FE1" w:rsidRDefault="001427FC" w:rsidP="00B661B6">
      <w:pPr>
        <w:pStyle w:val="Bezproreda"/>
        <w:spacing w:line="276" w:lineRule="auto"/>
        <w:ind w:left="5664" w:firstLine="708"/>
        <w:jc w:val="center"/>
        <w:rPr>
          <w:rFonts w:cs="Times New Roman"/>
        </w:rPr>
      </w:pPr>
      <w:r w:rsidRPr="00CB7FE1">
        <w:rPr>
          <w:rFonts w:cs="Times New Roman"/>
        </w:rPr>
        <w:t>Općine Stubičke Toplice</w:t>
      </w:r>
    </w:p>
    <w:p w:rsidR="001427FC" w:rsidRPr="00CB7FE1" w:rsidRDefault="001427FC" w:rsidP="001427F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1427FC" w:rsidRPr="00CB7FE1" w:rsidRDefault="00040702" w:rsidP="00B661B6">
      <w:pPr>
        <w:pStyle w:val="Bezproreda"/>
        <w:spacing w:line="276" w:lineRule="auto"/>
        <w:ind w:left="5664" w:firstLine="708"/>
        <w:jc w:val="center"/>
        <w:rPr>
          <w:rFonts w:cs="Times New Roman"/>
        </w:rPr>
      </w:pPr>
      <w:bookmarkStart w:id="0" w:name="_GoBack"/>
      <w:bookmarkEnd w:id="0"/>
      <w:r w:rsidRPr="00CB7FE1">
        <w:rPr>
          <w:rFonts w:cs="Times New Roman"/>
        </w:rPr>
        <w:t>Stjepan Sokač</w:t>
      </w:r>
    </w:p>
    <w:p w:rsidR="001427FC" w:rsidRPr="00CB7FE1" w:rsidRDefault="001427FC" w:rsidP="001427FC">
      <w:pPr>
        <w:pStyle w:val="Bezproreda"/>
        <w:spacing w:line="276" w:lineRule="auto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rPr>
          <w:rFonts w:cs="Times New Roman"/>
        </w:rPr>
      </w:pPr>
    </w:p>
    <w:p w:rsidR="001427FC" w:rsidRPr="00CB7FE1" w:rsidRDefault="001427FC" w:rsidP="001427FC">
      <w:pPr>
        <w:pStyle w:val="Bezproreda"/>
        <w:spacing w:line="276" w:lineRule="auto"/>
        <w:ind w:left="708"/>
        <w:rPr>
          <w:rFonts w:cs="Times New Roman"/>
        </w:rPr>
      </w:pP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p w:rsidR="00992D6C" w:rsidRPr="00CB7FE1" w:rsidRDefault="00992D6C" w:rsidP="00992D6C">
      <w:pPr>
        <w:pStyle w:val="Bezproreda"/>
        <w:spacing w:line="276" w:lineRule="auto"/>
        <w:jc w:val="both"/>
        <w:rPr>
          <w:rFonts w:cs="Times New Roman"/>
        </w:rPr>
      </w:pPr>
    </w:p>
    <w:sectPr w:rsidR="00992D6C" w:rsidRPr="00CB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7" w:rsidRDefault="00B43107" w:rsidP="00B43107">
      <w:pPr>
        <w:spacing w:after="0" w:line="240" w:lineRule="auto"/>
      </w:pPr>
      <w:r>
        <w:separator/>
      </w:r>
    </w:p>
  </w:endnote>
  <w:endnote w:type="continuationSeparator" w:id="0">
    <w:p w:rsidR="00B43107" w:rsidRDefault="00B43107" w:rsidP="00B4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7" w:rsidRDefault="00B43107" w:rsidP="00B43107">
      <w:pPr>
        <w:spacing w:after="0" w:line="240" w:lineRule="auto"/>
      </w:pPr>
      <w:r>
        <w:separator/>
      </w:r>
    </w:p>
  </w:footnote>
  <w:footnote w:type="continuationSeparator" w:id="0">
    <w:p w:rsidR="00B43107" w:rsidRDefault="00B43107" w:rsidP="00B4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40702"/>
    <w:rsid w:val="0008578E"/>
    <w:rsid w:val="001340DB"/>
    <w:rsid w:val="001427FC"/>
    <w:rsid w:val="00162727"/>
    <w:rsid w:val="001A347D"/>
    <w:rsid w:val="001E3F71"/>
    <w:rsid w:val="002D4114"/>
    <w:rsid w:val="003C7D51"/>
    <w:rsid w:val="004B66EA"/>
    <w:rsid w:val="004D7E78"/>
    <w:rsid w:val="00502540"/>
    <w:rsid w:val="00813BFE"/>
    <w:rsid w:val="009642B7"/>
    <w:rsid w:val="00992D6C"/>
    <w:rsid w:val="00B1374B"/>
    <w:rsid w:val="00B25789"/>
    <w:rsid w:val="00B43107"/>
    <w:rsid w:val="00B661B6"/>
    <w:rsid w:val="00C06CA5"/>
    <w:rsid w:val="00C072CA"/>
    <w:rsid w:val="00C77616"/>
    <w:rsid w:val="00CA1472"/>
    <w:rsid w:val="00CB7FE1"/>
    <w:rsid w:val="00E76EB7"/>
    <w:rsid w:val="00F16229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107"/>
  </w:style>
  <w:style w:type="paragraph" w:styleId="Podnoje">
    <w:name w:val="footer"/>
    <w:basedOn w:val="Normal"/>
    <w:link w:val="Podno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107"/>
  </w:style>
  <w:style w:type="paragraph" w:styleId="Podnoje">
    <w:name w:val="footer"/>
    <w:basedOn w:val="Normal"/>
    <w:link w:val="Podno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7</cp:revision>
  <cp:lastPrinted>2016-12-21T13:36:00Z</cp:lastPrinted>
  <dcterms:created xsi:type="dcterms:W3CDTF">2016-12-30T08:44:00Z</dcterms:created>
  <dcterms:modified xsi:type="dcterms:W3CDTF">2017-01-04T12:30:00Z</dcterms:modified>
</cp:coreProperties>
</file>