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0C0" w:rsidRPr="002A705D" w:rsidRDefault="004C00C0" w:rsidP="005A3E67">
      <w:pPr>
        <w:pStyle w:val="Default"/>
        <w:rPr>
          <w:sz w:val="22"/>
          <w:szCs w:val="22"/>
        </w:rPr>
      </w:pPr>
      <w:r>
        <w:rPr>
          <w:b/>
          <w:bCs/>
          <w:sz w:val="22"/>
          <w:szCs w:val="22"/>
        </w:rPr>
        <w:t>NACRT PRIJEDLOGA ODLUKE O KOMUNALNOM REDU</w:t>
      </w:r>
    </w:p>
    <w:p w:rsidR="004C00C0" w:rsidRDefault="004C00C0" w:rsidP="004C00C0">
      <w:pPr>
        <w:pStyle w:val="Tijeloteksta"/>
        <w:jc w:val="both"/>
        <w:rPr>
          <w:rFonts w:ascii="Times New Roman" w:hAnsi="Times New Roman"/>
          <w:sz w:val="22"/>
          <w:szCs w:val="22"/>
        </w:rPr>
      </w:pPr>
    </w:p>
    <w:p w:rsidR="004C00C0" w:rsidRDefault="004C00C0" w:rsidP="004C00C0">
      <w:pPr>
        <w:pStyle w:val="Tijeloteksta"/>
        <w:jc w:val="both"/>
        <w:rPr>
          <w:rFonts w:ascii="Times New Roman" w:hAnsi="Times New Roman"/>
          <w:sz w:val="22"/>
          <w:szCs w:val="22"/>
        </w:rPr>
      </w:pPr>
      <w:r w:rsidRPr="0093409A">
        <w:rPr>
          <w:rFonts w:ascii="Times New Roman" w:hAnsi="Times New Roman"/>
          <w:sz w:val="22"/>
          <w:szCs w:val="22"/>
        </w:rPr>
        <w:t xml:space="preserve">Na temelju članka 104. </w:t>
      </w:r>
      <w:r w:rsidR="00B877F1">
        <w:rPr>
          <w:rFonts w:ascii="Times New Roman" w:hAnsi="Times New Roman"/>
          <w:sz w:val="22"/>
          <w:szCs w:val="22"/>
        </w:rPr>
        <w:t xml:space="preserve">st. 1. </w:t>
      </w:r>
      <w:r w:rsidRPr="0093409A">
        <w:rPr>
          <w:rFonts w:ascii="Times New Roman" w:hAnsi="Times New Roman"/>
          <w:sz w:val="22"/>
          <w:szCs w:val="22"/>
        </w:rPr>
        <w:t>Zakona o komunalnom gospodarstvu („Narodne novine“ br</w:t>
      </w:r>
      <w:r w:rsidR="005A3E67">
        <w:rPr>
          <w:rFonts w:ascii="Times New Roman" w:hAnsi="Times New Roman"/>
          <w:sz w:val="22"/>
          <w:szCs w:val="22"/>
        </w:rPr>
        <w:t>oj</w:t>
      </w:r>
      <w:r w:rsidRPr="0093409A">
        <w:rPr>
          <w:rFonts w:ascii="Times New Roman" w:hAnsi="Times New Roman"/>
          <w:sz w:val="22"/>
          <w:szCs w:val="22"/>
        </w:rPr>
        <w:t xml:space="preserve"> 68/18  i 110/18) </w:t>
      </w:r>
      <w:r>
        <w:rPr>
          <w:rFonts w:ascii="Times New Roman" w:hAnsi="Times New Roman"/>
          <w:sz w:val="22"/>
          <w:szCs w:val="22"/>
        </w:rPr>
        <w:t>i</w:t>
      </w:r>
      <w:r w:rsidRPr="0093409A">
        <w:rPr>
          <w:rFonts w:ascii="Times New Roman" w:hAnsi="Times New Roman"/>
          <w:sz w:val="22"/>
          <w:szCs w:val="22"/>
        </w:rPr>
        <w:t xml:space="preserve"> članka </w:t>
      </w:r>
      <w:r>
        <w:rPr>
          <w:rFonts w:ascii="Times New Roman" w:hAnsi="Times New Roman"/>
          <w:sz w:val="22"/>
          <w:szCs w:val="22"/>
        </w:rPr>
        <w:t>25</w:t>
      </w:r>
      <w:r w:rsidRPr="0093409A">
        <w:rPr>
          <w:rFonts w:ascii="Times New Roman" w:hAnsi="Times New Roman"/>
          <w:sz w:val="22"/>
          <w:szCs w:val="22"/>
        </w:rPr>
        <w:t xml:space="preserve">. </w:t>
      </w:r>
      <w:r w:rsidR="00B877F1">
        <w:rPr>
          <w:rFonts w:ascii="Times New Roman" w:hAnsi="Times New Roman"/>
          <w:sz w:val="22"/>
          <w:szCs w:val="22"/>
        </w:rPr>
        <w:t xml:space="preserve">st. 1. t. 16. </w:t>
      </w:r>
      <w:r w:rsidRPr="0093409A">
        <w:rPr>
          <w:rFonts w:ascii="Times New Roman" w:hAnsi="Times New Roman"/>
          <w:sz w:val="22"/>
          <w:szCs w:val="22"/>
        </w:rPr>
        <w:t xml:space="preserve">Statuta </w:t>
      </w:r>
      <w:r>
        <w:rPr>
          <w:rFonts w:ascii="Times New Roman" w:hAnsi="Times New Roman"/>
          <w:sz w:val="22"/>
          <w:szCs w:val="22"/>
        </w:rPr>
        <w:t>Općine Stubičke Toplice</w:t>
      </w:r>
      <w:r w:rsidRPr="0093409A">
        <w:rPr>
          <w:rFonts w:ascii="Times New Roman" w:hAnsi="Times New Roman"/>
          <w:sz w:val="22"/>
          <w:szCs w:val="22"/>
        </w:rPr>
        <w:t xml:space="preserve"> (</w:t>
      </w:r>
      <w:r w:rsidR="005A3E67">
        <w:rPr>
          <w:rFonts w:ascii="Times New Roman" w:hAnsi="Times New Roman"/>
          <w:sz w:val="22"/>
          <w:szCs w:val="22"/>
        </w:rPr>
        <w:t>Službeni g</w:t>
      </w:r>
      <w:r w:rsidRPr="0093409A">
        <w:rPr>
          <w:rFonts w:ascii="Times New Roman" w:hAnsi="Times New Roman"/>
          <w:sz w:val="22"/>
          <w:szCs w:val="22"/>
        </w:rPr>
        <w:t xml:space="preserve">lasnik </w:t>
      </w:r>
      <w:r w:rsidR="005A3E67">
        <w:rPr>
          <w:rFonts w:ascii="Times New Roman" w:hAnsi="Times New Roman"/>
          <w:sz w:val="22"/>
          <w:szCs w:val="22"/>
        </w:rPr>
        <w:t>K</w:t>
      </w:r>
      <w:r w:rsidRPr="0093409A">
        <w:rPr>
          <w:rFonts w:ascii="Times New Roman" w:hAnsi="Times New Roman"/>
          <w:sz w:val="22"/>
          <w:szCs w:val="22"/>
        </w:rPr>
        <w:t>ra</w:t>
      </w:r>
      <w:r w:rsidR="005A3E67">
        <w:rPr>
          <w:rFonts w:ascii="Times New Roman" w:hAnsi="Times New Roman"/>
          <w:sz w:val="22"/>
          <w:szCs w:val="22"/>
        </w:rPr>
        <w:t>pinsko-zagorske županije</w:t>
      </w:r>
      <w:r w:rsidRPr="0093409A">
        <w:rPr>
          <w:rFonts w:ascii="Times New Roman" w:hAnsi="Times New Roman"/>
          <w:sz w:val="22"/>
          <w:szCs w:val="22"/>
        </w:rPr>
        <w:t xml:space="preserve"> </w:t>
      </w:r>
      <w:r w:rsidR="005A3E67">
        <w:rPr>
          <w:rFonts w:ascii="Times New Roman" w:hAnsi="Times New Roman"/>
          <w:sz w:val="22"/>
          <w:szCs w:val="22"/>
        </w:rPr>
        <w:t xml:space="preserve">broj </w:t>
      </w:r>
      <w:r w:rsidR="00B877F1">
        <w:rPr>
          <w:rFonts w:ascii="Times New Roman" w:hAnsi="Times New Roman"/>
          <w:sz w:val="22"/>
          <w:szCs w:val="22"/>
        </w:rPr>
        <w:t xml:space="preserve">16/09, </w:t>
      </w:r>
      <w:r w:rsidR="005A3E67">
        <w:rPr>
          <w:rFonts w:ascii="Times New Roman" w:hAnsi="Times New Roman"/>
          <w:sz w:val="22"/>
          <w:szCs w:val="22"/>
        </w:rPr>
        <w:t>9</w:t>
      </w:r>
      <w:r w:rsidRPr="0093409A">
        <w:rPr>
          <w:rFonts w:ascii="Times New Roman" w:hAnsi="Times New Roman"/>
          <w:sz w:val="22"/>
          <w:szCs w:val="22"/>
        </w:rPr>
        <w:t>/1</w:t>
      </w:r>
      <w:r w:rsidR="005A3E67">
        <w:rPr>
          <w:rFonts w:ascii="Times New Roman" w:hAnsi="Times New Roman"/>
          <w:sz w:val="22"/>
          <w:szCs w:val="22"/>
        </w:rPr>
        <w:t xml:space="preserve">3, </w:t>
      </w:r>
      <w:r w:rsidRPr="0093409A">
        <w:rPr>
          <w:rFonts w:ascii="Times New Roman" w:hAnsi="Times New Roman"/>
          <w:sz w:val="22"/>
          <w:szCs w:val="22"/>
        </w:rPr>
        <w:t>1</w:t>
      </w:r>
      <w:r w:rsidR="005A3E67">
        <w:rPr>
          <w:rFonts w:ascii="Times New Roman" w:hAnsi="Times New Roman"/>
          <w:sz w:val="22"/>
          <w:szCs w:val="22"/>
        </w:rPr>
        <w:t>5</w:t>
      </w:r>
      <w:r w:rsidRPr="0093409A">
        <w:rPr>
          <w:rFonts w:ascii="Times New Roman" w:hAnsi="Times New Roman"/>
          <w:sz w:val="22"/>
          <w:szCs w:val="22"/>
        </w:rPr>
        <w:t>/18),</w:t>
      </w:r>
      <w:r w:rsidR="005A3E67">
        <w:rPr>
          <w:rFonts w:ascii="Times New Roman" w:hAnsi="Times New Roman"/>
          <w:sz w:val="22"/>
          <w:szCs w:val="22"/>
        </w:rPr>
        <w:t xml:space="preserve"> Općins</w:t>
      </w:r>
      <w:r w:rsidRPr="0093409A">
        <w:rPr>
          <w:rFonts w:ascii="Times New Roman" w:hAnsi="Times New Roman"/>
          <w:sz w:val="22"/>
          <w:szCs w:val="22"/>
        </w:rPr>
        <w:t xml:space="preserve">ko vijeće </w:t>
      </w:r>
      <w:r w:rsidR="005A3E67">
        <w:rPr>
          <w:rFonts w:ascii="Times New Roman" w:hAnsi="Times New Roman"/>
          <w:sz w:val="22"/>
          <w:szCs w:val="22"/>
        </w:rPr>
        <w:t>Općine Stubičke Toplice</w:t>
      </w:r>
      <w:r w:rsidRPr="0093409A">
        <w:rPr>
          <w:rFonts w:ascii="Times New Roman" w:hAnsi="Times New Roman"/>
          <w:sz w:val="22"/>
          <w:szCs w:val="22"/>
        </w:rPr>
        <w:t xml:space="preserve"> na</w:t>
      </w:r>
      <w:r w:rsidR="005A3E67">
        <w:rPr>
          <w:rFonts w:ascii="Times New Roman" w:hAnsi="Times New Roman"/>
          <w:sz w:val="22"/>
          <w:szCs w:val="22"/>
        </w:rPr>
        <w:t xml:space="preserve"> svojoj</w:t>
      </w:r>
      <w:r w:rsidRPr="0093409A">
        <w:rPr>
          <w:rFonts w:ascii="Times New Roman" w:hAnsi="Times New Roman"/>
          <w:sz w:val="22"/>
          <w:szCs w:val="22"/>
        </w:rPr>
        <w:t xml:space="preserve"> ___</w:t>
      </w:r>
      <w:r w:rsidR="005A3E67">
        <w:rPr>
          <w:rFonts w:ascii="Times New Roman" w:hAnsi="Times New Roman"/>
          <w:sz w:val="22"/>
          <w:szCs w:val="22"/>
        </w:rPr>
        <w:t>.</w:t>
      </w:r>
      <w:r w:rsidRPr="0093409A">
        <w:rPr>
          <w:rFonts w:ascii="Times New Roman" w:hAnsi="Times New Roman"/>
          <w:sz w:val="22"/>
          <w:szCs w:val="22"/>
        </w:rPr>
        <w:t xml:space="preserve"> sjed</w:t>
      </w:r>
      <w:r w:rsidR="005A3E67">
        <w:rPr>
          <w:rFonts w:ascii="Times New Roman" w:hAnsi="Times New Roman"/>
          <w:sz w:val="22"/>
          <w:szCs w:val="22"/>
        </w:rPr>
        <w:t>nici održanoj dana ___. ______</w:t>
      </w:r>
      <w:r w:rsidRPr="0093409A">
        <w:rPr>
          <w:rFonts w:ascii="Times New Roman" w:hAnsi="Times New Roman"/>
          <w:sz w:val="22"/>
          <w:szCs w:val="22"/>
        </w:rPr>
        <w:t>2019. godine donijelo je</w:t>
      </w:r>
    </w:p>
    <w:p w:rsidR="005A3E67" w:rsidRPr="005A3E67" w:rsidRDefault="005A3E67" w:rsidP="004C00C0">
      <w:pPr>
        <w:pStyle w:val="Tijeloteksta"/>
        <w:jc w:val="both"/>
        <w:rPr>
          <w:rFonts w:ascii="Times New Roman" w:hAnsi="Times New Roman"/>
          <w:b/>
          <w:sz w:val="22"/>
          <w:szCs w:val="22"/>
        </w:rPr>
      </w:pPr>
    </w:p>
    <w:p w:rsidR="005A3E67" w:rsidRPr="005A3E67" w:rsidRDefault="005A3E67" w:rsidP="005A3E67">
      <w:pPr>
        <w:pStyle w:val="Tijeloteksta"/>
        <w:jc w:val="center"/>
        <w:rPr>
          <w:rFonts w:ascii="Times New Roman" w:hAnsi="Times New Roman"/>
          <w:b/>
          <w:sz w:val="22"/>
          <w:szCs w:val="22"/>
        </w:rPr>
      </w:pPr>
      <w:r w:rsidRPr="005A3E67">
        <w:rPr>
          <w:rFonts w:ascii="Times New Roman" w:hAnsi="Times New Roman"/>
          <w:b/>
          <w:sz w:val="22"/>
          <w:szCs w:val="22"/>
        </w:rPr>
        <w:t>ODLUKU O KOMUNALNOM REDU</w:t>
      </w:r>
    </w:p>
    <w:p w:rsidR="005A3E67" w:rsidRPr="005A3E67" w:rsidRDefault="005A3E67" w:rsidP="005A3E67">
      <w:pPr>
        <w:pStyle w:val="Tijeloteksta"/>
        <w:rPr>
          <w:rFonts w:ascii="Times New Roman" w:hAnsi="Times New Roman"/>
          <w:b/>
          <w:sz w:val="22"/>
          <w:szCs w:val="22"/>
        </w:rPr>
      </w:pPr>
    </w:p>
    <w:p w:rsidR="005A3E67" w:rsidRPr="005A3E67" w:rsidRDefault="005A3E67" w:rsidP="005A3E67">
      <w:pPr>
        <w:pStyle w:val="Tijeloteksta"/>
        <w:rPr>
          <w:rFonts w:ascii="Times New Roman" w:hAnsi="Times New Roman"/>
          <w:b/>
          <w:sz w:val="22"/>
          <w:szCs w:val="22"/>
        </w:rPr>
      </w:pPr>
      <w:r w:rsidRPr="005A3E67">
        <w:rPr>
          <w:rFonts w:ascii="Times New Roman" w:hAnsi="Times New Roman"/>
          <w:b/>
          <w:sz w:val="22"/>
          <w:szCs w:val="22"/>
        </w:rPr>
        <w:t>I.</w:t>
      </w:r>
      <w:r w:rsidR="00F91900">
        <w:rPr>
          <w:rFonts w:ascii="Times New Roman" w:hAnsi="Times New Roman"/>
          <w:b/>
          <w:sz w:val="22"/>
          <w:szCs w:val="22"/>
        </w:rPr>
        <w:t xml:space="preserve"> </w:t>
      </w:r>
      <w:r w:rsidRPr="005A3E67">
        <w:rPr>
          <w:rFonts w:ascii="Times New Roman" w:hAnsi="Times New Roman"/>
          <w:b/>
          <w:sz w:val="22"/>
          <w:szCs w:val="22"/>
        </w:rPr>
        <w:t>OPĆE ODREDBE</w:t>
      </w:r>
    </w:p>
    <w:p w:rsidR="005A3E67" w:rsidRPr="00402C74" w:rsidRDefault="00402C74" w:rsidP="00402C74">
      <w:pPr>
        <w:pStyle w:val="Tijeloteksta"/>
        <w:jc w:val="center"/>
        <w:rPr>
          <w:rFonts w:ascii="Times New Roman" w:hAnsi="Times New Roman"/>
          <w:b/>
          <w:sz w:val="22"/>
          <w:szCs w:val="22"/>
        </w:rPr>
      </w:pPr>
      <w:r>
        <w:rPr>
          <w:rFonts w:ascii="Times New Roman" w:hAnsi="Times New Roman"/>
          <w:b/>
          <w:sz w:val="22"/>
          <w:szCs w:val="22"/>
        </w:rPr>
        <w:t>Članak 1.</w:t>
      </w:r>
    </w:p>
    <w:p w:rsidR="005A3E67" w:rsidRDefault="00402C74" w:rsidP="005A3E67">
      <w:pPr>
        <w:pStyle w:val="Tijeloteksta"/>
        <w:rPr>
          <w:rFonts w:ascii="Times New Roman" w:hAnsi="Times New Roman"/>
          <w:sz w:val="22"/>
          <w:szCs w:val="22"/>
        </w:rPr>
      </w:pPr>
      <w:r>
        <w:rPr>
          <w:rFonts w:ascii="Times New Roman" w:hAnsi="Times New Roman"/>
          <w:sz w:val="22"/>
          <w:szCs w:val="22"/>
        </w:rPr>
        <w:t xml:space="preserve">           </w:t>
      </w:r>
      <w:r w:rsidR="005A3E67">
        <w:rPr>
          <w:rFonts w:ascii="Times New Roman" w:hAnsi="Times New Roman"/>
          <w:sz w:val="22"/>
          <w:szCs w:val="22"/>
        </w:rPr>
        <w:t>Ovo</w:t>
      </w:r>
      <w:r>
        <w:rPr>
          <w:rFonts w:ascii="Times New Roman" w:hAnsi="Times New Roman"/>
          <w:sz w:val="22"/>
          <w:szCs w:val="22"/>
        </w:rPr>
        <w:t>m O</w:t>
      </w:r>
      <w:r w:rsidR="005A3E67">
        <w:rPr>
          <w:rFonts w:ascii="Times New Roman" w:hAnsi="Times New Roman"/>
          <w:sz w:val="22"/>
          <w:szCs w:val="22"/>
        </w:rPr>
        <w:t>dlukom propisuje se komunalni red na</w:t>
      </w:r>
      <w:r>
        <w:rPr>
          <w:rFonts w:ascii="Times New Roman" w:hAnsi="Times New Roman"/>
          <w:sz w:val="22"/>
          <w:szCs w:val="22"/>
        </w:rPr>
        <w:t xml:space="preserve"> području Općine Stubičke Toplice, mjere za njegovo provođenje i kazne za prekršaje počinjenje nepridržavanjem istih.</w:t>
      </w:r>
    </w:p>
    <w:p w:rsidR="00402C74" w:rsidRDefault="00402C74" w:rsidP="005A3E67">
      <w:pPr>
        <w:pStyle w:val="Tijeloteksta"/>
        <w:rPr>
          <w:rFonts w:ascii="Times New Roman" w:hAnsi="Times New Roman"/>
          <w:sz w:val="22"/>
          <w:szCs w:val="22"/>
        </w:rPr>
      </w:pPr>
      <w:r>
        <w:rPr>
          <w:rFonts w:ascii="Times New Roman" w:hAnsi="Times New Roman"/>
          <w:sz w:val="22"/>
          <w:szCs w:val="22"/>
        </w:rPr>
        <w:t xml:space="preserve">           Komunalni red propisan ovom Odlukom obvezan je za sve pravne i fizičke osobe na području Općine Stubičke Toplice (dalje u tekstu: Općina), ako Zakonom</w:t>
      </w:r>
      <w:r w:rsidR="00B877F1" w:rsidRPr="00B877F1">
        <w:rPr>
          <w:rFonts w:ascii="Times New Roman" w:hAnsi="Times New Roman"/>
          <w:sz w:val="22"/>
          <w:szCs w:val="22"/>
        </w:rPr>
        <w:t xml:space="preserve"> </w:t>
      </w:r>
      <w:r w:rsidR="00B877F1" w:rsidRPr="0093409A">
        <w:rPr>
          <w:rFonts w:ascii="Times New Roman" w:hAnsi="Times New Roman"/>
          <w:sz w:val="22"/>
          <w:szCs w:val="22"/>
        </w:rPr>
        <w:t>o komunalnom gospodarstvu</w:t>
      </w:r>
      <w:r w:rsidR="00B877F1">
        <w:rPr>
          <w:rFonts w:ascii="Times New Roman" w:hAnsi="Times New Roman"/>
          <w:sz w:val="22"/>
          <w:szCs w:val="22"/>
        </w:rPr>
        <w:t xml:space="preserve"> (dalje u tekstu: Zakon)</w:t>
      </w:r>
      <w:r>
        <w:rPr>
          <w:rFonts w:ascii="Times New Roman" w:hAnsi="Times New Roman"/>
          <w:sz w:val="22"/>
          <w:szCs w:val="22"/>
        </w:rPr>
        <w:t xml:space="preserve"> ili drugim propisom nije drugačije određeno.</w:t>
      </w:r>
    </w:p>
    <w:p w:rsidR="00402C74" w:rsidRDefault="00402C74" w:rsidP="00402C74">
      <w:pPr>
        <w:pStyle w:val="Tijeloteksta"/>
        <w:jc w:val="center"/>
        <w:rPr>
          <w:rFonts w:ascii="Times New Roman" w:hAnsi="Times New Roman"/>
          <w:b/>
          <w:sz w:val="22"/>
          <w:szCs w:val="22"/>
        </w:rPr>
      </w:pPr>
      <w:r w:rsidRPr="00402C74">
        <w:rPr>
          <w:rFonts w:ascii="Times New Roman" w:hAnsi="Times New Roman"/>
          <w:b/>
          <w:sz w:val="22"/>
          <w:szCs w:val="22"/>
        </w:rPr>
        <w:t>Članak 2.</w:t>
      </w:r>
    </w:p>
    <w:p w:rsidR="00402C74" w:rsidRDefault="00402C74" w:rsidP="00402C74">
      <w:pPr>
        <w:pStyle w:val="Tijeloteksta"/>
        <w:rPr>
          <w:rFonts w:ascii="Times New Roman" w:hAnsi="Times New Roman"/>
          <w:sz w:val="22"/>
          <w:szCs w:val="22"/>
        </w:rPr>
      </w:pPr>
      <w:r>
        <w:rPr>
          <w:rFonts w:ascii="Times New Roman" w:hAnsi="Times New Roman"/>
          <w:b/>
          <w:sz w:val="22"/>
          <w:szCs w:val="22"/>
        </w:rPr>
        <w:t xml:space="preserve">           </w:t>
      </w:r>
      <w:r>
        <w:rPr>
          <w:rFonts w:ascii="Times New Roman" w:hAnsi="Times New Roman"/>
          <w:sz w:val="22"/>
          <w:szCs w:val="22"/>
        </w:rPr>
        <w:t>Ovom Odlukom su naročito propisane odredbe o:</w:t>
      </w:r>
    </w:p>
    <w:p w:rsidR="00114A3D" w:rsidRPr="0093409A" w:rsidRDefault="00114A3D" w:rsidP="00114A3D">
      <w:pPr>
        <w:pStyle w:val="StandardWeb"/>
        <w:numPr>
          <w:ilvl w:val="0"/>
          <w:numId w:val="5"/>
        </w:numPr>
        <w:spacing w:before="0" w:beforeAutospacing="0" w:after="0" w:afterAutospacing="0"/>
        <w:jc w:val="both"/>
        <w:rPr>
          <w:sz w:val="22"/>
          <w:szCs w:val="22"/>
        </w:rPr>
      </w:pPr>
      <w:r w:rsidRPr="0093409A">
        <w:rPr>
          <w:sz w:val="22"/>
          <w:szCs w:val="22"/>
        </w:rPr>
        <w:t>uređenje naselja, koje obuhvaća uređenje pročelja, okućnica i dvorišta zgrada i drugih građevina u vlasništvu fizičkih ili pravnih osoba, u dijelu koji je vidljiv s javnih površina i površina javne namjene, kao i određivanje uvjeta za postavljanje tendi, reklama, plakata, spomen-ploča i druge komunalne opreme te klimatizacijskih uređaja, dimovodnih instalacija, zajedničkih antenskih sustava i drugih uređaja koji se prema posebnim propisima grade bez građevinske dozvole i glavnog projekta;</w:t>
      </w:r>
    </w:p>
    <w:p w:rsidR="00114A3D" w:rsidRDefault="00114A3D" w:rsidP="00114A3D">
      <w:pPr>
        <w:pStyle w:val="StandardWeb"/>
        <w:numPr>
          <w:ilvl w:val="0"/>
          <w:numId w:val="5"/>
        </w:numPr>
        <w:spacing w:before="0" w:beforeAutospacing="0" w:after="0" w:afterAutospacing="0"/>
        <w:jc w:val="both"/>
        <w:rPr>
          <w:sz w:val="22"/>
          <w:szCs w:val="22"/>
        </w:rPr>
      </w:pPr>
      <w:r w:rsidRPr="0093409A">
        <w:rPr>
          <w:sz w:val="22"/>
          <w:szCs w:val="22"/>
        </w:rPr>
        <w:t>način uređenja i korištenje</w:t>
      </w:r>
      <w:r>
        <w:rPr>
          <w:sz w:val="22"/>
          <w:szCs w:val="22"/>
        </w:rPr>
        <w:t xml:space="preserve"> površina</w:t>
      </w:r>
      <w:r w:rsidRPr="0093409A">
        <w:rPr>
          <w:sz w:val="22"/>
          <w:szCs w:val="22"/>
        </w:rPr>
        <w:t xml:space="preserve"> javn</w:t>
      </w:r>
      <w:r>
        <w:rPr>
          <w:sz w:val="22"/>
          <w:szCs w:val="22"/>
        </w:rPr>
        <w:t>e</w:t>
      </w:r>
      <w:r w:rsidRPr="0093409A">
        <w:rPr>
          <w:sz w:val="22"/>
          <w:szCs w:val="22"/>
        </w:rPr>
        <w:t xml:space="preserve"> </w:t>
      </w:r>
      <w:r>
        <w:rPr>
          <w:sz w:val="22"/>
          <w:szCs w:val="22"/>
        </w:rPr>
        <w:t>namjene</w:t>
      </w:r>
      <w:r w:rsidRPr="0093409A">
        <w:rPr>
          <w:sz w:val="22"/>
          <w:szCs w:val="22"/>
        </w:rPr>
        <w:t xml:space="preserve"> i zemljišta u vlasništvu </w:t>
      </w:r>
      <w:r>
        <w:rPr>
          <w:sz w:val="22"/>
          <w:szCs w:val="22"/>
        </w:rPr>
        <w:t xml:space="preserve">Općine Stubičke Toplice </w:t>
      </w:r>
      <w:r w:rsidR="00F91900">
        <w:rPr>
          <w:sz w:val="22"/>
          <w:szCs w:val="22"/>
        </w:rPr>
        <w:t xml:space="preserve">za </w:t>
      </w:r>
      <w:r w:rsidRPr="0093409A">
        <w:rPr>
          <w:sz w:val="22"/>
          <w:szCs w:val="22"/>
        </w:rPr>
        <w:t>gospodarske i druge svrhe;</w:t>
      </w:r>
    </w:p>
    <w:p w:rsidR="00114A3D" w:rsidRPr="00114A3D" w:rsidRDefault="00114A3D" w:rsidP="00114A3D">
      <w:pPr>
        <w:pStyle w:val="Odlomakpopisa"/>
        <w:numPr>
          <w:ilvl w:val="0"/>
          <w:numId w:val="5"/>
        </w:numPr>
        <w:spacing w:after="0"/>
        <w:jc w:val="both"/>
      </w:pPr>
      <w:r w:rsidRPr="00114A3D">
        <w:rPr>
          <w:rFonts w:ascii="Times New Roman" w:eastAsia="Times New Roman" w:hAnsi="Times New Roman" w:cs="Times New Roman"/>
          <w:lang w:eastAsia="hr-HR"/>
        </w:rPr>
        <w:t>uvjete korištenja javnih parkirališta, nerazvrstanih cesta i drugih površina javne namjene za parkiranje vozila</w:t>
      </w:r>
      <w:r>
        <w:rPr>
          <w:rFonts w:ascii="Times New Roman" w:eastAsia="Times New Roman" w:hAnsi="Times New Roman" w:cs="Times New Roman"/>
          <w:lang w:eastAsia="hr-HR"/>
        </w:rPr>
        <w:t>;</w:t>
      </w:r>
    </w:p>
    <w:p w:rsidR="00114A3D" w:rsidRDefault="00114A3D" w:rsidP="00114A3D">
      <w:pPr>
        <w:pStyle w:val="Odlomakpopisa"/>
        <w:numPr>
          <w:ilvl w:val="0"/>
          <w:numId w:val="5"/>
        </w:numPr>
        <w:spacing w:after="0"/>
        <w:jc w:val="both"/>
        <w:rPr>
          <w:rFonts w:ascii="Times New Roman" w:hAnsi="Times New Roman" w:cs="Times New Roman"/>
        </w:rPr>
      </w:pPr>
      <w:r w:rsidRPr="00114A3D">
        <w:rPr>
          <w:rFonts w:ascii="Times New Roman" w:hAnsi="Times New Roman" w:cs="Times New Roman"/>
        </w:rPr>
        <w:t>održavanje čistoće i čuvanje površina javne namjene, uključujući uklanjanje snijega i leda s tih površina;</w:t>
      </w:r>
    </w:p>
    <w:p w:rsidR="00DC78BE" w:rsidRPr="00114A3D" w:rsidRDefault="00DC78BE" w:rsidP="00114A3D">
      <w:pPr>
        <w:pStyle w:val="Odlomakpopisa"/>
        <w:numPr>
          <w:ilvl w:val="0"/>
          <w:numId w:val="5"/>
        </w:numPr>
        <w:spacing w:after="0"/>
        <w:jc w:val="both"/>
        <w:rPr>
          <w:rFonts w:ascii="Times New Roman" w:hAnsi="Times New Roman" w:cs="Times New Roman"/>
        </w:rPr>
      </w:pPr>
      <w:r w:rsidRPr="00DC78BE">
        <w:rPr>
          <w:rFonts w:ascii="Times New Roman" w:hAnsi="Times New Roman" w:cs="Times New Roman"/>
        </w:rPr>
        <w:t>prikupljanje, odvoz i postupanje s prikupljenim komunalnim otpadom</w:t>
      </w:r>
      <w:r w:rsidR="000745B6">
        <w:rPr>
          <w:rFonts w:ascii="Times New Roman" w:hAnsi="Times New Roman" w:cs="Times New Roman"/>
        </w:rPr>
        <w:t>;</w:t>
      </w:r>
    </w:p>
    <w:p w:rsidR="00114A3D" w:rsidRDefault="00114A3D" w:rsidP="00114A3D">
      <w:pPr>
        <w:pStyle w:val="StandardWeb"/>
        <w:numPr>
          <w:ilvl w:val="0"/>
          <w:numId w:val="5"/>
        </w:numPr>
        <w:spacing w:before="0" w:beforeAutospacing="0" w:after="0" w:afterAutospacing="0"/>
        <w:jc w:val="both"/>
        <w:rPr>
          <w:sz w:val="22"/>
          <w:szCs w:val="22"/>
        </w:rPr>
      </w:pPr>
      <w:r w:rsidRPr="0093409A">
        <w:rPr>
          <w:sz w:val="22"/>
          <w:szCs w:val="22"/>
        </w:rPr>
        <w:t>mjere za provođenje Odluke uključujući i prekršajne odredbe.</w:t>
      </w:r>
    </w:p>
    <w:p w:rsidR="005E0B15" w:rsidRDefault="005E0B15" w:rsidP="005E0B15">
      <w:pPr>
        <w:pStyle w:val="StandardWeb"/>
        <w:spacing w:before="0" w:beforeAutospacing="0" w:after="0" w:afterAutospacing="0"/>
        <w:jc w:val="both"/>
        <w:rPr>
          <w:sz w:val="22"/>
          <w:szCs w:val="22"/>
        </w:rPr>
      </w:pPr>
    </w:p>
    <w:p w:rsidR="005E0B15" w:rsidRDefault="005E0B15" w:rsidP="005E0B15">
      <w:pPr>
        <w:pStyle w:val="StandardWeb"/>
        <w:spacing w:before="0" w:beforeAutospacing="0" w:after="0" w:afterAutospacing="0"/>
        <w:jc w:val="both"/>
        <w:rPr>
          <w:sz w:val="22"/>
          <w:szCs w:val="22"/>
        </w:rPr>
      </w:pPr>
    </w:p>
    <w:p w:rsidR="005E0B15" w:rsidRDefault="005E0B15" w:rsidP="005E0B15">
      <w:pPr>
        <w:pStyle w:val="Tijeloteksta"/>
        <w:spacing w:after="0"/>
        <w:jc w:val="center"/>
        <w:outlineLvl w:val="0"/>
        <w:rPr>
          <w:rFonts w:ascii="Times New Roman" w:hAnsi="Times New Roman"/>
          <w:b/>
          <w:sz w:val="22"/>
          <w:szCs w:val="22"/>
        </w:rPr>
      </w:pPr>
      <w:r w:rsidRPr="005E0B15">
        <w:rPr>
          <w:rFonts w:ascii="Times New Roman" w:hAnsi="Times New Roman"/>
          <w:b/>
          <w:sz w:val="22"/>
          <w:szCs w:val="22"/>
        </w:rPr>
        <w:t>Članak 3.</w:t>
      </w:r>
    </w:p>
    <w:p w:rsidR="005E0B15" w:rsidRPr="005E0B15" w:rsidRDefault="005E0B15" w:rsidP="005E0B15">
      <w:pPr>
        <w:pStyle w:val="Tijeloteksta"/>
        <w:spacing w:after="0"/>
        <w:jc w:val="center"/>
        <w:outlineLvl w:val="0"/>
        <w:rPr>
          <w:rFonts w:ascii="Times New Roman" w:hAnsi="Times New Roman"/>
          <w:b/>
          <w:sz w:val="22"/>
          <w:szCs w:val="22"/>
        </w:rPr>
      </w:pPr>
    </w:p>
    <w:p w:rsidR="005E0B15" w:rsidRPr="0093409A" w:rsidRDefault="005E0B15" w:rsidP="005E0B15">
      <w:pPr>
        <w:pStyle w:val="Tijeloteksta"/>
        <w:spacing w:after="0"/>
        <w:jc w:val="both"/>
        <w:rPr>
          <w:rFonts w:ascii="Times New Roman" w:hAnsi="Times New Roman"/>
          <w:sz w:val="22"/>
          <w:szCs w:val="22"/>
        </w:rPr>
      </w:pPr>
      <w:r>
        <w:rPr>
          <w:rFonts w:ascii="Times New Roman" w:hAnsi="Times New Roman"/>
          <w:sz w:val="22"/>
          <w:szCs w:val="22"/>
        </w:rPr>
        <w:t xml:space="preserve">            </w:t>
      </w:r>
      <w:r w:rsidRPr="0093409A">
        <w:rPr>
          <w:rFonts w:ascii="Times New Roman" w:hAnsi="Times New Roman"/>
          <w:sz w:val="22"/>
          <w:szCs w:val="22"/>
        </w:rPr>
        <w:t>Pojmovi u smislu ove Odluke imaju značenje određeno Zakonom, posebnim zakonima kojima se uređuju upravna područja prostornog uređenja i građenja te drugim posebnim zakonima i ovom Odlukom.</w:t>
      </w:r>
    </w:p>
    <w:p w:rsidR="005E0B15" w:rsidRDefault="005E0B15" w:rsidP="005E0B15">
      <w:pPr>
        <w:pStyle w:val="Tijeloteksta"/>
        <w:jc w:val="both"/>
        <w:rPr>
          <w:rFonts w:ascii="Times New Roman" w:hAnsi="Times New Roman"/>
          <w:sz w:val="22"/>
          <w:szCs w:val="22"/>
        </w:rPr>
      </w:pPr>
      <w:r>
        <w:rPr>
          <w:rFonts w:ascii="Times New Roman" w:hAnsi="Times New Roman"/>
          <w:sz w:val="22"/>
          <w:szCs w:val="22"/>
        </w:rPr>
        <w:t xml:space="preserve">           </w:t>
      </w:r>
      <w:r w:rsidRPr="0093409A">
        <w:rPr>
          <w:rFonts w:ascii="Times New Roman" w:hAnsi="Times New Roman"/>
          <w:sz w:val="22"/>
          <w:szCs w:val="22"/>
        </w:rPr>
        <w:t xml:space="preserve"> Izrazi koji se koriste u ovoj Odluci</w:t>
      </w:r>
      <w:r>
        <w:rPr>
          <w:rFonts w:ascii="Times New Roman" w:hAnsi="Times New Roman"/>
          <w:sz w:val="22"/>
          <w:szCs w:val="22"/>
        </w:rPr>
        <w:t>,</w:t>
      </w:r>
      <w:r w:rsidRPr="0093409A">
        <w:rPr>
          <w:rFonts w:ascii="Times New Roman" w:hAnsi="Times New Roman"/>
          <w:sz w:val="22"/>
          <w:szCs w:val="22"/>
        </w:rPr>
        <w:t xml:space="preserve"> a imaju rodno značenje odnose se jednako na muški i ženski rod.</w:t>
      </w:r>
    </w:p>
    <w:p w:rsidR="005E0B15" w:rsidRDefault="005E0B15" w:rsidP="005E0B15">
      <w:pPr>
        <w:pStyle w:val="Tijeloteksta"/>
        <w:jc w:val="both"/>
        <w:rPr>
          <w:rFonts w:ascii="Times New Roman" w:hAnsi="Times New Roman"/>
          <w:sz w:val="22"/>
          <w:szCs w:val="22"/>
        </w:rPr>
      </w:pPr>
    </w:p>
    <w:p w:rsidR="005E0B15" w:rsidRDefault="005E0B15" w:rsidP="005E0B15">
      <w:pPr>
        <w:pStyle w:val="Tijeloteksta"/>
        <w:jc w:val="center"/>
        <w:rPr>
          <w:rFonts w:ascii="Times New Roman" w:hAnsi="Times New Roman"/>
          <w:b/>
          <w:sz w:val="22"/>
          <w:szCs w:val="22"/>
        </w:rPr>
      </w:pPr>
      <w:r>
        <w:rPr>
          <w:rFonts w:ascii="Times New Roman" w:hAnsi="Times New Roman"/>
          <w:b/>
          <w:sz w:val="22"/>
          <w:szCs w:val="22"/>
        </w:rPr>
        <w:t>Članak 4.</w:t>
      </w:r>
    </w:p>
    <w:p w:rsidR="005E0B15" w:rsidRDefault="005E0B15" w:rsidP="005E0B15">
      <w:pPr>
        <w:pStyle w:val="Tijeloteksta"/>
        <w:rPr>
          <w:rFonts w:ascii="Times New Roman" w:hAnsi="Times New Roman"/>
          <w:sz w:val="22"/>
          <w:szCs w:val="22"/>
        </w:rPr>
      </w:pPr>
      <w:r>
        <w:rPr>
          <w:rFonts w:ascii="Times New Roman" w:hAnsi="Times New Roman"/>
          <w:sz w:val="22"/>
          <w:szCs w:val="22"/>
        </w:rPr>
        <w:t xml:space="preserve">           Pojedini pojmovi u smislu ove Odluke imaju sljedeće značenje:</w:t>
      </w:r>
    </w:p>
    <w:p w:rsidR="002E3ED7" w:rsidRDefault="005E0B15" w:rsidP="002E3ED7">
      <w:pPr>
        <w:pStyle w:val="Tijeloteksta"/>
        <w:numPr>
          <w:ilvl w:val="0"/>
          <w:numId w:val="6"/>
        </w:numPr>
        <w:spacing w:after="0"/>
        <w:jc w:val="both"/>
        <w:rPr>
          <w:rFonts w:ascii="Times New Roman" w:hAnsi="Times New Roman"/>
          <w:sz w:val="22"/>
          <w:szCs w:val="22"/>
        </w:rPr>
      </w:pPr>
      <w:r w:rsidRPr="0093409A">
        <w:rPr>
          <w:rFonts w:ascii="Times New Roman" w:hAnsi="Times New Roman"/>
          <w:sz w:val="22"/>
          <w:szCs w:val="22"/>
        </w:rPr>
        <w:t>Javna površina je svaka površina</w:t>
      </w:r>
      <w:r>
        <w:rPr>
          <w:rFonts w:ascii="Times New Roman" w:hAnsi="Times New Roman"/>
          <w:sz w:val="22"/>
          <w:szCs w:val="22"/>
        </w:rPr>
        <w:t xml:space="preserve"> u vlasništvu Općine</w:t>
      </w:r>
      <w:r w:rsidRPr="0093409A">
        <w:rPr>
          <w:rFonts w:ascii="Times New Roman" w:hAnsi="Times New Roman"/>
          <w:sz w:val="22"/>
          <w:szCs w:val="22"/>
        </w:rPr>
        <w:t xml:space="preserve"> čije je korištenje namijenjeno svima i pod jednakim uvjetima</w:t>
      </w:r>
      <w:r w:rsidR="002E3ED7">
        <w:rPr>
          <w:rFonts w:ascii="Times New Roman" w:hAnsi="Times New Roman"/>
          <w:sz w:val="22"/>
          <w:szCs w:val="22"/>
        </w:rPr>
        <w:t>;</w:t>
      </w:r>
    </w:p>
    <w:p w:rsidR="002E3ED7" w:rsidRDefault="002E3ED7" w:rsidP="002E3ED7">
      <w:pPr>
        <w:pStyle w:val="Odlomakpopisa"/>
        <w:numPr>
          <w:ilvl w:val="0"/>
          <w:numId w:val="6"/>
        </w:numPr>
        <w:spacing w:after="0"/>
        <w:jc w:val="both"/>
        <w:rPr>
          <w:rFonts w:ascii="Times New Roman" w:hAnsi="Times New Roman"/>
        </w:rPr>
      </w:pPr>
      <w:r w:rsidRPr="00F8626F">
        <w:rPr>
          <w:rFonts w:ascii="Times New Roman" w:hAnsi="Times New Roman"/>
        </w:rPr>
        <w:lastRenderedPageBreak/>
        <w:t>Površine javne namjene su: površine koje nisu u vlasništvu Općine i čije je korištenje namijenjeno svima pod jednak</w:t>
      </w:r>
      <w:r w:rsidR="00F8626F">
        <w:rPr>
          <w:rFonts w:ascii="Times New Roman" w:hAnsi="Times New Roman"/>
        </w:rPr>
        <w:t>im uvjetima;</w:t>
      </w:r>
    </w:p>
    <w:p w:rsidR="00F8626F" w:rsidRPr="00F8626F" w:rsidRDefault="00F8626F" w:rsidP="00DC78BE">
      <w:pPr>
        <w:pStyle w:val="Odlomakpopisa"/>
        <w:numPr>
          <w:ilvl w:val="0"/>
          <w:numId w:val="6"/>
        </w:numPr>
        <w:jc w:val="both"/>
        <w:rPr>
          <w:rFonts w:ascii="Times New Roman" w:hAnsi="Times New Roman"/>
        </w:rPr>
      </w:pPr>
      <w:r w:rsidRPr="00F8626F">
        <w:rPr>
          <w:rStyle w:val="Istaknuto"/>
          <w:rFonts w:ascii="Times New Roman" w:hAnsi="Times New Roman"/>
          <w:i w:val="0"/>
        </w:rPr>
        <w:t xml:space="preserve">Javne zelene površine </w:t>
      </w:r>
      <w:r w:rsidRPr="00F8626F">
        <w:rPr>
          <w:rFonts w:ascii="Times New Roman" w:hAnsi="Times New Roman"/>
        </w:rPr>
        <w:t>su</w:t>
      </w:r>
      <w:r w:rsidR="00DC78BE" w:rsidRPr="00DC78BE">
        <w:rPr>
          <w:rFonts w:ascii="Calibri" w:eastAsia="Times New Roman" w:hAnsi="Calibri" w:cs="Calibri"/>
          <w:lang w:eastAsia="zh-CN"/>
        </w:rPr>
        <w:t xml:space="preserve"> </w:t>
      </w:r>
      <w:r w:rsidR="00DC78BE">
        <w:rPr>
          <w:rFonts w:ascii="Times New Roman" w:eastAsia="Times New Roman" w:hAnsi="Times New Roman" w:cs="Times New Roman"/>
          <w:lang w:eastAsia="zh-CN"/>
        </w:rPr>
        <w:t xml:space="preserve">površine </w:t>
      </w:r>
      <w:r w:rsidR="00DC78BE" w:rsidRPr="00DC78BE">
        <w:rPr>
          <w:rFonts w:ascii="Times New Roman" w:hAnsi="Times New Roman"/>
        </w:rPr>
        <w:t>s vegetacijom</w:t>
      </w:r>
      <w:r w:rsidR="00DC78BE">
        <w:rPr>
          <w:rFonts w:ascii="Times New Roman" w:hAnsi="Times New Roman"/>
        </w:rPr>
        <w:t xml:space="preserve">- </w:t>
      </w:r>
      <w:r w:rsidRPr="00F8626F">
        <w:rPr>
          <w:rFonts w:ascii="Times New Roman" w:hAnsi="Times New Roman"/>
        </w:rPr>
        <w:t>parkovi, drvoredi, živice, cvjetnjaci, travnjaci, skupine ili pojedinačna stabla,</w:t>
      </w:r>
      <w:r w:rsidR="00DC78BE" w:rsidRPr="00DC78BE">
        <w:t xml:space="preserve"> </w:t>
      </w:r>
      <w:r w:rsidR="00DC78BE" w:rsidRPr="00DC78BE">
        <w:rPr>
          <w:rFonts w:ascii="Times New Roman" w:hAnsi="Times New Roman"/>
        </w:rPr>
        <w:t>zelene površine uz cestu u naselju, zelene površine uz objekte javne namjene</w:t>
      </w:r>
      <w:r w:rsidR="00DC78BE">
        <w:rPr>
          <w:rFonts w:ascii="Calibri" w:eastAsia="Times New Roman" w:hAnsi="Calibri" w:cs="Calibri"/>
          <w:lang w:eastAsia="zh-CN"/>
        </w:rPr>
        <w:t xml:space="preserve"> </w:t>
      </w:r>
      <w:r w:rsidR="00DC78BE">
        <w:rPr>
          <w:rFonts w:ascii="Times New Roman" w:eastAsia="Times New Roman" w:hAnsi="Times New Roman" w:cs="Times New Roman"/>
          <w:lang w:eastAsia="zh-CN"/>
        </w:rPr>
        <w:t xml:space="preserve">a </w:t>
      </w:r>
      <w:r w:rsidR="00DC78BE" w:rsidRPr="00DC78BE">
        <w:rPr>
          <w:rFonts w:ascii="Times New Roman" w:hAnsi="Times New Roman"/>
        </w:rPr>
        <w:t>kojih je korištenje namijenjeno svima i na kojima se osim biljnog materijala mogu nalaziti</w:t>
      </w:r>
      <w:r w:rsidRPr="00F8626F">
        <w:rPr>
          <w:rFonts w:ascii="Times New Roman" w:hAnsi="Times New Roman"/>
        </w:rPr>
        <w:t xml:space="preserve"> dječja ig</w:t>
      </w:r>
      <w:r w:rsidR="00DC78BE">
        <w:rPr>
          <w:rFonts w:ascii="Times New Roman" w:hAnsi="Times New Roman"/>
        </w:rPr>
        <w:t>rališta s pripadajućom opremom, fontane i slične površine koje su uređene i koriste se kao javne zelene površine;</w:t>
      </w:r>
    </w:p>
    <w:p w:rsidR="00DC78BE" w:rsidRDefault="00DC78BE" w:rsidP="00DC78BE">
      <w:pPr>
        <w:pStyle w:val="Odlomakpopisa"/>
        <w:numPr>
          <w:ilvl w:val="0"/>
          <w:numId w:val="6"/>
        </w:numPr>
        <w:spacing w:after="0"/>
        <w:jc w:val="both"/>
        <w:rPr>
          <w:rFonts w:ascii="Times New Roman" w:hAnsi="Times New Roman"/>
        </w:rPr>
      </w:pPr>
      <w:r w:rsidRPr="00DC78BE">
        <w:rPr>
          <w:rFonts w:ascii="Times New Roman" w:hAnsi="Times New Roman"/>
        </w:rPr>
        <w:t xml:space="preserve">Javne prometne površine su: nerazvrstane ceste, nogostupi, trgovi, pješačke zone, poljski i šumski putovi, mostovi, parkirališta, stajališta javnog prometa, </w:t>
      </w:r>
      <w:r w:rsidR="00033C5D">
        <w:rPr>
          <w:rFonts w:ascii="Times New Roman" w:hAnsi="Times New Roman"/>
        </w:rPr>
        <w:t>i slične površine;</w:t>
      </w:r>
    </w:p>
    <w:p w:rsidR="00033C5D" w:rsidRDefault="00033C5D" w:rsidP="00033C5D">
      <w:pPr>
        <w:pStyle w:val="Odlomakpopisa"/>
        <w:numPr>
          <w:ilvl w:val="0"/>
          <w:numId w:val="6"/>
        </w:numPr>
        <w:spacing w:after="0"/>
        <w:jc w:val="both"/>
        <w:rPr>
          <w:rFonts w:ascii="Times New Roman" w:hAnsi="Times New Roman"/>
        </w:rPr>
      </w:pPr>
      <w:r w:rsidRPr="00033C5D">
        <w:rPr>
          <w:rFonts w:ascii="Times New Roman" w:hAnsi="Times New Roman"/>
        </w:rPr>
        <w:t>Komunalna oprema je spremnik za komunalni otpad s pripadajućom zaštitom, kl</w:t>
      </w:r>
      <w:r>
        <w:rPr>
          <w:rFonts w:ascii="Times New Roman" w:hAnsi="Times New Roman"/>
        </w:rPr>
        <w:t>upe, koševi za otpatke, tende (</w:t>
      </w:r>
      <w:proofErr w:type="spellStart"/>
      <w:r w:rsidRPr="00033C5D">
        <w:rPr>
          <w:rFonts w:ascii="Times New Roman" w:hAnsi="Times New Roman"/>
        </w:rPr>
        <w:t>konzolne</w:t>
      </w:r>
      <w:proofErr w:type="spellEnd"/>
      <w:r w:rsidRPr="00033C5D">
        <w:rPr>
          <w:rFonts w:ascii="Times New Roman" w:hAnsi="Times New Roman"/>
        </w:rPr>
        <w:t>, samostojeće</w:t>
      </w:r>
      <w:r>
        <w:rPr>
          <w:rFonts w:ascii="Times New Roman" w:hAnsi="Times New Roman"/>
        </w:rPr>
        <w:t xml:space="preserve"> (</w:t>
      </w:r>
      <w:proofErr w:type="spellStart"/>
      <w:r>
        <w:rPr>
          <w:rFonts w:ascii="Times New Roman" w:hAnsi="Times New Roman"/>
        </w:rPr>
        <w:t>jednostrešne</w:t>
      </w:r>
      <w:proofErr w:type="spellEnd"/>
      <w:r>
        <w:rPr>
          <w:rFonts w:ascii="Times New Roman" w:hAnsi="Times New Roman"/>
        </w:rPr>
        <w:t xml:space="preserve"> ili  </w:t>
      </w:r>
      <w:proofErr w:type="spellStart"/>
      <w:r>
        <w:rPr>
          <w:rFonts w:ascii="Times New Roman" w:hAnsi="Times New Roman"/>
        </w:rPr>
        <w:t>dvostrešne</w:t>
      </w:r>
      <w:proofErr w:type="spellEnd"/>
      <w:r>
        <w:rPr>
          <w:rFonts w:ascii="Times New Roman" w:hAnsi="Times New Roman"/>
        </w:rPr>
        <w:t>)</w:t>
      </w:r>
      <w:r w:rsidRPr="00033C5D">
        <w:rPr>
          <w:rFonts w:ascii="Times New Roman" w:hAnsi="Times New Roman"/>
        </w:rPr>
        <w:t>, jednostavni podesti otvorenih terasa, ploča s planom naselja, stalci za bicikle, posude</w:t>
      </w:r>
      <w:r>
        <w:rPr>
          <w:rFonts w:ascii="Times New Roman" w:hAnsi="Times New Roman"/>
        </w:rPr>
        <w:t xml:space="preserve"> za cvijeće, zaštitni stupići </w:t>
      </w:r>
      <w:r w:rsidRPr="00033C5D">
        <w:rPr>
          <w:rFonts w:ascii="Times New Roman" w:hAnsi="Times New Roman"/>
        </w:rPr>
        <w:t>i dr.</w:t>
      </w:r>
      <w:r>
        <w:rPr>
          <w:rFonts w:ascii="Times New Roman" w:hAnsi="Times New Roman"/>
        </w:rPr>
        <w:t>;</w:t>
      </w:r>
    </w:p>
    <w:p w:rsidR="00033C5D" w:rsidRDefault="00033C5D" w:rsidP="00033C5D">
      <w:pPr>
        <w:pStyle w:val="Odlomakpopisa"/>
        <w:numPr>
          <w:ilvl w:val="0"/>
          <w:numId w:val="6"/>
        </w:numPr>
        <w:spacing w:after="0"/>
        <w:jc w:val="both"/>
        <w:rPr>
          <w:rFonts w:ascii="Times New Roman" w:hAnsi="Times New Roman"/>
        </w:rPr>
      </w:pPr>
      <w:r w:rsidRPr="00033C5D">
        <w:rPr>
          <w:rFonts w:ascii="Times New Roman" w:hAnsi="Times New Roman"/>
        </w:rPr>
        <w:t xml:space="preserve">Pokretne naprave su prenosivi objekti koji kad se postave na određenom mjestu služe za prodaju robe i obavljanje usluga (npr. štandovi, šatori, lunapark, klupe, ugostiteljske prikolice, pečenjare, automati, hladnjaci i </w:t>
      </w:r>
      <w:proofErr w:type="spellStart"/>
      <w:r w:rsidRPr="00033C5D">
        <w:rPr>
          <w:rFonts w:ascii="Times New Roman" w:hAnsi="Times New Roman"/>
        </w:rPr>
        <w:t>dr</w:t>
      </w:r>
      <w:proofErr w:type="spellEnd"/>
      <w:r w:rsidRPr="00033C5D">
        <w:rPr>
          <w:rFonts w:ascii="Times New Roman" w:hAnsi="Times New Roman"/>
        </w:rPr>
        <w:t>). Pokretne naprave su i terase, kao dijelovi javne površine ili neizgrađenog građevinskog zemljišta na kojima se o</w:t>
      </w:r>
      <w:r>
        <w:rPr>
          <w:rFonts w:ascii="Times New Roman" w:hAnsi="Times New Roman"/>
        </w:rPr>
        <w:t>bavlja ugostiteljska djelatnost;</w:t>
      </w:r>
    </w:p>
    <w:p w:rsidR="00033C5D" w:rsidRPr="00033C5D" w:rsidRDefault="00033C5D" w:rsidP="00033C5D">
      <w:pPr>
        <w:pStyle w:val="Odlomakpopisa"/>
        <w:numPr>
          <w:ilvl w:val="0"/>
          <w:numId w:val="6"/>
        </w:numPr>
        <w:rPr>
          <w:rFonts w:ascii="Times New Roman" w:hAnsi="Times New Roman"/>
        </w:rPr>
      </w:pPr>
      <w:r w:rsidRPr="00033C5D">
        <w:rPr>
          <w:rFonts w:ascii="Times New Roman" w:hAnsi="Times New Roman"/>
        </w:rPr>
        <w:t xml:space="preserve">Kiosk je tipski objekt lagane konstrukcije koji se može u cijelosti ili u dijelovima prenositi i postavljati pojedinačno ili u grupi, a služi za obavljanje </w:t>
      </w:r>
      <w:r>
        <w:rPr>
          <w:rFonts w:ascii="Times New Roman" w:hAnsi="Times New Roman"/>
        </w:rPr>
        <w:t>gospodarske i druge djelatnosti;</w:t>
      </w:r>
    </w:p>
    <w:p w:rsidR="00033C5D" w:rsidRPr="00033C5D" w:rsidRDefault="00033C5D" w:rsidP="00033C5D">
      <w:pPr>
        <w:pStyle w:val="Odlomakpopisa"/>
        <w:numPr>
          <w:ilvl w:val="0"/>
          <w:numId w:val="6"/>
        </w:numPr>
        <w:rPr>
          <w:rFonts w:ascii="Times New Roman" w:hAnsi="Times New Roman"/>
        </w:rPr>
      </w:pPr>
      <w:r w:rsidRPr="00033C5D">
        <w:rPr>
          <w:rFonts w:ascii="Times New Roman" w:hAnsi="Times New Roman"/>
        </w:rPr>
        <w:t>Reklame su reklamne zastave, reklamna platna (na građevinskim skelama, ogradama i građevinama u rekonstrukciji ili gradnji), osvijetljene reklamne vitrine (</w:t>
      </w:r>
      <w:proofErr w:type="spellStart"/>
      <w:r w:rsidRPr="00033C5D">
        <w:rPr>
          <w:rFonts w:ascii="Times New Roman" w:hAnsi="Times New Roman"/>
        </w:rPr>
        <w:t>city</w:t>
      </w:r>
      <w:proofErr w:type="spellEnd"/>
      <w:r w:rsidRPr="00033C5D">
        <w:rPr>
          <w:rFonts w:ascii="Times New Roman" w:hAnsi="Times New Roman"/>
        </w:rPr>
        <w:t xml:space="preserve"> </w:t>
      </w:r>
      <w:proofErr w:type="spellStart"/>
      <w:r w:rsidRPr="00033C5D">
        <w:rPr>
          <w:rFonts w:ascii="Times New Roman" w:hAnsi="Times New Roman"/>
        </w:rPr>
        <w:t>light</w:t>
      </w:r>
      <w:proofErr w:type="spellEnd"/>
      <w:r w:rsidRPr="00033C5D">
        <w:rPr>
          <w:rFonts w:ascii="Times New Roman" w:hAnsi="Times New Roman"/>
        </w:rPr>
        <w:t xml:space="preserve">), </w:t>
      </w:r>
      <w:proofErr w:type="spellStart"/>
      <w:r w:rsidRPr="00033C5D">
        <w:rPr>
          <w:rFonts w:ascii="Times New Roman" w:hAnsi="Times New Roman"/>
        </w:rPr>
        <w:t>putokazne</w:t>
      </w:r>
      <w:proofErr w:type="spellEnd"/>
      <w:r w:rsidRPr="00033C5D">
        <w:rPr>
          <w:rFonts w:ascii="Times New Roman" w:hAnsi="Times New Roman"/>
        </w:rPr>
        <w:t xml:space="preserve"> reklame, pokretne reklame, transparenti, reklamne naljepnice, reklamni ormarići, oslikane reklamne poruke (na zidovima građevina, ogradama, tendama i slično), reklamni natpisi i drugi predmeti koji služe reklamiranju, osim reklamnih panoa.</w:t>
      </w:r>
    </w:p>
    <w:p w:rsidR="00033C5D" w:rsidRPr="00033C5D" w:rsidRDefault="00033C5D" w:rsidP="00033C5D">
      <w:pPr>
        <w:pStyle w:val="Odlomakpopisa"/>
        <w:numPr>
          <w:ilvl w:val="0"/>
          <w:numId w:val="6"/>
        </w:numPr>
        <w:rPr>
          <w:rFonts w:ascii="Times New Roman" w:hAnsi="Times New Roman"/>
        </w:rPr>
      </w:pPr>
      <w:r w:rsidRPr="00033C5D">
        <w:rPr>
          <w:rFonts w:ascii="Times New Roman" w:hAnsi="Times New Roman"/>
        </w:rPr>
        <w:t>Reklamni panoi su panoi, reklamni uređaji, konstrukcije i slično - samostojeći ili na objektima, reklamni stupovi (totemi i slično).</w:t>
      </w:r>
    </w:p>
    <w:p w:rsidR="00033C5D" w:rsidRDefault="00033C5D" w:rsidP="008B527E">
      <w:pPr>
        <w:pStyle w:val="Odlomakpopisa"/>
        <w:spacing w:after="0"/>
        <w:jc w:val="both"/>
        <w:rPr>
          <w:rFonts w:ascii="Times New Roman" w:hAnsi="Times New Roman"/>
        </w:rPr>
      </w:pPr>
    </w:p>
    <w:p w:rsidR="008B527E" w:rsidRDefault="008B527E" w:rsidP="008B527E">
      <w:pPr>
        <w:pStyle w:val="Odlomakpopisa"/>
        <w:spacing w:after="0"/>
        <w:jc w:val="both"/>
        <w:rPr>
          <w:rFonts w:ascii="Times New Roman" w:hAnsi="Times New Roman"/>
        </w:rPr>
      </w:pPr>
    </w:p>
    <w:p w:rsidR="008B527E" w:rsidRDefault="008B527E" w:rsidP="008B527E">
      <w:pPr>
        <w:pStyle w:val="Odlomakpopisa"/>
        <w:spacing w:after="0"/>
        <w:jc w:val="both"/>
        <w:rPr>
          <w:rFonts w:ascii="Times New Roman" w:hAnsi="Times New Roman"/>
        </w:rPr>
      </w:pPr>
    </w:p>
    <w:p w:rsidR="008B527E" w:rsidRPr="008B527E" w:rsidRDefault="008B527E" w:rsidP="008B527E">
      <w:pPr>
        <w:pStyle w:val="Odlomakpopisa"/>
        <w:spacing w:after="0"/>
        <w:ind w:left="0"/>
        <w:jc w:val="both"/>
        <w:rPr>
          <w:rFonts w:ascii="Times New Roman" w:hAnsi="Times New Roman"/>
          <w:b/>
        </w:rPr>
      </w:pPr>
      <w:r w:rsidRPr="008B527E">
        <w:rPr>
          <w:rFonts w:ascii="Times New Roman" w:hAnsi="Times New Roman"/>
          <w:b/>
        </w:rPr>
        <w:t>II. UREĐENJE NASELJA</w:t>
      </w:r>
    </w:p>
    <w:p w:rsidR="005E0B15" w:rsidRDefault="005E0B15" w:rsidP="005E0B15">
      <w:pPr>
        <w:pStyle w:val="Tijeloteksta"/>
        <w:rPr>
          <w:rFonts w:ascii="Times New Roman" w:hAnsi="Times New Roman"/>
          <w:sz w:val="22"/>
          <w:szCs w:val="22"/>
        </w:rPr>
      </w:pPr>
    </w:p>
    <w:p w:rsidR="008B527E" w:rsidRDefault="008B527E" w:rsidP="008B527E">
      <w:pPr>
        <w:pStyle w:val="Tijeloteksta"/>
        <w:jc w:val="center"/>
        <w:rPr>
          <w:rFonts w:ascii="Times New Roman" w:hAnsi="Times New Roman"/>
          <w:b/>
          <w:sz w:val="22"/>
          <w:szCs w:val="22"/>
        </w:rPr>
      </w:pPr>
      <w:r w:rsidRPr="008B527E">
        <w:rPr>
          <w:rFonts w:ascii="Times New Roman" w:hAnsi="Times New Roman"/>
          <w:b/>
          <w:sz w:val="22"/>
          <w:szCs w:val="22"/>
        </w:rPr>
        <w:t>Članak 5.</w:t>
      </w:r>
    </w:p>
    <w:p w:rsidR="008854D5" w:rsidRDefault="008B527E" w:rsidP="008B527E">
      <w:pPr>
        <w:pStyle w:val="Tijeloteksta"/>
        <w:rPr>
          <w:rFonts w:ascii="Times New Roman" w:hAnsi="Times New Roman"/>
          <w:sz w:val="22"/>
          <w:szCs w:val="22"/>
        </w:rPr>
      </w:pPr>
      <w:r>
        <w:rPr>
          <w:rFonts w:ascii="Times New Roman" w:hAnsi="Times New Roman"/>
          <w:b/>
          <w:sz w:val="22"/>
          <w:szCs w:val="22"/>
        </w:rPr>
        <w:t xml:space="preserve">             </w:t>
      </w:r>
      <w:r>
        <w:rPr>
          <w:rFonts w:ascii="Times New Roman" w:hAnsi="Times New Roman"/>
          <w:sz w:val="22"/>
          <w:szCs w:val="22"/>
        </w:rPr>
        <w:t>Naselja na području Općine moraju biti uređena.</w:t>
      </w:r>
    </w:p>
    <w:p w:rsidR="008B527E" w:rsidRDefault="008854D5" w:rsidP="008B527E">
      <w:pPr>
        <w:pStyle w:val="Tijeloteksta"/>
        <w:rPr>
          <w:rFonts w:ascii="Times New Roman" w:hAnsi="Times New Roman"/>
          <w:sz w:val="22"/>
          <w:szCs w:val="22"/>
        </w:rPr>
      </w:pPr>
      <w:r>
        <w:rPr>
          <w:rFonts w:ascii="Times New Roman" w:hAnsi="Times New Roman"/>
          <w:sz w:val="22"/>
          <w:szCs w:val="22"/>
        </w:rPr>
        <w:t xml:space="preserve">             </w:t>
      </w:r>
      <w:r w:rsidR="008B527E">
        <w:rPr>
          <w:rFonts w:ascii="Times New Roman" w:hAnsi="Times New Roman"/>
          <w:sz w:val="22"/>
          <w:szCs w:val="22"/>
        </w:rPr>
        <w:t xml:space="preserve">Pod uređenjem naselja u smislu ove Odluke smatra se </w:t>
      </w:r>
      <w:r w:rsidR="008B527E" w:rsidRPr="008B527E">
        <w:rPr>
          <w:rFonts w:ascii="Times New Roman" w:hAnsi="Times New Roman"/>
          <w:sz w:val="22"/>
          <w:szCs w:val="22"/>
        </w:rPr>
        <w:t>uređenje i održavanje urednim javnih površina, vanjskih dijelova zgrada kao i drugih građevina i površina koje izgledom i smješta</w:t>
      </w:r>
      <w:r>
        <w:rPr>
          <w:rFonts w:ascii="Times New Roman" w:hAnsi="Times New Roman"/>
          <w:sz w:val="22"/>
          <w:szCs w:val="22"/>
        </w:rPr>
        <w:t>jem utječu na uređenost naselja, a osobito izgled i uređenost:</w:t>
      </w:r>
    </w:p>
    <w:p w:rsidR="008854D5" w:rsidRPr="008854D5" w:rsidRDefault="008854D5" w:rsidP="008854D5">
      <w:pPr>
        <w:pStyle w:val="Tijeloteksta"/>
        <w:rPr>
          <w:rFonts w:ascii="Times New Roman" w:hAnsi="Times New Roman"/>
          <w:sz w:val="22"/>
          <w:szCs w:val="22"/>
        </w:rPr>
      </w:pPr>
      <w:r>
        <w:rPr>
          <w:rFonts w:ascii="Times New Roman" w:hAnsi="Times New Roman"/>
          <w:sz w:val="22"/>
          <w:szCs w:val="22"/>
        </w:rPr>
        <w:t xml:space="preserve">- </w:t>
      </w:r>
      <w:r w:rsidRPr="008854D5">
        <w:rPr>
          <w:rFonts w:ascii="Times New Roman" w:hAnsi="Times New Roman"/>
          <w:sz w:val="22"/>
          <w:szCs w:val="22"/>
        </w:rPr>
        <w:t>vanjskih dijelova zgrada,</w:t>
      </w:r>
    </w:p>
    <w:p w:rsidR="008854D5" w:rsidRPr="008854D5" w:rsidRDefault="008854D5" w:rsidP="008854D5">
      <w:pPr>
        <w:pStyle w:val="Tijeloteksta"/>
        <w:rPr>
          <w:rFonts w:ascii="Times New Roman" w:hAnsi="Times New Roman"/>
          <w:sz w:val="22"/>
          <w:szCs w:val="22"/>
        </w:rPr>
      </w:pPr>
      <w:r w:rsidRPr="008854D5">
        <w:rPr>
          <w:rFonts w:ascii="Times New Roman" w:hAnsi="Times New Roman"/>
          <w:sz w:val="22"/>
          <w:szCs w:val="22"/>
        </w:rPr>
        <w:t>-</w:t>
      </w:r>
      <w:r>
        <w:rPr>
          <w:rFonts w:ascii="Times New Roman" w:hAnsi="Times New Roman"/>
          <w:sz w:val="22"/>
          <w:szCs w:val="22"/>
        </w:rPr>
        <w:t xml:space="preserve"> </w:t>
      </w:r>
      <w:r w:rsidRPr="008854D5">
        <w:rPr>
          <w:rFonts w:ascii="Times New Roman" w:hAnsi="Times New Roman"/>
          <w:sz w:val="22"/>
          <w:szCs w:val="22"/>
        </w:rPr>
        <w:t>dvorišta, zelenih površina, ograda uz zgradu i sličnih površina,</w:t>
      </w:r>
    </w:p>
    <w:p w:rsidR="008854D5" w:rsidRPr="008854D5" w:rsidRDefault="008854D5" w:rsidP="008854D5">
      <w:pPr>
        <w:pStyle w:val="Tijeloteksta"/>
        <w:rPr>
          <w:rFonts w:ascii="Times New Roman" w:hAnsi="Times New Roman"/>
          <w:sz w:val="22"/>
          <w:szCs w:val="22"/>
        </w:rPr>
      </w:pPr>
      <w:r w:rsidRPr="008854D5">
        <w:rPr>
          <w:rFonts w:ascii="Times New Roman" w:hAnsi="Times New Roman"/>
          <w:sz w:val="22"/>
          <w:szCs w:val="22"/>
        </w:rPr>
        <w:t>-</w:t>
      </w:r>
      <w:r>
        <w:rPr>
          <w:rFonts w:ascii="Times New Roman" w:hAnsi="Times New Roman"/>
          <w:sz w:val="22"/>
          <w:szCs w:val="22"/>
        </w:rPr>
        <w:t xml:space="preserve"> </w:t>
      </w:r>
      <w:r w:rsidRPr="008854D5">
        <w:rPr>
          <w:rFonts w:ascii="Times New Roman" w:hAnsi="Times New Roman"/>
          <w:sz w:val="22"/>
          <w:szCs w:val="22"/>
        </w:rPr>
        <w:t>ploča s imenom naselja, ulica, trgova, te pločica s kućnim brojem zgrada,</w:t>
      </w:r>
    </w:p>
    <w:p w:rsidR="008854D5" w:rsidRPr="008854D5" w:rsidRDefault="008854D5" w:rsidP="008854D5">
      <w:pPr>
        <w:pStyle w:val="Tijeloteksta"/>
        <w:rPr>
          <w:rFonts w:ascii="Times New Roman" w:hAnsi="Times New Roman"/>
          <w:sz w:val="22"/>
          <w:szCs w:val="22"/>
        </w:rPr>
      </w:pPr>
      <w:r w:rsidRPr="008854D5">
        <w:rPr>
          <w:rFonts w:ascii="Times New Roman" w:hAnsi="Times New Roman"/>
          <w:sz w:val="22"/>
          <w:szCs w:val="22"/>
        </w:rPr>
        <w:t>-</w:t>
      </w:r>
      <w:r>
        <w:rPr>
          <w:rFonts w:ascii="Times New Roman" w:hAnsi="Times New Roman"/>
          <w:sz w:val="22"/>
          <w:szCs w:val="22"/>
        </w:rPr>
        <w:t xml:space="preserve"> </w:t>
      </w:r>
      <w:r w:rsidRPr="008854D5">
        <w:rPr>
          <w:rFonts w:ascii="Times New Roman" w:hAnsi="Times New Roman"/>
          <w:sz w:val="22"/>
          <w:szCs w:val="22"/>
        </w:rPr>
        <w:t>izloga,</w:t>
      </w:r>
    </w:p>
    <w:p w:rsidR="008854D5" w:rsidRPr="008854D5" w:rsidRDefault="008854D5" w:rsidP="008854D5">
      <w:pPr>
        <w:pStyle w:val="Tijeloteksta"/>
        <w:rPr>
          <w:rFonts w:ascii="Times New Roman" w:hAnsi="Times New Roman"/>
          <w:sz w:val="22"/>
          <w:szCs w:val="22"/>
        </w:rPr>
      </w:pPr>
      <w:r w:rsidRPr="008854D5">
        <w:rPr>
          <w:rFonts w:ascii="Times New Roman" w:hAnsi="Times New Roman"/>
          <w:sz w:val="22"/>
          <w:szCs w:val="22"/>
        </w:rPr>
        <w:t>-</w:t>
      </w:r>
      <w:r>
        <w:rPr>
          <w:rFonts w:ascii="Times New Roman" w:hAnsi="Times New Roman"/>
          <w:sz w:val="22"/>
          <w:szCs w:val="22"/>
        </w:rPr>
        <w:t xml:space="preserve"> </w:t>
      </w:r>
      <w:r w:rsidRPr="008854D5">
        <w:rPr>
          <w:rFonts w:ascii="Times New Roman" w:hAnsi="Times New Roman"/>
          <w:sz w:val="22"/>
          <w:szCs w:val="22"/>
        </w:rPr>
        <w:t>zaštitnih naprava,</w:t>
      </w:r>
    </w:p>
    <w:p w:rsidR="008854D5" w:rsidRPr="008854D5" w:rsidRDefault="008854D5" w:rsidP="008854D5">
      <w:pPr>
        <w:pStyle w:val="Tijeloteksta"/>
        <w:rPr>
          <w:rFonts w:ascii="Times New Roman" w:hAnsi="Times New Roman"/>
          <w:sz w:val="22"/>
          <w:szCs w:val="22"/>
        </w:rPr>
      </w:pPr>
      <w:r w:rsidRPr="008854D5">
        <w:rPr>
          <w:rFonts w:ascii="Times New Roman" w:hAnsi="Times New Roman"/>
          <w:sz w:val="22"/>
          <w:szCs w:val="22"/>
        </w:rPr>
        <w:t>-</w:t>
      </w:r>
      <w:r>
        <w:rPr>
          <w:rFonts w:ascii="Times New Roman" w:hAnsi="Times New Roman"/>
          <w:sz w:val="22"/>
          <w:szCs w:val="22"/>
        </w:rPr>
        <w:t xml:space="preserve"> </w:t>
      </w:r>
      <w:r w:rsidRPr="008854D5">
        <w:rPr>
          <w:rFonts w:ascii="Times New Roman" w:hAnsi="Times New Roman"/>
          <w:sz w:val="22"/>
          <w:szCs w:val="22"/>
        </w:rPr>
        <w:t>ploča s tvrtkom ili nazivom,</w:t>
      </w:r>
    </w:p>
    <w:p w:rsidR="008854D5" w:rsidRPr="008854D5" w:rsidRDefault="008854D5" w:rsidP="008854D5">
      <w:pPr>
        <w:pStyle w:val="Tijeloteksta"/>
        <w:rPr>
          <w:rFonts w:ascii="Times New Roman" w:hAnsi="Times New Roman"/>
          <w:sz w:val="22"/>
          <w:szCs w:val="22"/>
        </w:rPr>
      </w:pPr>
      <w:r w:rsidRPr="008854D5">
        <w:rPr>
          <w:rFonts w:ascii="Times New Roman" w:hAnsi="Times New Roman"/>
          <w:sz w:val="22"/>
          <w:szCs w:val="22"/>
        </w:rPr>
        <w:t>-</w:t>
      </w:r>
      <w:r>
        <w:rPr>
          <w:rFonts w:ascii="Times New Roman" w:hAnsi="Times New Roman"/>
          <w:sz w:val="22"/>
          <w:szCs w:val="22"/>
        </w:rPr>
        <w:t xml:space="preserve"> </w:t>
      </w:r>
      <w:r w:rsidRPr="008854D5">
        <w:rPr>
          <w:rFonts w:ascii="Times New Roman" w:hAnsi="Times New Roman"/>
          <w:sz w:val="22"/>
          <w:szCs w:val="22"/>
        </w:rPr>
        <w:t>plakata, jarbola za zastave, reklamnih natpisa, reklama i reklamnih panoa,</w:t>
      </w:r>
    </w:p>
    <w:p w:rsidR="0065388B" w:rsidRDefault="008854D5" w:rsidP="008854D5">
      <w:pPr>
        <w:pStyle w:val="Tijeloteksta"/>
        <w:rPr>
          <w:rFonts w:ascii="Times New Roman" w:hAnsi="Times New Roman"/>
          <w:sz w:val="22"/>
          <w:szCs w:val="22"/>
        </w:rPr>
      </w:pPr>
      <w:r w:rsidRPr="008854D5">
        <w:rPr>
          <w:rFonts w:ascii="Times New Roman" w:hAnsi="Times New Roman"/>
          <w:sz w:val="22"/>
          <w:szCs w:val="22"/>
        </w:rPr>
        <w:t>-</w:t>
      </w:r>
      <w:r w:rsidR="0065388B" w:rsidRPr="0065388B">
        <w:rPr>
          <w:rFonts w:ascii="Times New Roman" w:hAnsi="Times New Roman"/>
          <w:sz w:val="22"/>
          <w:szCs w:val="22"/>
        </w:rPr>
        <w:t xml:space="preserve"> </w:t>
      </w:r>
      <w:r w:rsidR="0065388B">
        <w:rPr>
          <w:rFonts w:ascii="Times New Roman" w:hAnsi="Times New Roman"/>
          <w:sz w:val="22"/>
          <w:szCs w:val="22"/>
        </w:rPr>
        <w:t>p</w:t>
      </w:r>
      <w:r w:rsidR="0065388B" w:rsidRPr="00BB57CA">
        <w:rPr>
          <w:rFonts w:ascii="Times New Roman" w:hAnsi="Times New Roman"/>
          <w:sz w:val="22"/>
          <w:szCs w:val="22"/>
        </w:rPr>
        <w:t>ostavljanje naprava i privremenih građevine za potrebe</w:t>
      </w:r>
      <w:r w:rsidR="0065388B">
        <w:rPr>
          <w:rFonts w:ascii="Times New Roman" w:hAnsi="Times New Roman"/>
          <w:sz w:val="22"/>
          <w:szCs w:val="22"/>
        </w:rPr>
        <w:t xml:space="preserve"> sajmova i</w:t>
      </w:r>
      <w:r w:rsidR="0065388B" w:rsidRPr="00BB57CA">
        <w:rPr>
          <w:rFonts w:ascii="Times New Roman" w:hAnsi="Times New Roman"/>
          <w:sz w:val="22"/>
          <w:szCs w:val="22"/>
        </w:rPr>
        <w:t xml:space="preserve"> javnih m</w:t>
      </w:r>
      <w:r w:rsidR="0065388B">
        <w:rPr>
          <w:rFonts w:ascii="Times New Roman" w:hAnsi="Times New Roman"/>
          <w:sz w:val="22"/>
          <w:szCs w:val="22"/>
        </w:rPr>
        <w:t>anifestacija,</w:t>
      </w:r>
    </w:p>
    <w:p w:rsidR="00BB57CA" w:rsidRPr="008854D5" w:rsidRDefault="008854D5" w:rsidP="008854D5">
      <w:pPr>
        <w:pStyle w:val="Tijeloteksta"/>
        <w:rPr>
          <w:rFonts w:ascii="Times New Roman" w:hAnsi="Times New Roman"/>
          <w:sz w:val="22"/>
          <w:szCs w:val="22"/>
        </w:rPr>
      </w:pPr>
      <w:r>
        <w:rPr>
          <w:rFonts w:ascii="Times New Roman" w:hAnsi="Times New Roman"/>
          <w:sz w:val="22"/>
          <w:szCs w:val="22"/>
        </w:rPr>
        <w:t xml:space="preserve"> </w:t>
      </w:r>
      <w:r w:rsidR="0065388B">
        <w:rPr>
          <w:rFonts w:ascii="Times New Roman" w:hAnsi="Times New Roman"/>
          <w:sz w:val="22"/>
          <w:szCs w:val="22"/>
        </w:rPr>
        <w:t xml:space="preserve">- kioska i </w:t>
      </w:r>
      <w:r w:rsidRPr="008854D5">
        <w:rPr>
          <w:rFonts w:ascii="Times New Roman" w:hAnsi="Times New Roman"/>
          <w:sz w:val="22"/>
          <w:szCs w:val="22"/>
        </w:rPr>
        <w:t>pokretnih naprava, kioska, reklama, reklamnih natpisa, reklamnih panoa i drugih naprava na zemljištu u vlasništvu pravnih i fizičkih osoba,</w:t>
      </w:r>
    </w:p>
    <w:p w:rsidR="008854D5" w:rsidRPr="008854D5" w:rsidRDefault="008854D5" w:rsidP="008854D5">
      <w:pPr>
        <w:pStyle w:val="Tijeloteksta"/>
        <w:rPr>
          <w:rFonts w:ascii="Times New Roman" w:hAnsi="Times New Roman"/>
          <w:sz w:val="22"/>
          <w:szCs w:val="22"/>
        </w:rPr>
      </w:pPr>
      <w:r w:rsidRPr="008854D5">
        <w:rPr>
          <w:rFonts w:ascii="Times New Roman" w:hAnsi="Times New Roman"/>
          <w:sz w:val="22"/>
          <w:szCs w:val="22"/>
        </w:rPr>
        <w:lastRenderedPageBreak/>
        <w:t>-</w:t>
      </w:r>
      <w:r>
        <w:rPr>
          <w:rFonts w:ascii="Times New Roman" w:hAnsi="Times New Roman"/>
          <w:sz w:val="22"/>
          <w:szCs w:val="22"/>
        </w:rPr>
        <w:t xml:space="preserve">  </w:t>
      </w:r>
      <w:r w:rsidRPr="008854D5">
        <w:rPr>
          <w:rFonts w:ascii="Times New Roman" w:hAnsi="Times New Roman"/>
          <w:sz w:val="22"/>
          <w:szCs w:val="22"/>
        </w:rPr>
        <w:t>javnih zelenih površina,</w:t>
      </w:r>
    </w:p>
    <w:p w:rsidR="008854D5" w:rsidRPr="008854D5" w:rsidRDefault="008854D5" w:rsidP="008854D5">
      <w:pPr>
        <w:pStyle w:val="Tijeloteksta"/>
        <w:rPr>
          <w:rFonts w:ascii="Times New Roman" w:hAnsi="Times New Roman"/>
          <w:sz w:val="22"/>
          <w:szCs w:val="22"/>
        </w:rPr>
      </w:pPr>
      <w:r w:rsidRPr="008854D5">
        <w:rPr>
          <w:rFonts w:ascii="Times New Roman" w:hAnsi="Times New Roman"/>
          <w:sz w:val="22"/>
          <w:szCs w:val="22"/>
        </w:rPr>
        <w:t>-</w:t>
      </w:r>
      <w:r>
        <w:rPr>
          <w:rFonts w:ascii="Times New Roman" w:hAnsi="Times New Roman"/>
          <w:sz w:val="22"/>
          <w:szCs w:val="22"/>
        </w:rPr>
        <w:t xml:space="preserve"> </w:t>
      </w:r>
      <w:r w:rsidRPr="008854D5">
        <w:rPr>
          <w:rFonts w:ascii="Times New Roman" w:hAnsi="Times New Roman"/>
          <w:sz w:val="22"/>
          <w:szCs w:val="22"/>
        </w:rPr>
        <w:t>komunalnih objekata, uređaja i drugih objekata u općoj uporabi,</w:t>
      </w:r>
    </w:p>
    <w:p w:rsidR="008854D5" w:rsidRPr="008854D5" w:rsidRDefault="008854D5" w:rsidP="008854D5">
      <w:pPr>
        <w:pStyle w:val="Tijeloteksta"/>
        <w:rPr>
          <w:rFonts w:ascii="Times New Roman" w:hAnsi="Times New Roman"/>
          <w:sz w:val="22"/>
          <w:szCs w:val="22"/>
        </w:rPr>
      </w:pPr>
      <w:r w:rsidRPr="008854D5">
        <w:rPr>
          <w:rFonts w:ascii="Times New Roman" w:hAnsi="Times New Roman"/>
          <w:sz w:val="22"/>
          <w:szCs w:val="22"/>
        </w:rPr>
        <w:t>-</w:t>
      </w:r>
      <w:r>
        <w:rPr>
          <w:rFonts w:ascii="Times New Roman" w:hAnsi="Times New Roman"/>
          <w:sz w:val="22"/>
          <w:szCs w:val="22"/>
        </w:rPr>
        <w:t xml:space="preserve">  </w:t>
      </w:r>
      <w:r w:rsidRPr="008854D5">
        <w:rPr>
          <w:rFonts w:ascii="Times New Roman" w:hAnsi="Times New Roman"/>
          <w:sz w:val="22"/>
          <w:szCs w:val="22"/>
        </w:rPr>
        <w:t>kolodv</w:t>
      </w:r>
      <w:r>
        <w:rPr>
          <w:rFonts w:ascii="Times New Roman" w:hAnsi="Times New Roman"/>
          <w:sz w:val="22"/>
          <w:szCs w:val="22"/>
        </w:rPr>
        <w:t xml:space="preserve">ora, stajališta, parkirališta, </w:t>
      </w:r>
    </w:p>
    <w:p w:rsidR="008854D5" w:rsidRDefault="008854D5" w:rsidP="008854D5">
      <w:pPr>
        <w:pStyle w:val="Tijeloteksta"/>
        <w:rPr>
          <w:rFonts w:ascii="Times New Roman" w:hAnsi="Times New Roman"/>
          <w:sz w:val="22"/>
          <w:szCs w:val="22"/>
        </w:rPr>
      </w:pPr>
      <w:r w:rsidRPr="008854D5">
        <w:rPr>
          <w:rFonts w:ascii="Times New Roman" w:hAnsi="Times New Roman"/>
          <w:sz w:val="22"/>
          <w:szCs w:val="22"/>
        </w:rPr>
        <w:t>-</w:t>
      </w:r>
      <w:r>
        <w:rPr>
          <w:rFonts w:ascii="Times New Roman" w:hAnsi="Times New Roman"/>
          <w:sz w:val="22"/>
          <w:szCs w:val="22"/>
        </w:rPr>
        <w:t xml:space="preserve">  </w:t>
      </w:r>
      <w:r w:rsidRPr="008854D5">
        <w:rPr>
          <w:rFonts w:ascii="Times New Roman" w:hAnsi="Times New Roman"/>
          <w:sz w:val="22"/>
          <w:szCs w:val="22"/>
        </w:rPr>
        <w:t>sanitarno – komunalne mjere uređenja naselja.</w:t>
      </w:r>
    </w:p>
    <w:p w:rsidR="00A46BCE" w:rsidRDefault="00A46BCE" w:rsidP="00A46BCE">
      <w:pPr>
        <w:suppressAutoHyphens/>
        <w:autoSpaceDE w:val="0"/>
        <w:autoSpaceDN w:val="0"/>
        <w:adjustRightInd w:val="0"/>
        <w:spacing w:after="0" w:line="240" w:lineRule="auto"/>
        <w:jc w:val="both"/>
        <w:rPr>
          <w:rFonts w:ascii="Calibri" w:eastAsia="Times New Roman" w:hAnsi="Calibri" w:cs="Calibri"/>
          <w:b/>
          <w:lang w:eastAsia="zh-CN"/>
        </w:rPr>
      </w:pPr>
    </w:p>
    <w:p w:rsidR="00A46BCE" w:rsidRDefault="00A46BCE" w:rsidP="00A46BCE">
      <w:pPr>
        <w:suppressAutoHyphens/>
        <w:autoSpaceDE w:val="0"/>
        <w:autoSpaceDN w:val="0"/>
        <w:adjustRightInd w:val="0"/>
        <w:spacing w:after="0" w:line="240" w:lineRule="auto"/>
        <w:jc w:val="both"/>
        <w:rPr>
          <w:rFonts w:ascii="Calibri" w:eastAsia="Times New Roman" w:hAnsi="Calibri" w:cs="Calibri"/>
          <w:b/>
          <w:lang w:eastAsia="zh-CN"/>
        </w:rPr>
      </w:pPr>
    </w:p>
    <w:p w:rsidR="00A46BCE" w:rsidRPr="00A46BCE" w:rsidRDefault="00A46BCE" w:rsidP="00A46BCE">
      <w:pPr>
        <w:suppressAutoHyphens/>
        <w:autoSpaceDE w:val="0"/>
        <w:autoSpaceDN w:val="0"/>
        <w:adjustRightInd w:val="0"/>
        <w:spacing w:after="0" w:line="240" w:lineRule="auto"/>
        <w:jc w:val="both"/>
        <w:rPr>
          <w:rFonts w:ascii="Calibri" w:eastAsia="Times New Roman" w:hAnsi="Calibri" w:cs="Calibri"/>
          <w:b/>
          <w:lang w:eastAsia="zh-CN"/>
        </w:rPr>
      </w:pPr>
      <w:r w:rsidRPr="00A46BCE">
        <w:rPr>
          <w:rFonts w:ascii="Calibri" w:eastAsia="Times New Roman" w:hAnsi="Calibri" w:cs="Calibri"/>
          <w:b/>
          <w:lang w:eastAsia="zh-CN"/>
        </w:rPr>
        <w:t>1. Vanjski dijelovi zgrada</w:t>
      </w:r>
    </w:p>
    <w:p w:rsidR="002B1493" w:rsidRDefault="002B1493" w:rsidP="008854D5">
      <w:pPr>
        <w:pStyle w:val="Tijeloteksta"/>
        <w:rPr>
          <w:rFonts w:ascii="Times New Roman" w:hAnsi="Times New Roman"/>
          <w:sz w:val="22"/>
          <w:szCs w:val="22"/>
        </w:rPr>
      </w:pPr>
    </w:p>
    <w:p w:rsidR="002B1493" w:rsidRDefault="002B1493" w:rsidP="002B1493">
      <w:pPr>
        <w:pStyle w:val="Tijeloteksta"/>
        <w:jc w:val="center"/>
        <w:rPr>
          <w:rFonts w:ascii="Times New Roman" w:hAnsi="Times New Roman"/>
          <w:b/>
          <w:sz w:val="22"/>
          <w:szCs w:val="22"/>
        </w:rPr>
      </w:pPr>
      <w:r>
        <w:rPr>
          <w:rFonts w:ascii="Times New Roman" w:hAnsi="Times New Roman"/>
          <w:b/>
          <w:sz w:val="22"/>
          <w:szCs w:val="22"/>
        </w:rPr>
        <w:t>Članak 6.</w:t>
      </w:r>
    </w:p>
    <w:p w:rsidR="002B1493" w:rsidRPr="002B1493" w:rsidRDefault="002B1493" w:rsidP="002B1493">
      <w:pPr>
        <w:pStyle w:val="Tijeloteksta"/>
        <w:rPr>
          <w:rFonts w:ascii="Times New Roman" w:hAnsi="Times New Roman"/>
          <w:sz w:val="22"/>
          <w:szCs w:val="22"/>
        </w:rPr>
      </w:pPr>
      <w:r>
        <w:rPr>
          <w:rFonts w:ascii="Times New Roman" w:hAnsi="Times New Roman"/>
          <w:sz w:val="22"/>
          <w:szCs w:val="22"/>
        </w:rPr>
        <w:t xml:space="preserve">                Vanjski dijelovi zgrada (pročelja,</w:t>
      </w:r>
      <w:r w:rsidRPr="002B1493">
        <w:rPr>
          <w:rFonts w:ascii="Times New Roman" w:hAnsi="Times New Roman"/>
          <w:sz w:val="22"/>
          <w:szCs w:val="22"/>
        </w:rPr>
        <w:t xml:space="preserve"> izlozi, balkoni, terase, ulazna i garažna vrata, prozori, žljebovi, krovovi, dimnjaci, klime, antene i drugo) moraju biti održavani i uredni.</w:t>
      </w:r>
    </w:p>
    <w:p w:rsidR="002B1493" w:rsidRPr="002B1493" w:rsidRDefault="002B1493" w:rsidP="002B1493">
      <w:pPr>
        <w:pStyle w:val="Tijeloteksta"/>
        <w:rPr>
          <w:rFonts w:ascii="Times New Roman" w:hAnsi="Times New Roman"/>
          <w:sz w:val="22"/>
          <w:szCs w:val="22"/>
        </w:rPr>
      </w:pPr>
      <w:r>
        <w:rPr>
          <w:rFonts w:ascii="Times New Roman" w:hAnsi="Times New Roman"/>
          <w:sz w:val="22"/>
          <w:szCs w:val="22"/>
        </w:rPr>
        <w:t xml:space="preserve">                </w:t>
      </w:r>
      <w:r w:rsidRPr="002B1493">
        <w:rPr>
          <w:rFonts w:ascii="Times New Roman" w:hAnsi="Times New Roman"/>
          <w:sz w:val="22"/>
          <w:szCs w:val="22"/>
        </w:rPr>
        <w:t>Vlasnik, korisnik, odnosno upravitelj zgrade dužan je neodržavane i neuredne vanjske dijelove zgrade obnoviti i održavati tako da se obnovljeni dijelovi zgrade uklapaju u cjeloviti izgled zgrade.</w:t>
      </w:r>
    </w:p>
    <w:p w:rsidR="002B1493" w:rsidRPr="002B1493" w:rsidRDefault="002B1493" w:rsidP="002B1493">
      <w:pPr>
        <w:pStyle w:val="Tijeloteksta"/>
        <w:rPr>
          <w:rFonts w:ascii="Times New Roman" w:hAnsi="Times New Roman"/>
          <w:sz w:val="22"/>
          <w:szCs w:val="22"/>
        </w:rPr>
      </w:pPr>
      <w:r>
        <w:rPr>
          <w:rFonts w:ascii="Times New Roman" w:hAnsi="Times New Roman"/>
          <w:sz w:val="22"/>
          <w:szCs w:val="22"/>
        </w:rPr>
        <w:t xml:space="preserve">                 </w:t>
      </w:r>
      <w:r w:rsidRPr="002B1493">
        <w:rPr>
          <w:rFonts w:ascii="Times New Roman" w:hAnsi="Times New Roman"/>
          <w:sz w:val="22"/>
          <w:szCs w:val="22"/>
        </w:rPr>
        <w:t>Zabranjeno je djelomično uređivanje pročelja višestambenih zgrada, osim u slučaju kad višestambena zgrada ima više zasebnih ulaza, kada je dopušteno uređivanje pročelja za stanove koji pripadaju istom ulazu.</w:t>
      </w:r>
    </w:p>
    <w:p w:rsidR="002B1493" w:rsidRDefault="00287C23" w:rsidP="002B1493">
      <w:pPr>
        <w:pStyle w:val="Tijeloteksta"/>
        <w:rPr>
          <w:rFonts w:ascii="Times New Roman" w:hAnsi="Times New Roman"/>
          <w:sz w:val="22"/>
          <w:szCs w:val="22"/>
        </w:rPr>
      </w:pPr>
      <w:r>
        <w:rPr>
          <w:rFonts w:ascii="Times New Roman" w:hAnsi="Times New Roman"/>
          <w:sz w:val="22"/>
          <w:szCs w:val="22"/>
        </w:rPr>
        <w:t xml:space="preserve">                </w:t>
      </w:r>
      <w:r w:rsidR="002B1493" w:rsidRPr="002B1493">
        <w:rPr>
          <w:rFonts w:ascii="Times New Roman" w:hAnsi="Times New Roman"/>
          <w:sz w:val="22"/>
          <w:szCs w:val="22"/>
        </w:rPr>
        <w:t>Zabranjeno je pisati grafite, poruke i slično te na drugi način uništavati vanjske dijelove zgrade.</w:t>
      </w:r>
    </w:p>
    <w:p w:rsidR="00287C23" w:rsidRDefault="00287C23" w:rsidP="002B1493">
      <w:pPr>
        <w:pStyle w:val="Tijeloteksta"/>
        <w:rPr>
          <w:rFonts w:ascii="Times New Roman" w:hAnsi="Times New Roman"/>
          <w:sz w:val="22"/>
          <w:szCs w:val="22"/>
        </w:rPr>
      </w:pPr>
    </w:p>
    <w:p w:rsidR="00287C23" w:rsidRPr="00287C23" w:rsidRDefault="00287C23" w:rsidP="00287C23">
      <w:pPr>
        <w:suppressAutoHyphens/>
        <w:autoSpaceDE w:val="0"/>
        <w:autoSpaceDN w:val="0"/>
        <w:adjustRightInd w:val="0"/>
        <w:spacing w:after="0" w:line="240" w:lineRule="auto"/>
        <w:jc w:val="both"/>
        <w:rPr>
          <w:rFonts w:ascii="Calibri" w:eastAsia="Times New Roman" w:hAnsi="Calibri" w:cs="Calibri"/>
          <w:b/>
          <w:lang w:eastAsia="zh-CN"/>
        </w:rPr>
      </w:pPr>
      <w:r w:rsidRPr="00287C23">
        <w:rPr>
          <w:rFonts w:ascii="Calibri" w:eastAsia="Times New Roman" w:hAnsi="Calibri" w:cs="Calibri"/>
          <w:b/>
          <w:lang w:eastAsia="zh-CN"/>
        </w:rPr>
        <w:t>2. Uređenje dvorišta, zelenih površina, ograda uz zgradu i sličnih površina</w:t>
      </w:r>
    </w:p>
    <w:p w:rsidR="00287C23" w:rsidRDefault="00287C23" w:rsidP="002B1493">
      <w:pPr>
        <w:pStyle w:val="Tijeloteksta"/>
        <w:rPr>
          <w:rFonts w:ascii="Times New Roman" w:hAnsi="Times New Roman"/>
          <w:sz w:val="22"/>
          <w:szCs w:val="22"/>
        </w:rPr>
      </w:pPr>
    </w:p>
    <w:p w:rsidR="00287C23" w:rsidRDefault="00287C23" w:rsidP="00287C23">
      <w:pPr>
        <w:pStyle w:val="Tijeloteksta"/>
        <w:jc w:val="center"/>
        <w:rPr>
          <w:rFonts w:ascii="Times New Roman" w:hAnsi="Times New Roman"/>
          <w:b/>
          <w:sz w:val="22"/>
          <w:szCs w:val="22"/>
        </w:rPr>
      </w:pPr>
      <w:r>
        <w:rPr>
          <w:rFonts w:ascii="Times New Roman" w:hAnsi="Times New Roman"/>
          <w:b/>
          <w:sz w:val="22"/>
          <w:szCs w:val="22"/>
        </w:rPr>
        <w:t>Članak 7.</w:t>
      </w:r>
    </w:p>
    <w:p w:rsidR="00287C23" w:rsidRDefault="00287C23" w:rsidP="00287C23">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287C23">
        <w:rPr>
          <w:rFonts w:ascii="Times New Roman" w:eastAsia="Times New Roman" w:hAnsi="Times New Roman" w:cs="Times New Roman"/>
          <w:lang w:eastAsia="zh-CN"/>
        </w:rPr>
        <w:t>Vlasnici, odnosno korisnici, zgrada i neizgrađenog građevinskog zemljišta dužni su održavati dvorišta, vrtove, zelene i druge površine zgrada, neizgrađeno građevinsko zemljište, te druge površine uz javne površine, urednima i čistima.</w:t>
      </w:r>
    </w:p>
    <w:p w:rsidR="009A2783" w:rsidRPr="009A2783" w:rsidRDefault="009A2783" w:rsidP="00287C23">
      <w:pPr>
        <w:suppressAutoHyphens/>
        <w:autoSpaceDE w:val="0"/>
        <w:autoSpaceDN w:val="0"/>
        <w:adjustRightInd w:val="0"/>
        <w:spacing w:after="0" w:line="240" w:lineRule="auto"/>
        <w:ind w:firstLine="708"/>
        <w:jc w:val="both"/>
        <w:rPr>
          <w:rFonts w:ascii="Times New Roman" w:eastAsia="Times New Roman" w:hAnsi="Times New Roman" w:cs="Times New Roman"/>
          <w:color w:val="000000" w:themeColor="text1"/>
          <w:lang w:eastAsia="zh-CN"/>
        </w:rPr>
      </w:pPr>
      <w:r w:rsidRPr="009A2783">
        <w:rPr>
          <w:rFonts w:ascii="Times New Roman" w:eastAsia="Times New Roman" w:hAnsi="Times New Roman" w:cs="Times New Roman"/>
          <w:color w:val="000000" w:themeColor="text1"/>
          <w:lang w:eastAsia="zh-CN"/>
        </w:rPr>
        <w:t>Vlasnik i posjednik nekretnine moraju održavati i redovito kositi svoja dvorišta i zemljišta, a osobito redovito rezati živicu, uklanjati šikaru, smeće, građevinski otpad, i održavati travnate površine na način da trava ne bude viša od 20 cm, u dvorištu i ispred ograde.</w:t>
      </w:r>
    </w:p>
    <w:p w:rsidR="00287C23" w:rsidRPr="00287C23" w:rsidRDefault="00287C23" w:rsidP="00287C23">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287C23">
        <w:rPr>
          <w:rFonts w:ascii="Times New Roman" w:eastAsia="Times New Roman" w:hAnsi="Times New Roman" w:cs="Times New Roman"/>
          <w:lang w:eastAsia="zh-CN"/>
        </w:rPr>
        <w:t xml:space="preserve">Dvorišta, vrtovi, neizgrađeno građevinsko zemljište i druge površine moraju se koristiti sukladno njihovoj namjeni, te s njih ne smiju dolaziti nikakve štetne </w:t>
      </w:r>
      <w:proofErr w:type="spellStart"/>
      <w:r w:rsidRPr="00287C23">
        <w:rPr>
          <w:rFonts w:ascii="Times New Roman" w:eastAsia="Times New Roman" w:hAnsi="Times New Roman" w:cs="Times New Roman"/>
          <w:lang w:eastAsia="zh-CN"/>
        </w:rPr>
        <w:t>imisije</w:t>
      </w:r>
      <w:proofErr w:type="spellEnd"/>
      <w:r w:rsidRPr="00287C23">
        <w:rPr>
          <w:rFonts w:ascii="Times New Roman" w:eastAsia="Times New Roman" w:hAnsi="Times New Roman" w:cs="Times New Roman"/>
          <w:lang w:eastAsia="zh-CN"/>
        </w:rPr>
        <w:t xml:space="preserve"> na javne površine, susjedne zgrade i druge objekte. Svojim stanjem i izgledom ne smiju narušavati estetski izgled okolnih površina.</w:t>
      </w:r>
    </w:p>
    <w:p w:rsidR="00287C23" w:rsidRPr="00287C23" w:rsidRDefault="00287C23" w:rsidP="00287C23">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287C23">
        <w:rPr>
          <w:rFonts w:ascii="Times New Roman" w:eastAsia="Times New Roman" w:hAnsi="Times New Roman" w:cs="Times New Roman"/>
          <w:lang w:eastAsia="zh-CN"/>
        </w:rPr>
        <w:t>Lišće, plodove i grane koji s površina iz stavka 1. ovog članka padnu na javnoprometnu površinu vlasnici, odnosno korisnici, dužni su odmah ukloniti i površinu očistiti.</w:t>
      </w:r>
    </w:p>
    <w:p w:rsidR="00287C23" w:rsidRPr="00287C23" w:rsidRDefault="00287C23" w:rsidP="00287C23">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287C23">
        <w:rPr>
          <w:rFonts w:ascii="Times New Roman" w:eastAsia="Times New Roman" w:hAnsi="Times New Roman" w:cs="Times New Roman"/>
          <w:lang w:eastAsia="zh-CN"/>
        </w:rPr>
        <w:t>Na prostorima dvorišta, vrtova, zelenih i drugih površina uz javne površine zabranjeno je odlagati komunalni i drugi otpad, a posebice neregistrirane automobile, strojeve, električne i druge aparate i predmete iz kućanstva, građevinski šut, dotrajale predmete i drugo, što narušava izgled okoliša, te spaljivati sve vrste otpadnih tvari.</w:t>
      </w:r>
    </w:p>
    <w:p w:rsidR="00287C23" w:rsidRPr="00287C23" w:rsidRDefault="00287C23" w:rsidP="00287C23">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287C23">
        <w:rPr>
          <w:rFonts w:ascii="Times New Roman" w:eastAsia="Times New Roman" w:hAnsi="Times New Roman" w:cs="Times New Roman"/>
          <w:lang w:eastAsia="zh-CN"/>
        </w:rPr>
        <w:t>Ako se dvorišta, vrtovi, zelene i druge površine zgrada, neizgrađeno građevinsko zemljište, te druge površine uz javne površine, ne održavaju urednima i čistima, komunalni redar naredit će njihovom vlasniku, odnosno korisniku otklanjanje uočenih nedostataka.</w:t>
      </w:r>
    </w:p>
    <w:p w:rsidR="00287C23" w:rsidRPr="00287C23" w:rsidRDefault="00287C23" w:rsidP="00287C23">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287C23">
        <w:rPr>
          <w:rFonts w:ascii="Times New Roman" w:eastAsia="Times New Roman" w:hAnsi="Times New Roman" w:cs="Times New Roman"/>
          <w:lang w:eastAsia="zh-CN"/>
        </w:rPr>
        <w:t>Ukoliko vlasnici, odnosno korisnici, prostora iz prethodnog stavka u ostavljenom roku ne postupe sukladno nalogu komunalnog redara, ti će se nedostaci otklonit putem treće osobe na trošak vlasnika, odnosno korisnika prostora.</w:t>
      </w:r>
    </w:p>
    <w:p w:rsidR="00287C23" w:rsidRDefault="00287C23" w:rsidP="00287C23">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287C23">
        <w:rPr>
          <w:rFonts w:ascii="Times New Roman" w:eastAsia="Times New Roman" w:hAnsi="Times New Roman" w:cs="Times New Roman"/>
          <w:lang w:eastAsia="zh-CN"/>
        </w:rPr>
        <w:t>Ukoliko se predmet dijelom nalazi na javnoj površini, a dijelom na površini u vlasništvu fizičke ili pravne osobe, u smislu ove Odluke, smatra se da se cijelom površinom nalazi na javnoj površini.</w:t>
      </w:r>
    </w:p>
    <w:p w:rsidR="00287C23" w:rsidRDefault="00287C23" w:rsidP="00287C23">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p>
    <w:p w:rsidR="00287C23" w:rsidRDefault="00287C23" w:rsidP="00287C23">
      <w:pPr>
        <w:suppressAutoHyphens/>
        <w:autoSpaceDE w:val="0"/>
        <w:autoSpaceDN w:val="0"/>
        <w:adjustRightInd w:val="0"/>
        <w:spacing w:after="0" w:line="240" w:lineRule="auto"/>
        <w:ind w:firstLine="708"/>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Članak 8.</w:t>
      </w:r>
    </w:p>
    <w:p w:rsidR="00287C23" w:rsidRPr="00287C23" w:rsidRDefault="00287C23" w:rsidP="00287C23">
      <w:pPr>
        <w:suppressAutoHyphens/>
        <w:autoSpaceDE w:val="0"/>
        <w:autoSpaceDN w:val="0"/>
        <w:adjustRightInd w:val="0"/>
        <w:spacing w:after="0" w:line="240" w:lineRule="auto"/>
        <w:ind w:firstLine="708"/>
        <w:jc w:val="center"/>
        <w:rPr>
          <w:rFonts w:ascii="Times New Roman" w:eastAsia="Times New Roman" w:hAnsi="Times New Roman" w:cs="Times New Roman"/>
          <w:b/>
          <w:lang w:eastAsia="zh-CN"/>
        </w:rPr>
      </w:pPr>
    </w:p>
    <w:p w:rsidR="00287C23" w:rsidRPr="00287C23" w:rsidRDefault="00287C23" w:rsidP="00287C23">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287C23">
        <w:rPr>
          <w:rFonts w:ascii="Times New Roman" w:eastAsia="Times New Roman" w:hAnsi="Times New Roman" w:cs="Times New Roman"/>
          <w:lang w:eastAsia="zh-CN"/>
        </w:rPr>
        <w:t>Ograde uz javne površine moraju se postavljati tako da ne ometaju korištenje javnih površina, da ne predstavljaju opasnost za sigurnost i imovinu ljudi te da se vizualno uklapaju u okolni izgled. Ograde uz javne površine vlasnici, odnosno korisnici moraju redovito održavati.</w:t>
      </w:r>
    </w:p>
    <w:p w:rsidR="00287C23" w:rsidRPr="00287C23" w:rsidRDefault="00287C23" w:rsidP="00287C23">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287C23">
        <w:rPr>
          <w:rFonts w:ascii="Times New Roman" w:eastAsia="Times New Roman" w:hAnsi="Times New Roman" w:cs="Times New Roman"/>
          <w:lang w:eastAsia="zh-CN"/>
        </w:rPr>
        <w:t>Vlasnici, odnosno korisnici ograda od ukrasne živice ili drugog ukrasnog bilja, kada se one nalaze uz javnoprometne površine, dužni su prije započinjanja radova na orezivanju propisno označiti mjesto izvođenja radova te poduzeti sve mjere kako bi se za vrijeme rezidbe zaštitila imovina i ljudi. Vlasnici, odnosno korisnici dužni su odmah nakon završetka radova na orezivanju, javnu površinu očistiti.</w:t>
      </w:r>
    </w:p>
    <w:p w:rsidR="00287C23" w:rsidRDefault="00287C23" w:rsidP="00287C23">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287C23">
        <w:rPr>
          <w:rFonts w:ascii="Times New Roman" w:eastAsia="Times New Roman" w:hAnsi="Times New Roman" w:cs="Times New Roman"/>
          <w:lang w:eastAsia="zh-CN"/>
        </w:rPr>
        <w:t>Ograde od ukrasne živice i drveće uz javnoprometne površine vlasnici, odnosno korisnici moraju redovito održavati i orezivati tako da ne prelaze preko regulacijske linije na javnoprometnu površinu, ne zaklanjaju preglednost, ne ometaju normalno kretanje pješaka i sigurnost prometa, ne zaklanjaju prometnu i svjetlosnu signalizaciju i javnu rasvjetu.</w:t>
      </w:r>
    </w:p>
    <w:p w:rsidR="00287C23" w:rsidRDefault="00287C23" w:rsidP="00287C23">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p>
    <w:p w:rsidR="00287C23" w:rsidRDefault="00287C23" w:rsidP="00287C23">
      <w:pPr>
        <w:suppressAutoHyphens/>
        <w:autoSpaceDE w:val="0"/>
        <w:autoSpaceDN w:val="0"/>
        <w:adjustRightInd w:val="0"/>
        <w:spacing w:after="0" w:line="240" w:lineRule="auto"/>
        <w:ind w:firstLine="708"/>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Članak 9.</w:t>
      </w:r>
    </w:p>
    <w:p w:rsidR="00287C23" w:rsidRDefault="00287C23" w:rsidP="00287C23">
      <w:pPr>
        <w:suppressAutoHyphens/>
        <w:autoSpaceDE w:val="0"/>
        <w:autoSpaceDN w:val="0"/>
        <w:adjustRightInd w:val="0"/>
        <w:spacing w:after="0" w:line="240" w:lineRule="auto"/>
        <w:ind w:firstLine="708"/>
        <w:jc w:val="center"/>
        <w:rPr>
          <w:rFonts w:ascii="Times New Roman" w:eastAsia="Times New Roman" w:hAnsi="Times New Roman" w:cs="Times New Roman"/>
          <w:b/>
          <w:lang w:eastAsia="zh-CN"/>
        </w:rPr>
      </w:pPr>
    </w:p>
    <w:p w:rsidR="00287C23" w:rsidRPr="00287C23" w:rsidRDefault="00287C23" w:rsidP="00287C23">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287C23">
        <w:rPr>
          <w:rFonts w:ascii="Times New Roman" w:eastAsia="Times New Roman" w:hAnsi="Times New Roman" w:cs="Times New Roman"/>
          <w:lang w:eastAsia="zh-CN"/>
        </w:rPr>
        <w:t xml:space="preserve">Javne zelene površine ispred </w:t>
      </w:r>
      <w:r>
        <w:rPr>
          <w:rFonts w:ascii="Times New Roman" w:eastAsia="Times New Roman" w:hAnsi="Times New Roman" w:cs="Times New Roman"/>
          <w:lang w:eastAsia="zh-CN"/>
        </w:rPr>
        <w:t>građevine</w:t>
      </w:r>
      <w:r w:rsidRPr="00287C23">
        <w:rPr>
          <w:rFonts w:ascii="Times New Roman" w:eastAsia="Times New Roman" w:hAnsi="Times New Roman" w:cs="Times New Roman"/>
          <w:lang w:eastAsia="zh-CN"/>
        </w:rPr>
        <w:t xml:space="preserve"> mogu se</w:t>
      </w:r>
      <w:r>
        <w:rPr>
          <w:rFonts w:ascii="Times New Roman" w:eastAsia="Times New Roman" w:hAnsi="Times New Roman" w:cs="Times New Roman"/>
          <w:lang w:eastAsia="zh-CN"/>
        </w:rPr>
        <w:t xml:space="preserve">, iznimno, </w:t>
      </w:r>
      <w:r w:rsidRPr="00287C23">
        <w:rPr>
          <w:rFonts w:ascii="Times New Roman" w:eastAsia="Times New Roman" w:hAnsi="Times New Roman" w:cs="Times New Roman"/>
          <w:lang w:eastAsia="zh-CN"/>
        </w:rPr>
        <w:t xml:space="preserve">radi zaštite ograditi </w:t>
      </w:r>
      <w:r>
        <w:rPr>
          <w:rFonts w:ascii="Times New Roman" w:eastAsia="Times New Roman" w:hAnsi="Times New Roman" w:cs="Times New Roman"/>
          <w:lang w:eastAsia="zh-CN"/>
        </w:rPr>
        <w:t>zaštitnim elementima,</w:t>
      </w:r>
      <w:r w:rsidRPr="00287C23">
        <w:rPr>
          <w:rFonts w:ascii="Times New Roman" w:eastAsia="Times New Roman" w:hAnsi="Times New Roman" w:cs="Times New Roman"/>
          <w:lang w:eastAsia="zh-CN"/>
        </w:rPr>
        <w:t xml:space="preserve"> ako to neće ometati normalno kretanje pješaka, prometovanje vozila i neće smanjivati preglednost.</w:t>
      </w:r>
    </w:p>
    <w:p w:rsidR="00287C23" w:rsidRDefault="00287C23" w:rsidP="00287C23">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287C23">
        <w:rPr>
          <w:rFonts w:ascii="Times New Roman" w:eastAsia="Times New Roman" w:hAnsi="Times New Roman" w:cs="Times New Roman"/>
          <w:lang w:eastAsia="zh-CN"/>
        </w:rPr>
        <w:t>Odobrenje za ograđivanje javnih zelenih površina, vlasniku građevine ispred koje se traži ograđivanje, izdaje Jedinstveni upravni odjel.</w:t>
      </w:r>
    </w:p>
    <w:p w:rsidR="00E5551F" w:rsidRDefault="00E5551F" w:rsidP="00287C23">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p>
    <w:p w:rsidR="00E5551F" w:rsidRDefault="00E5551F" w:rsidP="00E5551F">
      <w:pPr>
        <w:suppressAutoHyphens/>
        <w:autoSpaceDE w:val="0"/>
        <w:autoSpaceDN w:val="0"/>
        <w:adjustRightInd w:val="0"/>
        <w:spacing w:after="0" w:line="240" w:lineRule="auto"/>
        <w:ind w:firstLine="708"/>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Članak 10.</w:t>
      </w:r>
    </w:p>
    <w:p w:rsidR="00E5551F" w:rsidRDefault="00E5551F" w:rsidP="00E5551F">
      <w:pPr>
        <w:suppressAutoHyphens/>
        <w:autoSpaceDE w:val="0"/>
        <w:autoSpaceDN w:val="0"/>
        <w:adjustRightInd w:val="0"/>
        <w:spacing w:after="0" w:line="240" w:lineRule="auto"/>
        <w:ind w:firstLine="708"/>
        <w:jc w:val="center"/>
        <w:rPr>
          <w:rFonts w:ascii="Times New Roman" w:eastAsia="Times New Roman" w:hAnsi="Times New Roman" w:cs="Times New Roman"/>
          <w:b/>
          <w:lang w:eastAsia="zh-CN"/>
        </w:rPr>
      </w:pPr>
    </w:p>
    <w:p w:rsidR="00E5551F" w:rsidRDefault="00E5551F" w:rsidP="00E5551F">
      <w:pPr>
        <w:suppressAutoHyphens/>
        <w:autoSpaceDE w:val="0"/>
        <w:autoSpaceDN w:val="0"/>
        <w:adjustRightInd w:val="0"/>
        <w:spacing w:after="0" w:line="240" w:lineRule="auto"/>
        <w:ind w:firstLine="708"/>
        <w:rPr>
          <w:rFonts w:ascii="Times New Roman" w:eastAsia="Times New Roman" w:hAnsi="Times New Roman" w:cs="Times New Roman"/>
          <w:lang w:eastAsia="zh-CN"/>
        </w:rPr>
      </w:pPr>
      <w:r>
        <w:rPr>
          <w:rFonts w:ascii="Times New Roman" w:eastAsia="Times New Roman" w:hAnsi="Times New Roman" w:cs="Times New Roman"/>
          <w:lang w:eastAsia="zh-CN"/>
        </w:rPr>
        <w:t>Radi otklanjanja štetnih utjecaja za život i zdravlje ljudi,</w:t>
      </w:r>
      <w:r w:rsidR="00546EF1">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vlasnici, odnosno korisnici okućnica, vrtova, neizgrađenog građevnog zemljišta</w:t>
      </w:r>
      <w:r w:rsidR="00546EF1">
        <w:rPr>
          <w:rFonts w:ascii="Times New Roman" w:eastAsia="Times New Roman" w:hAnsi="Times New Roman" w:cs="Times New Roman"/>
          <w:lang w:eastAsia="zh-CN"/>
        </w:rPr>
        <w:t xml:space="preserve"> te obrađenog ili neobrađenog </w:t>
      </w:r>
      <w:r w:rsidR="0024447D">
        <w:rPr>
          <w:rFonts w:ascii="Times New Roman" w:eastAsia="Times New Roman" w:hAnsi="Times New Roman" w:cs="Times New Roman"/>
          <w:lang w:eastAsia="zh-CN"/>
        </w:rPr>
        <w:t>poljoprivredn</w:t>
      </w:r>
      <w:r w:rsidR="00546EF1">
        <w:rPr>
          <w:rFonts w:ascii="Times New Roman" w:eastAsia="Times New Roman" w:hAnsi="Times New Roman" w:cs="Times New Roman"/>
          <w:lang w:eastAsia="zh-CN"/>
        </w:rPr>
        <w:t>og zemljišta</w:t>
      </w:r>
      <w:r w:rsidR="0024447D">
        <w:rPr>
          <w:rFonts w:ascii="Times New Roman" w:eastAsia="Times New Roman" w:hAnsi="Times New Roman" w:cs="Times New Roman"/>
          <w:lang w:eastAsia="zh-CN"/>
        </w:rPr>
        <w:t xml:space="preserve">, na području Općine, dužni su sa takvih površina redovito uklanjati i uništavati ambroziju i druge štetne i </w:t>
      </w:r>
      <w:proofErr w:type="spellStart"/>
      <w:r w:rsidR="0024447D">
        <w:rPr>
          <w:rFonts w:ascii="Times New Roman" w:eastAsia="Times New Roman" w:hAnsi="Times New Roman" w:cs="Times New Roman"/>
          <w:lang w:eastAsia="zh-CN"/>
        </w:rPr>
        <w:t>korovske</w:t>
      </w:r>
      <w:proofErr w:type="spellEnd"/>
      <w:r w:rsidR="0024447D">
        <w:rPr>
          <w:rFonts w:ascii="Times New Roman" w:eastAsia="Times New Roman" w:hAnsi="Times New Roman" w:cs="Times New Roman"/>
          <w:lang w:eastAsia="zh-CN"/>
        </w:rPr>
        <w:t xml:space="preserve"> biljke. </w:t>
      </w:r>
    </w:p>
    <w:p w:rsidR="0024447D" w:rsidRDefault="0024447D" w:rsidP="00E5551F">
      <w:pPr>
        <w:suppressAutoHyphens/>
        <w:autoSpaceDE w:val="0"/>
        <w:autoSpaceDN w:val="0"/>
        <w:adjustRightInd w:val="0"/>
        <w:spacing w:after="0" w:line="240" w:lineRule="auto"/>
        <w:ind w:firstLine="708"/>
        <w:rPr>
          <w:rFonts w:ascii="Times New Roman" w:eastAsia="Times New Roman" w:hAnsi="Times New Roman" w:cs="Times New Roman"/>
          <w:lang w:eastAsia="zh-CN"/>
        </w:rPr>
      </w:pPr>
      <w:r>
        <w:rPr>
          <w:rFonts w:ascii="Times New Roman" w:eastAsia="Times New Roman" w:hAnsi="Times New Roman" w:cs="Times New Roman"/>
          <w:lang w:eastAsia="zh-CN"/>
        </w:rPr>
        <w:t>U slučaju neizvršavanja obveze iz prethodnog stavka, obvezu uklanjanja ambrozije i drugih šetnih biljaka, vlasnicima, posjednicima i korisnicima će naložiti komunalni redar.</w:t>
      </w:r>
    </w:p>
    <w:p w:rsidR="0024447D" w:rsidRDefault="0024447D" w:rsidP="00E5551F">
      <w:pPr>
        <w:suppressAutoHyphens/>
        <w:autoSpaceDE w:val="0"/>
        <w:autoSpaceDN w:val="0"/>
        <w:adjustRightInd w:val="0"/>
        <w:spacing w:after="0" w:line="240" w:lineRule="auto"/>
        <w:ind w:firstLine="708"/>
        <w:rPr>
          <w:rFonts w:ascii="Times New Roman" w:eastAsia="Times New Roman" w:hAnsi="Times New Roman" w:cs="Times New Roman"/>
          <w:lang w:eastAsia="zh-CN"/>
        </w:rPr>
      </w:pPr>
      <w:r>
        <w:rPr>
          <w:rFonts w:ascii="Times New Roman" w:eastAsia="Times New Roman" w:hAnsi="Times New Roman" w:cs="Times New Roman"/>
          <w:lang w:eastAsia="zh-CN"/>
        </w:rPr>
        <w:t>U slučaju neizvršavanja neprovođenja naloženih mjera u ostavljenom roku, obvezu će po nalogu ovlaštene osobe iz prethodnog stavka izvršiti treća osoba o trošku osobe iz stavka 1. ovog članka.</w:t>
      </w:r>
    </w:p>
    <w:p w:rsidR="0024447D" w:rsidRDefault="0024447D" w:rsidP="00E5551F">
      <w:pPr>
        <w:suppressAutoHyphens/>
        <w:autoSpaceDE w:val="0"/>
        <w:autoSpaceDN w:val="0"/>
        <w:adjustRightInd w:val="0"/>
        <w:spacing w:after="0" w:line="240" w:lineRule="auto"/>
        <w:ind w:firstLine="708"/>
        <w:rPr>
          <w:rFonts w:ascii="Times New Roman" w:eastAsia="Times New Roman" w:hAnsi="Times New Roman" w:cs="Times New Roman"/>
          <w:lang w:eastAsia="zh-CN"/>
        </w:rPr>
      </w:pPr>
    </w:p>
    <w:p w:rsidR="0024447D" w:rsidRPr="0024447D" w:rsidRDefault="0024447D" w:rsidP="0024447D">
      <w:pPr>
        <w:suppressAutoHyphens/>
        <w:autoSpaceDE w:val="0"/>
        <w:autoSpaceDN w:val="0"/>
        <w:adjustRightInd w:val="0"/>
        <w:spacing w:after="0" w:line="240" w:lineRule="auto"/>
        <w:ind w:firstLine="708"/>
        <w:jc w:val="center"/>
        <w:rPr>
          <w:rFonts w:ascii="Times New Roman" w:eastAsia="Times New Roman" w:hAnsi="Times New Roman" w:cs="Times New Roman"/>
          <w:b/>
          <w:lang w:eastAsia="zh-CN"/>
        </w:rPr>
      </w:pPr>
      <w:r w:rsidRPr="0024447D">
        <w:rPr>
          <w:rFonts w:ascii="Times New Roman" w:eastAsia="Times New Roman" w:hAnsi="Times New Roman" w:cs="Times New Roman"/>
          <w:b/>
          <w:lang w:eastAsia="zh-CN"/>
        </w:rPr>
        <w:t>Članak 11.</w:t>
      </w:r>
    </w:p>
    <w:p w:rsidR="00287C23" w:rsidRPr="0024447D" w:rsidRDefault="00287C23" w:rsidP="00287C23">
      <w:pPr>
        <w:suppressAutoHyphens/>
        <w:autoSpaceDE w:val="0"/>
        <w:autoSpaceDN w:val="0"/>
        <w:adjustRightInd w:val="0"/>
        <w:spacing w:after="0" w:line="240" w:lineRule="auto"/>
        <w:ind w:firstLine="708"/>
        <w:jc w:val="center"/>
        <w:rPr>
          <w:rFonts w:ascii="Times New Roman" w:eastAsia="Times New Roman" w:hAnsi="Times New Roman" w:cs="Times New Roman"/>
          <w:b/>
          <w:lang w:eastAsia="zh-CN"/>
        </w:rPr>
      </w:pPr>
    </w:p>
    <w:p w:rsidR="0024447D" w:rsidRDefault="0024447D" w:rsidP="0024447D">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24447D">
        <w:rPr>
          <w:rFonts w:ascii="Times New Roman" w:eastAsia="Times New Roman" w:hAnsi="Times New Roman" w:cs="Times New Roman"/>
          <w:lang w:eastAsia="zh-CN"/>
        </w:rPr>
        <w:t>Ako postoji opasnost od rušenja stabla na javnu površinu i ozljeđivanja ljudi i/ili oštećenja imovine, komunalni redar će rješenjem narediti vlasniku, odnosno korisniku, zemljišta potrebne zahvate na stablu.</w:t>
      </w:r>
    </w:p>
    <w:p w:rsidR="008E663F" w:rsidRDefault="008E663F" w:rsidP="0024447D">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p>
    <w:p w:rsidR="009A629B" w:rsidRDefault="009A629B" w:rsidP="0024447D">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p>
    <w:p w:rsidR="009A629B" w:rsidRPr="009A629B" w:rsidRDefault="009A629B" w:rsidP="009A629B">
      <w:pPr>
        <w:suppressAutoHyphens/>
        <w:autoSpaceDE w:val="0"/>
        <w:autoSpaceDN w:val="0"/>
        <w:adjustRightInd w:val="0"/>
        <w:spacing w:after="0" w:line="240" w:lineRule="auto"/>
        <w:jc w:val="both"/>
        <w:rPr>
          <w:rFonts w:ascii="Times New Roman" w:eastAsia="Times New Roman" w:hAnsi="Times New Roman" w:cs="Times New Roman"/>
          <w:b/>
          <w:lang w:eastAsia="zh-CN"/>
        </w:rPr>
      </w:pPr>
      <w:r w:rsidRPr="009A629B">
        <w:rPr>
          <w:rFonts w:ascii="Times New Roman" w:eastAsia="Times New Roman" w:hAnsi="Times New Roman" w:cs="Times New Roman"/>
          <w:b/>
          <w:lang w:eastAsia="zh-CN"/>
        </w:rPr>
        <w:t>3. Ploče s imenom naselja, ulica, trgova i pločice s brojem zgrade</w:t>
      </w:r>
    </w:p>
    <w:p w:rsidR="009A629B" w:rsidRPr="009A629B" w:rsidRDefault="009A629B" w:rsidP="0024447D">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p>
    <w:p w:rsidR="008E663F" w:rsidRPr="009A629B" w:rsidRDefault="009A629B" w:rsidP="009A629B">
      <w:pPr>
        <w:suppressAutoHyphens/>
        <w:autoSpaceDE w:val="0"/>
        <w:autoSpaceDN w:val="0"/>
        <w:adjustRightInd w:val="0"/>
        <w:spacing w:after="0" w:line="240" w:lineRule="auto"/>
        <w:ind w:firstLine="708"/>
        <w:jc w:val="center"/>
        <w:rPr>
          <w:rFonts w:ascii="Times New Roman" w:eastAsia="Times New Roman" w:hAnsi="Times New Roman" w:cs="Times New Roman"/>
          <w:b/>
          <w:lang w:eastAsia="zh-CN"/>
        </w:rPr>
      </w:pPr>
      <w:r w:rsidRPr="009A629B">
        <w:rPr>
          <w:rFonts w:ascii="Times New Roman" w:eastAsia="Times New Roman" w:hAnsi="Times New Roman" w:cs="Times New Roman"/>
          <w:b/>
          <w:lang w:eastAsia="zh-CN"/>
        </w:rPr>
        <w:t>Članak 12.</w:t>
      </w:r>
    </w:p>
    <w:p w:rsidR="009A629B" w:rsidRPr="009A629B" w:rsidRDefault="009A629B" w:rsidP="009A629B">
      <w:pPr>
        <w:suppressAutoHyphens/>
        <w:autoSpaceDE w:val="0"/>
        <w:autoSpaceDN w:val="0"/>
        <w:adjustRightInd w:val="0"/>
        <w:spacing w:after="0" w:line="240" w:lineRule="auto"/>
        <w:ind w:firstLine="708"/>
        <w:jc w:val="center"/>
        <w:rPr>
          <w:rFonts w:ascii="Times New Roman" w:eastAsia="Times New Roman" w:hAnsi="Times New Roman" w:cs="Times New Roman"/>
          <w:b/>
          <w:lang w:eastAsia="zh-CN"/>
        </w:rPr>
      </w:pPr>
    </w:p>
    <w:p w:rsidR="009A629B" w:rsidRP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t>Na području Općine naselja moraju biti označeni imenom, a zgrade moraju biti obilježene brojevima.</w:t>
      </w:r>
    </w:p>
    <w:p w:rsidR="009A629B" w:rsidRP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t>Naselja i zgrade označavaju se i obilježavaju na način i po postupku propisanom posebnim propisom.</w:t>
      </w:r>
    </w:p>
    <w:p w:rsidR="009A629B" w:rsidRPr="0024447D" w:rsidRDefault="009A629B" w:rsidP="009A629B">
      <w:pPr>
        <w:suppressAutoHyphens/>
        <w:autoSpaceDE w:val="0"/>
        <w:autoSpaceDN w:val="0"/>
        <w:adjustRightInd w:val="0"/>
        <w:spacing w:after="0" w:line="240" w:lineRule="auto"/>
        <w:ind w:firstLine="708"/>
        <w:rPr>
          <w:rFonts w:ascii="Times New Roman" w:eastAsia="Times New Roman" w:hAnsi="Times New Roman" w:cs="Times New Roman"/>
          <w:lang w:eastAsia="zh-CN"/>
        </w:rPr>
      </w:pPr>
    </w:p>
    <w:p w:rsidR="009A629B" w:rsidRDefault="009A629B" w:rsidP="009A629B">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9A629B">
        <w:rPr>
          <w:rFonts w:ascii="Times New Roman" w:eastAsia="Times New Roman" w:hAnsi="Times New Roman" w:cs="Times New Roman"/>
          <w:b/>
          <w:lang w:eastAsia="zh-CN"/>
        </w:rPr>
        <w:t>Članak 16.</w:t>
      </w:r>
    </w:p>
    <w:p w:rsidR="004A2AC7" w:rsidRPr="009A629B" w:rsidRDefault="004A2AC7" w:rsidP="009A629B">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9A629B" w:rsidRP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t>Za označavanje imena naselja postavljaju se ploče, table, a na zgrade se postavljaju pločice s kućnim brojem zgrade.</w:t>
      </w:r>
    </w:p>
    <w:p w:rsidR="009A629B" w:rsidRP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lastRenderedPageBreak/>
        <w:t>Vlasnik zgrade dužan je na zgradu postaviti pločicu s kućnim brojem zgrade najkasnije do početka korištenja zgrade.</w:t>
      </w:r>
    </w:p>
    <w:p w:rsidR="009A629B" w:rsidRP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t>Vlasnik, odnosno upravitelj zgrade, dužan je voditi brigu o tome da zgrada bude stalno obilježena brojem.</w:t>
      </w:r>
    </w:p>
    <w:p w:rsidR="009A629B" w:rsidRP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t>Zabranjeno je oštećivati i uništavati te neovlašteno skidati i mijenjati table, ploče i pločice iz stavka 1. ovoga članka.</w:t>
      </w:r>
    </w:p>
    <w:p w:rsidR="009A629B" w:rsidRPr="009A629B" w:rsidRDefault="009A629B" w:rsidP="009A629B">
      <w:pPr>
        <w:suppressAutoHyphens/>
        <w:autoSpaceDE w:val="0"/>
        <w:autoSpaceDN w:val="0"/>
        <w:adjustRightInd w:val="0"/>
        <w:spacing w:after="0" w:line="240" w:lineRule="auto"/>
        <w:jc w:val="both"/>
        <w:rPr>
          <w:rFonts w:ascii="Times New Roman" w:eastAsia="Times New Roman" w:hAnsi="Times New Roman" w:cs="Times New Roman"/>
          <w:b/>
          <w:lang w:eastAsia="zh-CN"/>
        </w:rPr>
      </w:pPr>
    </w:p>
    <w:p w:rsidR="009A629B" w:rsidRPr="009A629B" w:rsidRDefault="009A629B" w:rsidP="009A629B">
      <w:pPr>
        <w:suppressAutoHyphens/>
        <w:autoSpaceDE w:val="0"/>
        <w:autoSpaceDN w:val="0"/>
        <w:adjustRightInd w:val="0"/>
        <w:spacing w:after="0" w:line="240" w:lineRule="auto"/>
        <w:jc w:val="both"/>
        <w:rPr>
          <w:rFonts w:ascii="Times New Roman" w:eastAsia="Times New Roman" w:hAnsi="Times New Roman" w:cs="Times New Roman"/>
          <w:b/>
          <w:lang w:eastAsia="zh-CN"/>
        </w:rPr>
      </w:pPr>
      <w:r w:rsidRPr="009A629B">
        <w:rPr>
          <w:rFonts w:ascii="Times New Roman" w:eastAsia="Times New Roman" w:hAnsi="Times New Roman" w:cs="Times New Roman"/>
          <w:b/>
          <w:lang w:eastAsia="zh-CN"/>
        </w:rPr>
        <w:t>4. Izlozi</w:t>
      </w:r>
    </w:p>
    <w:p w:rsidR="009A629B" w:rsidRPr="009A629B" w:rsidRDefault="009A629B" w:rsidP="009A629B">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9A629B" w:rsidRDefault="009A629B" w:rsidP="009A629B">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9A629B">
        <w:rPr>
          <w:rFonts w:ascii="Times New Roman" w:eastAsia="Times New Roman" w:hAnsi="Times New Roman" w:cs="Times New Roman"/>
          <w:b/>
          <w:lang w:eastAsia="zh-CN"/>
        </w:rPr>
        <w:t>Članak 17.</w:t>
      </w:r>
    </w:p>
    <w:p w:rsidR="004A2AC7" w:rsidRPr="009A629B" w:rsidRDefault="004A2AC7" w:rsidP="009A629B">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9A629B" w:rsidRP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t>Izlozi, izložbeni ormarići i druga slična oprema poslovnog prostora (u daljnjem tekstu: izlog)</w:t>
      </w:r>
      <w:r w:rsidRPr="009A629B">
        <w:rPr>
          <w:rFonts w:ascii="Times New Roman" w:eastAsia="Times New Roman" w:hAnsi="Times New Roman" w:cs="Times New Roman"/>
          <w:b/>
          <w:lang w:eastAsia="zh-CN"/>
        </w:rPr>
        <w:t xml:space="preserve"> </w:t>
      </w:r>
      <w:r w:rsidRPr="009A629B">
        <w:rPr>
          <w:rFonts w:ascii="Times New Roman" w:eastAsia="Times New Roman" w:hAnsi="Times New Roman" w:cs="Times New Roman"/>
          <w:lang w:eastAsia="zh-CN"/>
        </w:rPr>
        <w:t>moraju biti tehnički i estetski oblikovani, odgovarajuće osvijetljeni u skladu s izgledom zgrade i okoliša, tako</w:t>
      </w:r>
      <w:r w:rsidRPr="009A629B">
        <w:rPr>
          <w:rFonts w:ascii="Times New Roman" w:eastAsia="Times New Roman" w:hAnsi="Times New Roman" w:cs="Times New Roman"/>
          <w:b/>
          <w:lang w:eastAsia="zh-CN"/>
        </w:rPr>
        <w:t xml:space="preserve"> </w:t>
      </w:r>
      <w:r w:rsidRPr="009A629B">
        <w:rPr>
          <w:rFonts w:ascii="Times New Roman" w:eastAsia="Times New Roman" w:hAnsi="Times New Roman" w:cs="Times New Roman"/>
          <w:lang w:eastAsia="zh-CN"/>
        </w:rPr>
        <w:t>da izravno ne obasjavaju prometnu površinu, a svojim položajem ne smiju onemogućiti ili otežati korištenje</w:t>
      </w:r>
      <w:r w:rsidRPr="009A629B">
        <w:rPr>
          <w:rFonts w:ascii="Times New Roman" w:eastAsia="Times New Roman" w:hAnsi="Times New Roman" w:cs="Times New Roman"/>
          <w:b/>
          <w:lang w:eastAsia="zh-CN"/>
        </w:rPr>
        <w:t xml:space="preserve"> </w:t>
      </w:r>
      <w:r w:rsidRPr="009A629B">
        <w:rPr>
          <w:rFonts w:ascii="Times New Roman" w:eastAsia="Times New Roman" w:hAnsi="Times New Roman" w:cs="Times New Roman"/>
          <w:lang w:eastAsia="zh-CN"/>
        </w:rPr>
        <w:t>javnih površina</w:t>
      </w:r>
    </w:p>
    <w:p w:rsidR="009A629B" w:rsidRP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t>Na javnoj površini pored ulaza u poslovni prostor mogu se, u svrhu njegova uljepšavanja i ukrašavanja, postaviti posude sa cvijećem.</w:t>
      </w:r>
    </w:p>
    <w:p w:rsidR="009A629B" w:rsidRP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t>Za postavljanje izloga na pročelje zgrade potrebno je ishoditi odobrenje Jedinstvenog upravnog odjela.</w:t>
      </w:r>
    </w:p>
    <w:p w:rsidR="009A629B" w:rsidRP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t>Vlasnik, odnosno korisnik, poslovnog prostora dužan je izlog držati urednim i čistim.</w:t>
      </w:r>
    </w:p>
    <w:p w:rsidR="009A629B" w:rsidRP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t>Za blagdane i prigodne manifestacije izlozi mogu biti prigodno uređeni.</w:t>
      </w:r>
    </w:p>
    <w:p w:rsidR="009A629B" w:rsidRP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t>Vlasnik, odnosno korisnik poslovnog prostora ne smije u izlogu držati ambalažu ili skladištiti robu, niti smije izlagati robu izvan izloga i poslovnog prostora, bez odobrenja nadležnog tijela.</w:t>
      </w:r>
    </w:p>
    <w:p w:rsidR="009A629B" w:rsidRPr="009A629B" w:rsidRDefault="009A629B" w:rsidP="009A629B">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9A629B" w:rsidRDefault="009A629B" w:rsidP="009A629B">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9A629B">
        <w:rPr>
          <w:rFonts w:ascii="Times New Roman" w:eastAsia="Times New Roman" w:hAnsi="Times New Roman" w:cs="Times New Roman"/>
          <w:b/>
          <w:lang w:eastAsia="zh-CN"/>
        </w:rPr>
        <w:t>Članak 18.</w:t>
      </w:r>
    </w:p>
    <w:p w:rsidR="004A2AC7" w:rsidRPr="009A629B" w:rsidRDefault="004A2AC7" w:rsidP="009A629B">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9A629B" w:rsidRP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t>Zabranjeno je uništavati izloge, te po njima ispisivati poruke i obavijesti, crtati, šarati i na drugi ih način prljati ili nagrđivati. Iznimno, na izlozima je dopušteno isticati privremene obavijesti o prigodnim i sezonskim sniženjima.</w:t>
      </w:r>
    </w:p>
    <w:p w:rsidR="009A629B" w:rsidRP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t>Vlasnik, odnosno korisnik, poslovnog prostora koji se ne koristi, dužan je izlog, vrata i ostale otvore uredno prekriti neprozirnim materijalom, te onemogućiti uvid u unutrašnjost poslovnog prostora.</w:t>
      </w:r>
    </w:p>
    <w:p w:rsidR="009A629B" w:rsidRP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t>Vlasnik, odnosno korisnik, izloga dužan je oštećenja na izlogu ukloniti bez odgode, odnosno najkasnije u roku od 15 dana od nastanka oštećenja.</w:t>
      </w:r>
    </w:p>
    <w:p w:rsidR="009A629B" w:rsidRP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t>Komunalni redar rješenjem će narediti vlasniku, odnosno korisniku izloga uklanjanje oštećenja iz stavka 3. ovoga članka.</w:t>
      </w:r>
    </w:p>
    <w:p w:rsidR="009A629B" w:rsidRP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t>Ako vlasnik, odnosno korisnik, ne postupi po rješenju iz stavka 4. ovoga članka, a postoji neposredna opasnost za sigurnost prolaznika, Općina će izvršenje rješenja provesti putem treće osobe na trošak vlasnika, odnosno korisnika, poslovnog prostora.</w:t>
      </w:r>
    </w:p>
    <w:p w:rsidR="0024447D" w:rsidRPr="00287C23" w:rsidRDefault="0024447D" w:rsidP="00287C23">
      <w:pPr>
        <w:suppressAutoHyphens/>
        <w:autoSpaceDE w:val="0"/>
        <w:autoSpaceDN w:val="0"/>
        <w:adjustRightInd w:val="0"/>
        <w:spacing w:after="0" w:line="240" w:lineRule="auto"/>
        <w:ind w:firstLine="708"/>
        <w:jc w:val="center"/>
        <w:rPr>
          <w:rFonts w:ascii="Times New Roman" w:eastAsia="Times New Roman" w:hAnsi="Times New Roman" w:cs="Times New Roman"/>
          <w:b/>
          <w:lang w:eastAsia="zh-CN"/>
        </w:rPr>
      </w:pPr>
    </w:p>
    <w:p w:rsidR="00287C23" w:rsidRPr="00287C23" w:rsidRDefault="00287C23" w:rsidP="00287C23">
      <w:pPr>
        <w:suppressAutoHyphens/>
        <w:autoSpaceDE w:val="0"/>
        <w:autoSpaceDN w:val="0"/>
        <w:adjustRightInd w:val="0"/>
        <w:spacing w:after="0" w:line="240" w:lineRule="auto"/>
        <w:ind w:firstLine="708"/>
        <w:jc w:val="center"/>
        <w:rPr>
          <w:rFonts w:ascii="Times New Roman" w:eastAsia="Times New Roman" w:hAnsi="Times New Roman" w:cs="Times New Roman"/>
          <w:b/>
          <w:lang w:eastAsia="zh-CN"/>
        </w:rPr>
      </w:pPr>
    </w:p>
    <w:p w:rsidR="009A629B" w:rsidRDefault="009A629B" w:rsidP="009A629B">
      <w:pPr>
        <w:suppressAutoHyphens/>
        <w:autoSpaceDE w:val="0"/>
        <w:autoSpaceDN w:val="0"/>
        <w:adjustRightInd w:val="0"/>
        <w:spacing w:after="0" w:line="240" w:lineRule="auto"/>
        <w:jc w:val="both"/>
        <w:rPr>
          <w:rFonts w:ascii="Times New Roman" w:eastAsia="Times New Roman" w:hAnsi="Times New Roman" w:cs="Times New Roman"/>
          <w:b/>
          <w:lang w:eastAsia="zh-CN"/>
        </w:rPr>
      </w:pPr>
      <w:r w:rsidRPr="009A629B">
        <w:rPr>
          <w:rFonts w:ascii="Times New Roman" w:eastAsia="Times New Roman" w:hAnsi="Times New Roman" w:cs="Times New Roman"/>
          <w:b/>
          <w:lang w:eastAsia="zh-CN"/>
        </w:rPr>
        <w:t>5. Zaštitne naprave</w:t>
      </w:r>
    </w:p>
    <w:p w:rsidR="004A2AC7" w:rsidRPr="009A629B" w:rsidRDefault="004A2AC7" w:rsidP="009A629B">
      <w:pPr>
        <w:suppressAutoHyphens/>
        <w:autoSpaceDE w:val="0"/>
        <w:autoSpaceDN w:val="0"/>
        <w:adjustRightInd w:val="0"/>
        <w:spacing w:after="0" w:line="240" w:lineRule="auto"/>
        <w:jc w:val="both"/>
        <w:rPr>
          <w:rFonts w:ascii="Times New Roman" w:eastAsia="Times New Roman" w:hAnsi="Times New Roman" w:cs="Times New Roman"/>
          <w:b/>
          <w:lang w:eastAsia="zh-CN"/>
        </w:rPr>
      </w:pPr>
    </w:p>
    <w:p w:rsidR="009A629B" w:rsidRDefault="009A629B" w:rsidP="009A629B">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9A629B">
        <w:rPr>
          <w:rFonts w:ascii="Times New Roman" w:eastAsia="Times New Roman" w:hAnsi="Times New Roman" w:cs="Times New Roman"/>
          <w:b/>
          <w:lang w:eastAsia="zh-CN"/>
        </w:rPr>
        <w:t>Članak 19.</w:t>
      </w:r>
    </w:p>
    <w:p w:rsidR="004A2AC7" w:rsidRPr="009A629B" w:rsidRDefault="004A2AC7" w:rsidP="009A629B">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9A629B" w:rsidRP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t>Zaštitne naprave su tende, roloi, zaštitne rešetke, kamere, alarmni uređaji i slični predmeti, koji se postavljaju na vanjske dijelove zgrade.</w:t>
      </w:r>
    </w:p>
    <w:p w:rsidR="009A629B" w:rsidRP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t>Zaštitne naprave iz prethodnog stavka moraju biti uredne i ispravne.</w:t>
      </w:r>
    </w:p>
    <w:p w:rsidR="009A629B" w:rsidRPr="009A629B" w:rsidRDefault="009A629B" w:rsidP="009A629B">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9A629B" w:rsidRDefault="009A629B" w:rsidP="009A629B">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9A629B">
        <w:rPr>
          <w:rFonts w:ascii="Times New Roman" w:eastAsia="Times New Roman" w:hAnsi="Times New Roman" w:cs="Times New Roman"/>
          <w:b/>
          <w:lang w:eastAsia="zh-CN"/>
        </w:rPr>
        <w:t xml:space="preserve">Članak 20. </w:t>
      </w:r>
    </w:p>
    <w:p w:rsidR="004A2AC7" w:rsidRPr="009A629B" w:rsidRDefault="004A2AC7" w:rsidP="009A629B">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9A629B" w:rsidRP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t>Kamere se postavljaju za provođenje nadzora radi prevencije protupravnih ponašanja i utvrđivanja počinitelja prekršaja, te zaštite imovine u vlasništvu Općine, sukladno posebnim propisima, s obvezom javnog isticanja natpisa da je prostor pod video nadzorom.</w:t>
      </w:r>
    </w:p>
    <w:p w:rsidR="009A629B" w:rsidRP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t>Kamere se postavljaju na temelju rješenja Jedinstvenog upravnog odjela po prethodno pribavljenim suglasnostima.</w:t>
      </w:r>
    </w:p>
    <w:p w:rsidR="009A629B" w:rsidRDefault="009A629B" w:rsidP="009A629B">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4A2AC7" w:rsidRPr="009A629B" w:rsidRDefault="004A2AC7" w:rsidP="009A629B">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9A629B" w:rsidRPr="009A629B" w:rsidRDefault="009A629B" w:rsidP="009A629B">
      <w:pPr>
        <w:suppressAutoHyphens/>
        <w:autoSpaceDE w:val="0"/>
        <w:autoSpaceDN w:val="0"/>
        <w:adjustRightInd w:val="0"/>
        <w:spacing w:after="0" w:line="240" w:lineRule="auto"/>
        <w:jc w:val="both"/>
        <w:rPr>
          <w:rFonts w:ascii="Times New Roman" w:eastAsia="Times New Roman" w:hAnsi="Times New Roman" w:cs="Times New Roman"/>
          <w:b/>
          <w:lang w:eastAsia="zh-CN"/>
        </w:rPr>
      </w:pPr>
      <w:r w:rsidRPr="009A629B">
        <w:rPr>
          <w:rFonts w:ascii="Times New Roman" w:eastAsia="Times New Roman" w:hAnsi="Times New Roman" w:cs="Times New Roman"/>
          <w:b/>
          <w:lang w:eastAsia="zh-CN"/>
        </w:rPr>
        <w:t>6. Ploča s tvrtkom ili nazivom</w:t>
      </w:r>
    </w:p>
    <w:p w:rsidR="009A629B" w:rsidRPr="009A629B" w:rsidRDefault="009A629B" w:rsidP="009A629B">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9A629B" w:rsidRDefault="009A629B" w:rsidP="009A629B">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9A629B">
        <w:rPr>
          <w:rFonts w:ascii="Times New Roman" w:eastAsia="Times New Roman" w:hAnsi="Times New Roman" w:cs="Times New Roman"/>
          <w:b/>
          <w:lang w:eastAsia="zh-CN"/>
        </w:rPr>
        <w:t>Članak 21.</w:t>
      </w:r>
    </w:p>
    <w:p w:rsidR="009B213A" w:rsidRPr="009A629B" w:rsidRDefault="009B213A" w:rsidP="009A629B">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9A629B" w:rsidRP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t>Pravna osoba, fizička osoba obrtnik ili osoba koja obavlja drugu samostalnu djelatnost ističe ploču s tvrtkom ili nazivom obrta na poslovnu prostoriju u kojoj posluje.</w:t>
      </w:r>
    </w:p>
    <w:p w:rsidR="009A629B" w:rsidRP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t>Ustanove i druge institucije ističu naziv na mjestu određenom posebnim propisima, odnosno na objekt u kojem se nalazi poslovni prostor ustanove, odnosno institucije.</w:t>
      </w:r>
    </w:p>
    <w:p w:rsidR="009A629B" w:rsidRP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t>Pravna osoba ili fizička osoba obrtnik ili osoba koja obavlja drugu samostalnu djelatnost, te ustanova i druga institucija, može na pročelje zgrade u kojoj koristi poslovni prostor postaviti i ploču s natpisom i imenom poslovnog prostora, obavijest o djelatnosti koju obavlja, te obavijest o radnom vremenu (u daljnjem tekstu: natpis).</w:t>
      </w:r>
    </w:p>
    <w:p w:rsidR="009A629B" w:rsidRP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t>Natpis mora biti tehnički i estetski oblikovan i uredan, maksimalnih dimenzija visine 1 m i dužine 2 m, a tekst pravopisno ispravno napisan.</w:t>
      </w:r>
    </w:p>
    <w:p w:rsidR="009A629B" w:rsidRP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t>Svi natpisi većih dimenzija u smislu ove Odluke smatraju se reklamama i za njihovo postavljanje potrebno je odobrenje Jedinstvenog upravnog odjela.</w:t>
      </w:r>
    </w:p>
    <w:p w:rsidR="009A629B" w:rsidRPr="009A629B" w:rsidRDefault="009A629B" w:rsidP="009A629B">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9A629B" w:rsidRDefault="009A629B" w:rsidP="009A629B">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9A629B">
        <w:rPr>
          <w:rFonts w:ascii="Times New Roman" w:eastAsia="Times New Roman" w:hAnsi="Times New Roman" w:cs="Times New Roman"/>
          <w:b/>
          <w:lang w:eastAsia="zh-CN"/>
        </w:rPr>
        <w:t>Članak 22.</w:t>
      </w:r>
    </w:p>
    <w:p w:rsidR="004A2AC7" w:rsidRPr="009A629B" w:rsidRDefault="004A2AC7" w:rsidP="009A629B">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9A629B" w:rsidRP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t>Ploča s tvrtkom, nazivom i natpisom dimenzija veći od propisanih stavkom 4. prethodnog članka, na pročelje zgrade postavlja se na temelju rješenja Jedinstvenog upravnog odjela.</w:t>
      </w:r>
    </w:p>
    <w:p w:rsidR="009A629B" w:rsidRP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t>Pravna ili fizička osoba iz stavka 1. i 2. prethodnog članka, mora održavati ploču s tvrtkom, nazivom i natpisom, urednom, čistom i čitkom, a u slučaju njezine dotrajalosti istu mora obnoviti, odnosno zamijeniti.</w:t>
      </w:r>
    </w:p>
    <w:p w:rsidR="009A629B" w:rsidRP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t>Zabranjeno je predmete iz prethodnog stavka prljati i uništavati.</w:t>
      </w:r>
    </w:p>
    <w:p w:rsidR="009A629B" w:rsidRP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t>Pravna ili fizička osoba iz stavka 1. i 2. prethodnog članka dužna je ukloniti ploču s tvrtkom, nazivom i natpisom s pročelja zgrade u roku od 15 dana od prestanka obavljanja djelatnosti, odnosno prestanka korištenja poslovnog prostora te pročelje zgrade vratiti u prvobitno stanje.</w:t>
      </w:r>
    </w:p>
    <w:p w:rsidR="009A629B" w:rsidRP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t>Ako pravna ili fizička osoba iz stavka 1. i 2. prethodnog članka ne postupi sukladno stavku 4. ovoga članka, komunalni redar rješenjem će narediti uklanjanje ploče s tvrtkom, nazivom i natpisom.</w:t>
      </w:r>
    </w:p>
    <w:p w:rsidR="009A629B" w:rsidRDefault="009A629B"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A629B">
        <w:rPr>
          <w:rFonts w:ascii="Times New Roman" w:eastAsia="Times New Roman" w:hAnsi="Times New Roman" w:cs="Times New Roman"/>
          <w:lang w:eastAsia="zh-CN"/>
        </w:rPr>
        <w:t>Ako pravna ili fizička osoba iz stavka 1. i 2. prethodnog članka ne postupi po rješenju komunalnog redara iz prethodnog stavka, ploča s tvrtkom, nazivom i natpisom, po nalogu Jedinstvenog upravnog odjela, uklonit će se putem treće osobe na njihov trošak.</w:t>
      </w:r>
    </w:p>
    <w:p w:rsidR="009B213A" w:rsidRDefault="009B213A"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p>
    <w:p w:rsidR="009B213A" w:rsidRPr="009B213A" w:rsidRDefault="009B213A" w:rsidP="009B213A">
      <w:pPr>
        <w:suppressAutoHyphens/>
        <w:autoSpaceDE w:val="0"/>
        <w:autoSpaceDN w:val="0"/>
        <w:adjustRightInd w:val="0"/>
        <w:spacing w:after="0" w:line="240" w:lineRule="auto"/>
        <w:jc w:val="both"/>
        <w:rPr>
          <w:rFonts w:ascii="Calibri" w:eastAsia="Times New Roman" w:hAnsi="Calibri" w:cs="Calibri"/>
          <w:b/>
          <w:lang w:eastAsia="zh-CN"/>
        </w:rPr>
      </w:pPr>
      <w:r w:rsidRPr="009B213A">
        <w:rPr>
          <w:rFonts w:ascii="Calibri" w:eastAsia="Times New Roman" w:hAnsi="Calibri" w:cs="Calibri"/>
          <w:b/>
          <w:lang w:eastAsia="zh-CN"/>
        </w:rPr>
        <w:t>7. Plakati, jarboli za zastave, reklamni natpisi, reklame i reklamni panoi</w:t>
      </w:r>
    </w:p>
    <w:p w:rsidR="009B213A" w:rsidRDefault="009B213A" w:rsidP="009A629B">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p>
    <w:p w:rsidR="00BB444B" w:rsidRDefault="00BB57CA" w:rsidP="00BB57CA">
      <w:pPr>
        <w:suppressAutoHyphens/>
        <w:autoSpaceDE w:val="0"/>
        <w:autoSpaceDN w:val="0"/>
        <w:adjustRightInd w:val="0"/>
        <w:spacing w:after="0" w:line="240" w:lineRule="auto"/>
        <w:ind w:firstLine="708"/>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w:t>
      </w:r>
      <w:r w:rsidR="00BB444B" w:rsidRPr="00BB444B">
        <w:rPr>
          <w:rFonts w:ascii="Times New Roman" w:eastAsia="Times New Roman" w:hAnsi="Times New Roman" w:cs="Times New Roman"/>
          <w:b/>
          <w:lang w:eastAsia="zh-CN"/>
        </w:rPr>
        <w:t>Članak 23.</w:t>
      </w:r>
    </w:p>
    <w:p w:rsidR="00BB444B" w:rsidRDefault="00BB444B" w:rsidP="00BB444B">
      <w:pPr>
        <w:suppressAutoHyphens/>
        <w:autoSpaceDE w:val="0"/>
        <w:autoSpaceDN w:val="0"/>
        <w:adjustRightInd w:val="0"/>
        <w:spacing w:after="0" w:line="240" w:lineRule="auto"/>
        <w:ind w:firstLine="708"/>
        <w:jc w:val="center"/>
        <w:rPr>
          <w:rFonts w:ascii="Times New Roman" w:eastAsia="Times New Roman" w:hAnsi="Times New Roman" w:cs="Times New Roman"/>
          <w:b/>
          <w:lang w:eastAsia="zh-CN"/>
        </w:rPr>
      </w:pPr>
    </w:p>
    <w:p w:rsidR="000104B6" w:rsidRDefault="00BB444B" w:rsidP="000104B6">
      <w:pPr>
        <w:suppressAutoHyphens/>
        <w:autoSpaceDE w:val="0"/>
        <w:autoSpaceDN w:val="0"/>
        <w:adjustRightInd w:val="0"/>
        <w:spacing w:after="0" w:line="240" w:lineRule="auto"/>
        <w:ind w:firstLine="708"/>
        <w:rPr>
          <w:rFonts w:ascii="Times New Roman" w:eastAsia="Times New Roman" w:hAnsi="Times New Roman" w:cs="Times New Roman"/>
          <w:lang w:eastAsia="zh-CN"/>
        </w:rPr>
      </w:pPr>
      <w:r w:rsidRPr="00BB444B">
        <w:rPr>
          <w:rFonts w:ascii="Times New Roman" w:eastAsia="Times New Roman" w:hAnsi="Times New Roman" w:cs="Times New Roman"/>
          <w:lang w:eastAsia="zh-CN"/>
        </w:rPr>
        <w:t>Plakati, oglasi i slične objave reklamno-promidžbenog ili informativnog sadržaja (u daljnjem tekstu: plakati) mogu se bez posebnog odobrenja postavljati samo na oglasnim ili reklamnim pločama, oglasnim stupovima</w:t>
      </w:r>
      <w:r>
        <w:rPr>
          <w:rFonts w:ascii="Times New Roman" w:eastAsia="Times New Roman" w:hAnsi="Times New Roman" w:cs="Times New Roman"/>
          <w:lang w:eastAsia="zh-CN"/>
        </w:rPr>
        <w:t xml:space="preserve">, </w:t>
      </w:r>
      <w:r w:rsidRPr="00BB444B">
        <w:rPr>
          <w:rFonts w:ascii="Times New Roman" w:eastAsia="Times New Roman" w:hAnsi="Times New Roman" w:cs="Times New Roman"/>
          <w:lang w:eastAsia="zh-CN"/>
        </w:rPr>
        <w:t>oglasnim panoima i drugim oglasnim prostorima koji služe isključivo za navedenu namjenu</w:t>
      </w:r>
      <w:r>
        <w:rPr>
          <w:rFonts w:ascii="Times New Roman" w:eastAsia="Times New Roman" w:hAnsi="Times New Roman" w:cs="Times New Roman"/>
          <w:lang w:eastAsia="zh-CN"/>
        </w:rPr>
        <w:t>.</w:t>
      </w:r>
    </w:p>
    <w:p w:rsidR="00BB444B" w:rsidRDefault="00BB444B" w:rsidP="00BB444B">
      <w:pPr>
        <w:suppressAutoHyphens/>
        <w:autoSpaceDE w:val="0"/>
        <w:autoSpaceDN w:val="0"/>
        <w:adjustRightInd w:val="0"/>
        <w:spacing w:after="0" w:line="240" w:lineRule="auto"/>
        <w:ind w:firstLine="708"/>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Zabranjeno je lijepljenje i postavljanje plakata na drveće, pročelja zgrade, ograde, stupove javne rasvjete i druga mjesta koja ne služe za tu namjenu. </w:t>
      </w:r>
    </w:p>
    <w:p w:rsidR="000104B6" w:rsidRDefault="000104B6" w:rsidP="000104B6">
      <w:pPr>
        <w:suppressAutoHyphens/>
        <w:autoSpaceDE w:val="0"/>
        <w:autoSpaceDN w:val="0"/>
        <w:adjustRightInd w:val="0"/>
        <w:spacing w:after="0" w:line="240" w:lineRule="auto"/>
        <w:ind w:firstLine="708"/>
        <w:rPr>
          <w:rFonts w:ascii="Times New Roman" w:eastAsia="Times New Roman" w:hAnsi="Times New Roman" w:cs="Times New Roman"/>
          <w:lang w:eastAsia="zh-CN"/>
        </w:rPr>
      </w:pPr>
      <w:r w:rsidRPr="000104B6">
        <w:rPr>
          <w:rFonts w:ascii="Times New Roman" w:eastAsia="Times New Roman" w:hAnsi="Times New Roman" w:cs="Times New Roman"/>
          <w:lang w:eastAsia="zh-CN"/>
        </w:rPr>
        <w:t xml:space="preserve">Iznimno, na temelju rješenja Jedinstvenog upravnog odjela, za određene javne manifestacije plakati se mogu postavljati i na druga mjesta, koja </w:t>
      </w:r>
      <w:r>
        <w:rPr>
          <w:rFonts w:ascii="Times New Roman" w:eastAsia="Times New Roman" w:hAnsi="Times New Roman" w:cs="Times New Roman"/>
          <w:lang w:eastAsia="zh-CN"/>
        </w:rPr>
        <w:t xml:space="preserve">inače </w:t>
      </w:r>
      <w:r w:rsidRPr="000104B6">
        <w:rPr>
          <w:rFonts w:ascii="Times New Roman" w:eastAsia="Times New Roman" w:hAnsi="Times New Roman" w:cs="Times New Roman"/>
          <w:lang w:eastAsia="zh-CN"/>
        </w:rPr>
        <w:t>nisu za to namijenjena.</w:t>
      </w:r>
    </w:p>
    <w:p w:rsidR="000104B6" w:rsidRPr="000104B6" w:rsidRDefault="000104B6" w:rsidP="000104B6">
      <w:pPr>
        <w:suppressAutoHyphens/>
        <w:autoSpaceDE w:val="0"/>
        <w:autoSpaceDN w:val="0"/>
        <w:adjustRightInd w:val="0"/>
        <w:spacing w:after="0" w:line="240" w:lineRule="auto"/>
        <w:ind w:firstLine="708"/>
        <w:rPr>
          <w:rFonts w:ascii="Times New Roman" w:eastAsia="Times New Roman" w:hAnsi="Times New Roman" w:cs="Times New Roman"/>
          <w:lang w:eastAsia="zh-CN"/>
        </w:rPr>
      </w:pPr>
      <w:r w:rsidRPr="000104B6">
        <w:rPr>
          <w:rFonts w:ascii="Times New Roman" w:eastAsia="Times New Roman" w:hAnsi="Times New Roman" w:cs="Times New Roman"/>
          <w:lang w:eastAsia="zh-CN"/>
        </w:rPr>
        <w:t>Osoba koja je postavila plakate, oglase i druge slične objave dužna ih je ukloniti po isteku roka na koji je imala odobrenje, a korištene površine očistiti i urediti.</w:t>
      </w:r>
    </w:p>
    <w:p w:rsidR="000104B6" w:rsidRPr="000104B6" w:rsidRDefault="000104B6" w:rsidP="000104B6">
      <w:pPr>
        <w:suppressAutoHyphens/>
        <w:autoSpaceDE w:val="0"/>
        <w:autoSpaceDN w:val="0"/>
        <w:adjustRightInd w:val="0"/>
        <w:spacing w:after="0" w:line="240" w:lineRule="auto"/>
        <w:ind w:firstLine="708"/>
        <w:rPr>
          <w:rFonts w:ascii="Times New Roman" w:eastAsia="Times New Roman" w:hAnsi="Times New Roman" w:cs="Times New Roman"/>
          <w:lang w:eastAsia="zh-CN"/>
        </w:rPr>
      </w:pPr>
      <w:r w:rsidRPr="000104B6">
        <w:rPr>
          <w:rFonts w:ascii="Times New Roman" w:eastAsia="Times New Roman" w:hAnsi="Times New Roman" w:cs="Times New Roman"/>
          <w:lang w:eastAsia="zh-CN"/>
        </w:rPr>
        <w:t>Ukoliko osoba ne ukloni, odnosno ne uredi i ne očisti korištene površine sukladno prethodnom stavku Općina će to učiniti putem treće osobe, a za nastale troškove teretit će se organizator priredbe ili manifestacije, odnosno pravna ili fizička osoba čija se priredba, proizvod ili manifestacija oglašava.</w:t>
      </w:r>
    </w:p>
    <w:p w:rsidR="00BB444B" w:rsidRDefault="000104B6" w:rsidP="00BB444B">
      <w:pPr>
        <w:suppressAutoHyphens/>
        <w:autoSpaceDE w:val="0"/>
        <w:autoSpaceDN w:val="0"/>
        <w:adjustRightInd w:val="0"/>
        <w:spacing w:after="0" w:line="240" w:lineRule="auto"/>
        <w:ind w:firstLine="708"/>
        <w:rPr>
          <w:rFonts w:ascii="Times New Roman" w:eastAsia="Times New Roman" w:hAnsi="Times New Roman" w:cs="Times New Roman"/>
          <w:lang w:eastAsia="zh-CN"/>
        </w:rPr>
      </w:pPr>
      <w:r w:rsidRPr="000104B6">
        <w:rPr>
          <w:rFonts w:ascii="Times New Roman" w:eastAsia="Times New Roman" w:hAnsi="Times New Roman" w:cs="Times New Roman"/>
          <w:lang w:eastAsia="zh-CN"/>
        </w:rPr>
        <w:t xml:space="preserve">Odredbe </w:t>
      </w:r>
      <w:r>
        <w:rPr>
          <w:rFonts w:ascii="Times New Roman" w:eastAsia="Times New Roman" w:hAnsi="Times New Roman" w:cs="Times New Roman"/>
          <w:lang w:eastAsia="zh-CN"/>
        </w:rPr>
        <w:t xml:space="preserve">ovog </w:t>
      </w:r>
      <w:r w:rsidRPr="000104B6">
        <w:rPr>
          <w:rFonts w:ascii="Times New Roman" w:eastAsia="Times New Roman" w:hAnsi="Times New Roman" w:cs="Times New Roman"/>
          <w:lang w:eastAsia="zh-CN"/>
        </w:rPr>
        <w:t>članka odnose se i na oglašavanje za potrebe izborne promidžbe</w:t>
      </w:r>
      <w:r>
        <w:rPr>
          <w:rFonts w:ascii="Times New Roman" w:eastAsia="Times New Roman" w:hAnsi="Times New Roman" w:cs="Times New Roman"/>
          <w:lang w:eastAsia="zh-CN"/>
        </w:rPr>
        <w:t>.</w:t>
      </w:r>
    </w:p>
    <w:p w:rsidR="000104B6" w:rsidRDefault="000104B6" w:rsidP="00BB444B">
      <w:pPr>
        <w:suppressAutoHyphens/>
        <w:autoSpaceDE w:val="0"/>
        <w:autoSpaceDN w:val="0"/>
        <w:adjustRightInd w:val="0"/>
        <w:spacing w:after="0" w:line="240" w:lineRule="auto"/>
        <w:ind w:firstLine="708"/>
        <w:rPr>
          <w:rFonts w:ascii="Times New Roman" w:eastAsia="Times New Roman" w:hAnsi="Times New Roman" w:cs="Times New Roman"/>
          <w:lang w:eastAsia="zh-CN"/>
        </w:rPr>
      </w:pPr>
    </w:p>
    <w:p w:rsidR="000104B6" w:rsidRDefault="00BB57CA" w:rsidP="00BB57CA">
      <w:pPr>
        <w:suppressAutoHyphens/>
        <w:autoSpaceDE w:val="0"/>
        <w:autoSpaceDN w:val="0"/>
        <w:adjustRightInd w:val="0"/>
        <w:spacing w:after="0" w:line="240" w:lineRule="auto"/>
        <w:ind w:firstLine="708"/>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                                                           </w:t>
      </w:r>
      <w:r w:rsidR="000104B6">
        <w:rPr>
          <w:rFonts w:ascii="Times New Roman" w:eastAsia="Times New Roman" w:hAnsi="Times New Roman" w:cs="Times New Roman"/>
          <w:b/>
          <w:lang w:eastAsia="zh-CN"/>
        </w:rPr>
        <w:t>Članak 24.</w:t>
      </w:r>
    </w:p>
    <w:p w:rsidR="000104B6" w:rsidRPr="000104B6" w:rsidRDefault="000104B6" w:rsidP="000104B6">
      <w:pPr>
        <w:suppressAutoHyphens/>
        <w:autoSpaceDE w:val="0"/>
        <w:autoSpaceDN w:val="0"/>
        <w:adjustRightInd w:val="0"/>
        <w:spacing w:after="0" w:line="240" w:lineRule="auto"/>
        <w:ind w:firstLine="708"/>
        <w:rPr>
          <w:rFonts w:ascii="Times New Roman" w:eastAsia="Times New Roman" w:hAnsi="Times New Roman" w:cs="Times New Roman"/>
          <w:lang w:eastAsia="zh-CN"/>
        </w:rPr>
      </w:pPr>
    </w:p>
    <w:p w:rsidR="000104B6" w:rsidRPr="000104B6" w:rsidRDefault="000104B6" w:rsidP="000104B6">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0104B6">
        <w:rPr>
          <w:rFonts w:ascii="Times New Roman" w:eastAsia="Times New Roman" w:hAnsi="Times New Roman" w:cs="Times New Roman"/>
          <w:lang w:eastAsia="zh-CN"/>
        </w:rPr>
        <w:t>Jarbol za zastave postavlja se na pročelja zgrada, zemljištu uz objekte te javne površine.</w:t>
      </w:r>
    </w:p>
    <w:p w:rsidR="000104B6" w:rsidRPr="000104B6" w:rsidRDefault="000104B6" w:rsidP="000104B6">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0104B6">
        <w:rPr>
          <w:rFonts w:ascii="Times New Roman" w:eastAsia="Times New Roman" w:hAnsi="Times New Roman" w:cs="Times New Roman"/>
          <w:lang w:eastAsia="zh-CN"/>
        </w:rPr>
        <w:t>Na jarbolima se postavljaju državne zastave, županijske, gradske te prigodne zastave za određene</w:t>
      </w:r>
      <w:r>
        <w:rPr>
          <w:rFonts w:ascii="Times New Roman" w:eastAsia="Times New Roman" w:hAnsi="Times New Roman" w:cs="Times New Roman"/>
          <w:lang w:eastAsia="zh-CN"/>
        </w:rPr>
        <w:t xml:space="preserve"> </w:t>
      </w:r>
      <w:r w:rsidRPr="000104B6">
        <w:rPr>
          <w:rFonts w:ascii="Times New Roman" w:eastAsia="Times New Roman" w:hAnsi="Times New Roman" w:cs="Times New Roman"/>
          <w:lang w:eastAsia="zh-CN"/>
        </w:rPr>
        <w:t>manifestacije, kao i reklamne zastave.</w:t>
      </w:r>
    </w:p>
    <w:p w:rsidR="008854D5" w:rsidRDefault="00BB57CA" w:rsidP="008B527E">
      <w:pPr>
        <w:pStyle w:val="Tijeloteksta"/>
        <w:rPr>
          <w:rFonts w:ascii="Times New Roman" w:hAnsi="Times New Roman"/>
          <w:sz w:val="22"/>
          <w:szCs w:val="22"/>
        </w:rPr>
      </w:pPr>
      <w:r>
        <w:rPr>
          <w:rFonts w:ascii="Times New Roman" w:hAnsi="Times New Roman"/>
          <w:sz w:val="22"/>
          <w:szCs w:val="22"/>
        </w:rPr>
        <w:t xml:space="preserve">             </w:t>
      </w:r>
      <w:r w:rsidRPr="00BB57CA">
        <w:rPr>
          <w:rFonts w:ascii="Times New Roman" w:hAnsi="Times New Roman"/>
          <w:sz w:val="22"/>
          <w:szCs w:val="22"/>
        </w:rPr>
        <w:t>Jarboli za zastave i zastave moraju biti uredni, čisti i neoštećeni.</w:t>
      </w:r>
    </w:p>
    <w:p w:rsidR="00BB57CA" w:rsidRDefault="00BB57CA" w:rsidP="008B527E">
      <w:pPr>
        <w:pStyle w:val="Tijeloteksta"/>
        <w:rPr>
          <w:rFonts w:ascii="Times New Roman" w:hAnsi="Times New Roman"/>
          <w:sz w:val="22"/>
          <w:szCs w:val="22"/>
        </w:rPr>
      </w:pPr>
    </w:p>
    <w:p w:rsidR="00BB57CA" w:rsidRDefault="00BB57CA" w:rsidP="00BB57CA">
      <w:pPr>
        <w:pStyle w:val="Tijeloteksta"/>
        <w:jc w:val="center"/>
        <w:rPr>
          <w:rFonts w:ascii="Times New Roman" w:hAnsi="Times New Roman"/>
          <w:b/>
          <w:sz w:val="22"/>
          <w:szCs w:val="22"/>
        </w:rPr>
      </w:pPr>
      <w:r>
        <w:rPr>
          <w:rFonts w:ascii="Times New Roman" w:hAnsi="Times New Roman"/>
          <w:b/>
          <w:sz w:val="22"/>
          <w:szCs w:val="22"/>
        </w:rPr>
        <w:t>Članak 25.</w:t>
      </w:r>
    </w:p>
    <w:p w:rsidR="00DA1E74" w:rsidRDefault="00DA1E74" w:rsidP="00DA1E74">
      <w:pPr>
        <w:pStyle w:val="Tijeloteksta"/>
        <w:jc w:val="both"/>
        <w:rPr>
          <w:rFonts w:ascii="Times New Roman" w:hAnsi="Times New Roman"/>
          <w:sz w:val="22"/>
          <w:szCs w:val="22"/>
        </w:rPr>
      </w:pPr>
      <w:r>
        <w:rPr>
          <w:rFonts w:ascii="Times New Roman" w:hAnsi="Times New Roman"/>
          <w:sz w:val="22"/>
          <w:szCs w:val="22"/>
        </w:rPr>
        <w:t xml:space="preserve">             </w:t>
      </w:r>
      <w:r w:rsidRPr="00DA1E74">
        <w:rPr>
          <w:rFonts w:ascii="Times New Roman" w:hAnsi="Times New Roman"/>
          <w:sz w:val="22"/>
          <w:szCs w:val="22"/>
        </w:rPr>
        <w:t>Reklame su reklamne zastave, reklamna platna (na građevinskim skelama, ogradama i građevinama u rekonstrukciji ili gradnji), osvijetljene reklamne vitrine (</w:t>
      </w:r>
      <w:proofErr w:type="spellStart"/>
      <w:r w:rsidRPr="00DA1E74">
        <w:rPr>
          <w:rFonts w:ascii="Times New Roman" w:hAnsi="Times New Roman"/>
          <w:sz w:val="22"/>
          <w:szCs w:val="22"/>
        </w:rPr>
        <w:t>city</w:t>
      </w:r>
      <w:proofErr w:type="spellEnd"/>
      <w:r w:rsidRPr="00DA1E74">
        <w:rPr>
          <w:rFonts w:ascii="Times New Roman" w:hAnsi="Times New Roman"/>
          <w:sz w:val="22"/>
          <w:szCs w:val="22"/>
        </w:rPr>
        <w:t xml:space="preserve"> </w:t>
      </w:r>
      <w:proofErr w:type="spellStart"/>
      <w:r w:rsidRPr="00DA1E74">
        <w:rPr>
          <w:rFonts w:ascii="Times New Roman" w:hAnsi="Times New Roman"/>
          <w:sz w:val="22"/>
          <w:szCs w:val="22"/>
        </w:rPr>
        <w:t>light</w:t>
      </w:r>
      <w:proofErr w:type="spellEnd"/>
      <w:r w:rsidRPr="00DA1E74">
        <w:rPr>
          <w:rFonts w:ascii="Times New Roman" w:hAnsi="Times New Roman"/>
          <w:sz w:val="22"/>
          <w:szCs w:val="22"/>
        </w:rPr>
        <w:t xml:space="preserve">), </w:t>
      </w:r>
      <w:proofErr w:type="spellStart"/>
      <w:r w:rsidRPr="00DA1E74">
        <w:rPr>
          <w:rFonts w:ascii="Times New Roman" w:hAnsi="Times New Roman"/>
          <w:sz w:val="22"/>
          <w:szCs w:val="22"/>
        </w:rPr>
        <w:t>putokazne</w:t>
      </w:r>
      <w:proofErr w:type="spellEnd"/>
      <w:r w:rsidRPr="00DA1E74">
        <w:rPr>
          <w:rFonts w:ascii="Times New Roman" w:hAnsi="Times New Roman"/>
          <w:sz w:val="22"/>
          <w:szCs w:val="22"/>
        </w:rPr>
        <w:t xml:space="preserve"> reklame, pokretne reklame, transparenti, reklamne naljepnice, reklamni ormarići, oslikane reklamne poruke (na zidovima građevina, ogradama, tendama, prometnicama i slično), reklamni natpisi i drugi predmeti koji služe </w:t>
      </w:r>
      <w:r>
        <w:rPr>
          <w:rFonts w:ascii="Times New Roman" w:hAnsi="Times New Roman"/>
          <w:sz w:val="22"/>
          <w:szCs w:val="22"/>
        </w:rPr>
        <w:t>re</w:t>
      </w:r>
      <w:r w:rsidRPr="00DA1E74">
        <w:rPr>
          <w:rFonts w:ascii="Times New Roman" w:hAnsi="Times New Roman"/>
          <w:sz w:val="22"/>
          <w:szCs w:val="22"/>
        </w:rPr>
        <w:t>klamiranju, osim reklamnih panoa</w:t>
      </w:r>
      <w:r>
        <w:rPr>
          <w:rFonts w:ascii="Times New Roman" w:hAnsi="Times New Roman"/>
          <w:sz w:val="22"/>
          <w:szCs w:val="22"/>
        </w:rPr>
        <w:t>.</w:t>
      </w:r>
    </w:p>
    <w:p w:rsidR="00DA1E74" w:rsidRPr="00DA1E74" w:rsidRDefault="00DA1E74" w:rsidP="00DA1E74">
      <w:pPr>
        <w:pStyle w:val="Tijeloteksta"/>
        <w:jc w:val="both"/>
        <w:rPr>
          <w:rFonts w:ascii="Times New Roman" w:hAnsi="Times New Roman"/>
          <w:sz w:val="22"/>
          <w:szCs w:val="22"/>
        </w:rPr>
      </w:pPr>
      <w:r>
        <w:rPr>
          <w:rFonts w:ascii="Times New Roman" w:hAnsi="Times New Roman"/>
          <w:sz w:val="22"/>
          <w:szCs w:val="22"/>
        </w:rPr>
        <w:t xml:space="preserve">            </w:t>
      </w:r>
      <w:r w:rsidRPr="00DA1E74">
        <w:rPr>
          <w:rFonts w:ascii="Times New Roman" w:hAnsi="Times New Roman"/>
          <w:sz w:val="22"/>
          <w:szCs w:val="22"/>
          <w:lang w:eastAsia="zh-CN"/>
        </w:rPr>
        <w:t>Reklame iz stavka 1. ovoga članka postavljaju se na javnu površinu na temelju odobrenja Jedinstvenog upravnog odjela, ako posebnim propisima nije drugačije određeno.</w:t>
      </w:r>
    </w:p>
    <w:p w:rsidR="00DA1E74" w:rsidRDefault="00DA1E74" w:rsidP="00DA1E74">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DA1E74">
        <w:rPr>
          <w:rFonts w:ascii="Times New Roman" w:eastAsia="Times New Roman" w:hAnsi="Times New Roman" w:cs="Times New Roman"/>
          <w:lang w:eastAsia="zh-CN"/>
        </w:rPr>
        <w:t>Zabranjeno je postavljanje reklama iz stavka 1. ovoga članka na javnu površinu bez odobrenja ili suprotno odobrenju Jedinstvenog upravnog odjela.</w:t>
      </w:r>
    </w:p>
    <w:p w:rsidR="00DA1E74" w:rsidRDefault="00DA1E74" w:rsidP="00DA1E74">
      <w:pPr>
        <w:suppressAutoHyphens/>
        <w:autoSpaceDE w:val="0"/>
        <w:autoSpaceDN w:val="0"/>
        <w:adjustRightInd w:val="0"/>
        <w:spacing w:after="0" w:line="240" w:lineRule="auto"/>
        <w:ind w:firstLine="708"/>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w:t>
      </w:r>
    </w:p>
    <w:p w:rsidR="00DA1E74" w:rsidRDefault="00DA1E74" w:rsidP="00DA1E74">
      <w:pPr>
        <w:suppressAutoHyphens/>
        <w:autoSpaceDE w:val="0"/>
        <w:autoSpaceDN w:val="0"/>
        <w:adjustRightInd w:val="0"/>
        <w:spacing w:after="0" w:line="240" w:lineRule="auto"/>
        <w:ind w:firstLine="708"/>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Članak 26.</w:t>
      </w:r>
    </w:p>
    <w:p w:rsidR="00DA1E74" w:rsidRDefault="00DA1E74" w:rsidP="00DA1E74">
      <w:pPr>
        <w:suppressAutoHyphens/>
        <w:autoSpaceDE w:val="0"/>
        <w:autoSpaceDN w:val="0"/>
        <w:adjustRightInd w:val="0"/>
        <w:spacing w:after="0" w:line="240" w:lineRule="auto"/>
        <w:ind w:firstLine="708"/>
        <w:rPr>
          <w:rFonts w:ascii="Times New Roman" w:eastAsia="Times New Roman" w:hAnsi="Times New Roman" w:cs="Times New Roman"/>
          <w:b/>
          <w:lang w:eastAsia="zh-CN"/>
        </w:rPr>
      </w:pPr>
    </w:p>
    <w:p w:rsidR="00DA1E74" w:rsidRPr="00DA1E74" w:rsidRDefault="00DA1E74" w:rsidP="00DA1E74">
      <w:pPr>
        <w:suppressAutoHyphens/>
        <w:autoSpaceDE w:val="0"/>
        <w:autoSpaceDN w:val="0"/>
        <w:adjustRightInd w:val="0"/>
        <w:spacing w:after="0" w:line="240" w:lineRule="auto"/>
        <w:ind w:firstLine="708"/>
        <w:rPr>
          <w:rFonts w:ascii="Times New Roman" w:eastAsia="Times New Roman" w:hAnsi="Times New Roman" w:cs="Times New Roman"/>
          <w:lang w:eastAsia="zh-CN"/>
        </w:rPr>
      </w:pPr>
      <w:r w:rsidRPr="00DA1E74">
        <w:rPr>
          <w:rFonts w:ascii="Times New Roman" w:eastAsia="Times New Roman" w:hAnsi="Times New Roman" w:cs="Times New Roman"/>
          <w:lang w:eastAsia="zh-CN"/>
        </w:rPr>
        <w:t>Reklamni panoi su panoi, reklamni uređaji, konstrukcije i slično - samostojeći ili na objektima te reklamni stupovi (totemi i slično).</w:t>
      </w:r>
    </w:p>
    <w:p w:rsidR="00DA1E74" w:rsidRPr="00DA1E74" w:rsidRDefault="00DA1E74" w:rsidP="00DA1E74">
      <w:pPr>
        <w:suppressAutoHyphens/>
        <w:autoSpaceDE w:val="0"/>
        <w:autoSpaceDN w:val="0"/>
        <w:adjustRightInd w:val="0"/>
        <w:spacing w:after="0" w:line="240" w:lineRule="auto"/>
        <w:ind w:firstLine="708"/>
        <w:rPr>
          <w:rFonts w:ascii="Times New Roman" w:eastAsia="Times New Roman" w:hAnsi="Times New Roman" w:cs="Times New Roman"/>
          <w:lang w:eastAsia="zh-CN"/>
        </w:rPr>
      </w:pPr>
      <w:r w:rsidRPr="00DA1E74">
        <w:rPr>
          <w:rFonts w:ascii="Times New Roman" w:eastAsia="Times New Roman" w:hAnsi="Times New Roman" w:cs="Times New Roman"/>
          <w:lang w:eastAsia="zh-CN"/>
        </w:rPr>
        <w:t>Reklamni panoi postavljaju se na javne površine na temelju odobrenja Jedinstvenog upravnog odjela, ako posebnim popisima nije drugačije određeno.</w:t>
      </w:r>
    </w:p>
    <w:p w:rsidR="00DA1E74" w:rsidRPr="00DA1E74" w:rsidRDefault="00DA1E74" w:rsidP="00DA1E74">
      <w:pPr>
        <w:suppressAutoHyphens/>
        <w:autoSpaceDE w:val="0"/>
        <w:autoSpaceDN w:val="0"/>
        <w:adjustRightInd w:val="0"/>
        <w:spacing w:after="0" w:line="240" w:lineRule="auto"/>
        <w:ind w:firstLine="708"/>
        <w:rPr>
          <w:rFonts w:ascii="Times New Roman" w:eastAsia="Times New Roman" w:hAnsi="Times New Roman" w:cs="Times New Roman"/>
          <w:lang w:eastAsia="zh-CN"/>
        </w:rPr>
      </w:pPr>
      <w:r w:rsidRPr="00DA1E74">
        <w:rPr>
          <w:rFonts w:ascii="Times New Roman" w:eastAsia="Times New Roman" w:hAnsi="Times New Roman" w:cs="Times New Roman"/>
          <w:lang w:eastAsia="zh-CN"/>
        </w:rPr>
        <w:t>Zabranjeno je postavljanje reklamnog panoa na javnu površinu bez odobrenja ili suprotno odobrenju Jedinstvenog upravnog odjela.</w:t>
      </w:r>
    </w:p>
    <w:p w:rsidR="00DA1E74" w:rsidRPr="00DA1E74" w:rsidRDefault="00DA1E74" w:rsidP="00DA1E74">
      <w:pPr>
        <w:suppressAutoHyphens/>
        <w:autoSpaceDE w:val="0"/>
        <w:autoSpaceDN w:val="0"/>
        <w:adjustRightInd w:val="0"/>
        <w:spacing w:after="0" w:line="240" w:lineRule="auto"/>
        <w:ind w:firstLine="708"/>
        <w:rPr>
          <w:rFonts w:ascii="Times New Roman" w:eastAsia="Times New Roman" w:hAnsi="Times New Roman" w:cs="Times New Roman"/>
          <w:lang w:eastAsia="zh-CN"/>
        </w:rPr>
      </w:pPr>
      <w:r w:rsidRPr="00DA1E74">
        <w:rPr>
          <w:rFonts w:ascii="Times New Roman" w:eastAsia="Times New Roman" w:hAnsi="Times New Roman" w:cs="Times New Roman"/>
          <w:lang w:eastAsia="zh-CN"/>
        </w:rPr>
        <w:t>Tvrtka ili ime vlasnika reklamnog panoa moraju biti istaknuti na reklamnom panou.</w:t>
      </w:r>
    </w:p>
    <w:p w:rsidR="00DA1E74" w:rsidRDefault="00DA1E74" w:rsidP="00DA1E74">
      <w:pPr>
        <w:suppressAutoHyphens/>
        <w:autoSpaceDE w:val="0"/>
        <w:autoSpaceDN w:val="0"/>
        <w:adjustRightInd w:val="0"/>
        <w:spacing w:after="0" w:line="240" w:lineRule="auto"/>
        <w:ind w:firstLine="708"/>
        <w:rPr>
          <w:rFonts w:ascii="Times New Roman" w:eastAsia="Times New Roman" w:hAnsi="Times New Roman" w:cs="Times New Roman"/>
          <w:lang w:eastAsia="zh-CN"/>
        </w:rPr>
      </w:pPr>
      <w:r w:rsidRPr="00DA1E74">
        <w:rPr>
          <w:rFonts w:ascii="Times New Roman" w:eastAsia="Times New Roman" w:hAnsi="Times New Roman" w:cs="Times New Roman"/>
          <w:lang w:eastAsia="zh-CN"/>
        </w:rPr>
        <w:t>Ako reklamni pano nema istaknutu reklamnu poruku, vlasnik ga je dužan prekriti odgovarajućim materijalom ili ukloniti.</w:t>
      </w:r>
    </w:p>
    <w:p w:rsidR="0065388B" w:rsidRDefault="0065388B" w:rsidP="00DA1E74">
      <w:pPr>
        <w:suppressAutoHyphens/>
        <w:autoSpaceDE w:val="0"/>
        <w:autoSpaceDN w:val="0"/>
        <w:adjustRightInd w:val="0"/>
        <w:spacing w:after="0" w:line="240" w:lineRule="auto"/>
        <w:ind w:firstLine="708"/>
        <w:rPr>
          <w:rFonts w:ascii="Times New Roman" w:eastAsia="Times New Roman" w:hAnsi="Times New Roman" w:cs="Times New Roman"/>
          <w:lang w:eastAsia="zh-CN"/>
        </w:rPr>
      </w:pPr>
    </w:p>
    <w:p w:rsidR="0065388B" w:rsidRPr="00DA1E74" w:rsidRDefault="0065388B" w:rsidP="00DA1E74">
      <w:pPr>
        <w:suppressAutoHyphens/>
        <w:autoSpaceDE w:val="0"/>
        <w:autoSpaceDN w:val="0"/>
        <w:adjustRightInd w:val="0"/>
        <w:spacing w:after="0" w:line="240" w:lineRule="auto"/>
        <w:ind w:firstLine="708"/>
        <w:rPr>
          <w:rFonts w:ascii="Times New Roman" w:eastAsia="Times New Roman" w:hAnsi="Times New Roman" w:cs="Times New Roman"/>
          <w:lang w:eastAsia="zh-CN"/>
        </w:rPr>
      </w:pPr>
    </w:p>
    <w:p w:rsidR="0065388B" w:rsidRDefault="0065388B" w:rsidP="0065388B">
      <w:pPr>
        <w:suppressAutoHyphens/>
        <w:autoSpaceDE w:val="0"/>
        <w:autoSpaceDN w:val="0"/>
        <w:adjustRightInd w:val="0"/>
        <w:spacing w:after="0" w:line="240" w:lineRule="auto"/>
        <w:ind w:firstLine="708"/>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w:t>
      </w:r>
      <w:r w:rsidRPr="0065388B">
        <w:rPr>
          <w:rFonts w:ascii="Times New Roman" w:eastAsia="Times New Roman" w:hAnsi="Times New Roman" w:cs="Times New Roman"/>
          <w:b/>
          <w:lang w:eastAsia="zh-CN"/>
        </w:rPr>
        <w:t>Članka</w:t>
      </w:r>
      <w:r>
        <w:rPr>
          <w:rFonts w:ascii="Times New Roman" w:eastAsia="Times New Roman" w:hAnsi="Times New Roman" w:cs="Times New Roman"/>
          <w:b/>
          <w:lang w:eastAsia="zh-CN"/>
        </w:rPr>
        <w:t xml:space="preserve"> 27</w:t>
      </w:r>
      <w:r w:rsidRPr="0065388B">
        <w:rPr>
          <w:rFonts w:ascii="Times New Roman" w:eastAsia="Times New Roman" w:hAnsi="Times New Roman" w:cs="Times New Roman"/>
          <w:b/>
          <w:lang w:eastAsia="zh-CN"/>
        </w:rPr>
        <w:t>.</w:t>
      </w:r>
    </w:p>
    <w:p w:rsidR="0065388B" w:rsidRPr="0065388B" w:rsidRDefault="0065388B" w:rsidP="0065388B">
      <w:pPr>
        <w:suppressAutoHyphens/>
        <w:autoSpaceDE w:val="0"/>
        <w:autoSpaceDN w:val="0"/>
        <w:adjustRightInd w:val="0"/>
        <w:spacing w:after="0" w:line="240" w:lineRule="auto"/>
        <w:ind w:firstLine="708"/>
        <w:rPr>
          <w:rFonts w:ascii="Times New Roman" w:eastAsia="Times New Roman" w:hAnsi="Times New Roman" w:cs="Times New Roman"/>
          <w:b/>
          <w:lang w:eastAsia="zh-CN"/>
        </w:rPr>
      </w:pPr>
    </w:p>
    <w:p w:rsidR="0065388B" w:rsidRPr="0065388B" w:rsidRDefault="0065388B" w:rsidP="0065388B">
      <w:pPr>
        <w:suppressAutoHyphens/>
        <w:autoSpaceDE w:val="0"/>
        <w:autoSpaceDN w:val="0"/>
        <w:adjustRightInd w:val="0"/>
        <w:spacing w:after="0" w:line="240" w:lineRule="auto"/>
        <w:ind w:firstLine="708"/>
        <w:rPr>
          <w:rFonts w:ascii="Times New Roman" w:eastAsia="Times New Roman" w:hAnsi="Times New Roman" w:cs="Times New Roman"/>
          <w:lang w:eastAsia="zh-CN"/>
        </w:rPr>
      </w:pPr>
      <w:r w:rsidRPr="0065388B">
        <w:rPr>
          <w:rFonts w:ascii="Times New Roman" w:eastAsia="Times New Roman" w:hAnsi="Times New Roman" w:cs="Times New Roman"/>
          <w:lang w:eastAsia="zh-CN"/>
        </w:rPr>
        <w:t>Priključivanje reklama, reklamnih natpisa i reklamnih panoa na sustav javne rasvjete nije dopušteno. Osvjetljavanje reklama, reklamnih natpisa i reklamnih panoa može se izvesti samo na način da osvjetljavanje ne ugrožava sigurnost prometa i ne ometa korištenje susjednih objekata.</w:t>
      </w:r>
    </w:p>
    <w:p w:rsidR="0065388B" w:rsidRDefault="0065388B" w:rsidP="0065388B">
      <w:pPr>
        <w:suppressAutoHyphens/>
        <w:autoSpaceDE w:val="0"/>
        <w:autoSpaceDN w:val="0"/>
        <w:adjustRightInd w:val="0"/>
        <w:spacing w:after="0" w:line="240" w:lineRule="auto"/>
        <w:ind w:firstLine="708"/>
        <w:rPr>
          <w:rFonts w:ascii="Times New Roman" w:eastAsia="Times New Roman" w:hAnsi="Times New Roman" w:cs="Times New Roman"/>
          <w:lang w:eastAsia="zh-CN"/>
        </w:rPr>
      </w:pPr>
      <w:r w:rsidRPr="0065388B">
        <w:rPr>
          <w:rFonts w:ascii="Times New Roman" w:eastAsia="Times New Roman" w:hAnsi="Times New Roman" w:cs="Times New Roman"/>
          <w:lang w:eastAsia="zh-CN"/>
        </w:rPr>
        <w:t>Na sustav javne rasvjete može se samo priključiti ukrasna rasvjeta prilikom blagdana i manifestacija od strane djelatnika tvrtke kojoj je Općina povjerila održavanje mreže javne rasvjete.</w:t>
      </w:r>
    </w:p>
    <w:p w:rsidR="0065388B" w:rsidRPr="0065388B" w:rsidRDefault="0065388B" w:rsidP="0065388B">
      <w:pPr>
        <w:suppressAutoHyphens/>
        <w:autoSpaceDE w:val="0"/>
        <w:autoSpaceDN w:val="0"/>
        <w:adjustRightInd w:val="0"/>
        <w:spacing w:after="0" w:line="240" w:lineRule="auto"/>
        <w:ind w:firstLine="708"/>
        <w:rPr>
          <w:rFonts w:ascii="Times New Roman" w:eastAsia="Times New Roman" w:hAnsi="Times New Roman" w:cs="Times New Roman"/>
          <w:lang w:eastAsia="zh-CN"/>
        </w:rPr>
      </w:pPr>
    </w:p>
    <w:p w:rsidR="0065388B" w:rsidRPr="0065388B" w:rsidRDefault="0065388B" w:rsidP="0065388B">
      <w:pPr>
        <w:suppressAutoHyphens/>
        <w:autoSpaceDE w:val="0"/>
        <w:autoSpaceDN w:val="0"/>
        <w:adjustRightInd w:val="0"/>
        <w:spacing w:after="0" w:line="240" w:lineRule="auto"/>
        <w:ind w:firstLine="708"/>
        <w:rPr>
          <w:rFonts w:ascii="Times New Roman" w:eastAsia="Times New Roman" w:hAnsi="Times New Roman" w:cs="Times New Roman"/>
          <w:lang w:eastAsia="zh-CN"/>
        </w:rPr>
      </w:pPr>
    </w:p>
    <w:p w:rsidR="0065388B" w:rsidRDefault="0065388B" w:rsidP="0065388B">
      <w:pPr>
        <w:suppressAutoHyphens/>
        <w:autoSpaceDE w:val="0"/>
        <w:autoSpaceDN w:val="0"/>
        <w:adjustRightInd w:val="0"/>
        <w:spacing w:after="0" w:line="240" w:lineRule="auto"/>
        <w:ind w:firstLine="708"/>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w:t>
      </w:r>
      <w:r w:rsidR="000618C6">
        <w:rPr>
          <w:rFonts w:ascii="Times New Roman" w:eastAsia="Times New Roman" w:hAnsi="Times New Roman" w:cs="Times New Roman"/>
          <w:b/>
          <w:lang w:eastAsia="zh-CN"/>
        </w:rPr>
        <w:t xml:space="preserve">                               </w:t>
      </w:r>
      <w:r w:rsidRPr="0065388B">
        <w:rPr>
          <w:rFonts w:ascii="Times New Roman" w:eastAsia="Times New Roman" w:hAnsi="Times New Roman" w:cs="Times New Roman"/>
          <w:b/>
          <w:lang w:eastAsia="zh-CN"/>
        </w:rPr>
        <w:t>Članak</w:t>
      </w:r>
      <w:r>
        <w:rPr>
          <w:rFonts w:ascii="Times New Roman" w:eastAsia="Times New Roman" w:hAnsi="Times New Roman" w:cs="Times New Roman"/>
          <w:b/>
          <w:lang w:eastAsia="zh-CN"/>
        </w:rPr>
        <w:t xml:space="preserve"> 28</w:t>
      </w:r>
      <w:r w:rsidRPr="0065388B">
        <w:rPr>
          <w:rFonts w:ascii="Times New Roman" w:eastAsia="Times New Roman" w:hAnsi="Times New Roman" w:cs="Times New Roman"/>
          <w:b/>
          <w:lang w:eastAsia="zh-CN"/>
        </w:rPr>
        <w:t>.</w:t>
      </w:r>
    </w:p>
    <w:p w:rsidR="0065388B" w:rsidRPr="0065388B" w:rsidRDefault="0065388B" w:rsidP="0065388B">
      <w:pPr>
        <w:suppressAutoHyphens/>
        <w:autoSpaceDE w:val="0"/>
        <w:autoSpaceDN w:val="0"/>
        <w:adjustRightInd w:val="0"/>
        <w:spacing w:after="0" w:line="240" w:lineRule="auto"/>
        <w:ind w:firstLine="708"/>
        <w:rPr>
          <w:rFonts w:ascii="Times New Roman" w:eastAsia="Times New Roman" w:hAnsi="Times New Roman" w:cs="Times New Roman"/>
          <w:b/>
          <w:lang w:eastAsia="zh-CN"/>
        </w:rPr>
      </w:pPr>
    </w:p>
    <w:p w:rsidR="0065388B" w:rsidRPr="0065388B" w:rsidRDefault="0065388B" w:rsidP="0065388B">
      <w:pPr>
        <w:suppressAutoHyphens/>
        <w:autoSpaceDE w:val="0"/>
        <w:autoSpaceDN w:val="0"/>
        <w:adjustRightInd w:val="0"/>
        <w:spacing w:after="0" w:line="240" w:lineRule="auto"/>
        <w:ind w:firstLine="708"/>
        <w:rPr>
          <w:rFonts w:ascii="Times New Roman" w:eastAsia="Times New Roman" w:hAnsi="Times New Roman" w:cs="Times New Roman"/>
          <w:lang w:eastAsia="zh-CN"/>
        </w:rPr>
      </w:pPr>
      <w:r w:rsidRPr="0065388B">
        <w:rPr>
          <w:rFonts w:ascii="Times New Roman" w:eastAsia="Times New Roman" w:hAnsi="Times New Roman" w:cs="Times New Roman"/>
          <w:lang w:eastAsia="zh-CN"/>
        </w:rPr>
        <w:t>Vlasnici, odnosno korisnici, plakata, jarbola za zastave, reklamnih natpisa, reklama i reklamni panoi moraju ih održavati u urednom i ispravnom stanju, a oštećene, dotrajale ili uništene obnoviti, zamijeniti novima ili ukloniti.</w:t>
      </w:r>
    </w:p>
    <w:p w:rsidR="0065388B" w:rsidRDefault="0065388B" w:rsidP="0065388B">
      <w:pPr>
        <w:suppressAutoHyphens/>
        <w:autoSpaceDE w:val="0"/>
        <w:autoSpaceDN w:val="0"/>
        <w:adjustRightInd w:val="0"/>
        <w:spacing w:after="0" w:line="240" w:lineRule="auto"/>
        <w:ind w:firstLine="708"/>
        <w:rPr>
          <w:rFonts w:ascii="Times New Roman" w:eastAsia="Times New Roman" w:hAnsi="Times New Roman" w:cs="Times New Roman"/>
          <w:lang w:eastAsia="zh-CN"/>
        </w:rPr>
      </w:pPr>
      <w:r w:rsidRPr="0065388B">
        <w:rPr>
          <w:rFonts w:ascii="Times New Roman" w:eastAsia="Times New Roman" w:hAnsi="Times New Roman" w:cs="Times New Roman"/>
          <w:lang w:eastAsia="zh-CN"/>
        </w:rPr>
        <w:t>Zabranjeno je predmete iz stavka 1. ovog članka prljati i uništavati.</w:t>
      </w:r>
    </w:p>
    <w:p w:rsidR="00B877F1" w:rsidRDefault="00B877F1" w:rsidP="0065388B">
      <w:pPr>
        <w:suppressAutoHyphens/>
        <w:autoSpaceDE w:val="0"/>
        <w:autoSpaceDN w:val="0"/>
        <w:adjustRightInd w:val="0"/>
        <w:spacing w:after="0" w:line="240" w:lineRule="auto"/>
        <w:ind w:firstLine="708"/>
        <w:rPr>
          <w:rFonts w:ascii="Times New Roman" w:eastAsia="Times New Roman" w:hAnsi="Times New Roman" w:cs="Times New Roman"/>
          <w:lang w:eastAsia="zh-CN"/>
        </w:rPr>
      </w:pPr>
    </w:p>
    <w:p w:rsidR="000618C6" w:rsidRPr="000618C6" w:rsidRDefault="000618C6" w:rsidP="000618C6">
      <w:pPr>
        <w:pStyle w:val="Tijeloteksta"/>
        <w:rPr>
          <w:rFonts w:asciiTheme="minorHAnsi" w:hAnsiTheme="minorHAnsi" w:cstheme="minorHAnsi"/>
          <w:b/>
          <w:sz w:val="22"/>
          <w:szCs w:val="22"/>
        </w:rPr>
      </w:pPr>
      <w:r w:rsidRPr="000618C6">
        <w:rPr>
          <w:rFonts w:asciiTheme="minorHAnsi" w:hAnsiTheme="minorHAnsi" w:cstheme="minorHAnsi"/>
          <w:b/>
          <w:sz w:val="22"/>
          <w:szCs w:val="22"/>
        </w:rPr>
        <w:t>8. Postavljanje naprava i privremenih građevine za potrebe sajmova i javnih manifestacija</w:t>
      </w:r>
    </w:p>
    <w:p w:rsidR="000618C6" w:rsidRDefault="000618C6" w:rsidP="0065388B">
      <w:pPr>
        <w:suppressAutoHyphens/>
        <w:autoSpaceDE w:val="0"/>
        <w:autoSpaceDN w:val="0"/>
        <w:adjustRightInd w:val="0"/>
        <w:spacing w:after="0" w:line="240" w:lineRule="auto"/>
        <w:ind w:firstLine="708"/>
        <w:rPr>
          <w:rFonts w:ascii="Times New Roman" w:eastAsia="Times New Roman" w:hAnsi="Times New Roman" w:cs="Times New Roman"/>
          <w:lang w:eastAsia="zh-CN"/>
        </w:rPr>
      </w:pPr>
    </w:p>
    <w:p w:rsidR="000618C6" w:rsidRDefault="000618C6" w:rsidP="0065388B">
      <w:pPr>
        <w:suppressAutoHyphens/>
        <w:autoSpaceDE w:val="0"/>
        <w:autoSpaceDN w:val="0"/>
        <w:adjustRightInd w:val="0"/>
        <w:spacing w:after="0" w:line="240" w:lineRule="auto"/>
        <w:ind w:firstLine="708"/>
        <w:rPr>
          <w:rFonts w:ascii="Times New Roman" w:eastAsia="Times New Roman" w:hAnsi="Times New Roman" w:cs="Times New Roman"/>
          <w:b/>
          <w:lang w:eastAsia="zh-CN"/>
        </w:rPr>
      </w:pP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Članak 29.</w:t>
      </w:r>
    </w:p>
    <w:p w:rsidR="000618C6" w:rsidRDefault="000618C6" w:rsidP="0065388B">
      <w:pPr>
        <w:suppressAutoHyphens/>
        <w:autoSpaceDE w:val="0"/>
        <w:autoSpaceDN w:val="0"/>
        <w:adjustRightInd w:val="0"/>
        <w:spacing w:after="0" w:line="240" w:lineRule="auto"/>
        <w:ind w:firstLine="708"/>
        <w:rPr>
          <w:rFonts w:ascii="Times New Roman" w:eastAsia="Times New Roman" w:hAnsi="Times New Roman" w:cs="Times New Roman"/>
          <w:b/>
          <w:lang w:eastAsia="zh-CN"/>
        </w:rPr>
      </w:pPr>
    </w:p>
    <w:p w:rsidR="000618C6" w:rsidRPr="000618C6" w:rsidRDefault="000618C6" w:rsidP="000618C6">
      <w:pPr>
        <w:autoSpaceDE w:val="0"/>
        <w:autoSpaceDN w:val="0"/>
        <w:adjustRightInd w:val="0"/>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Pr="000618C6">
        <w:rPr>
          <w:rFonts w:ascii="Times New Roman" w:eastAsia="Times New Roman" w:hAnsi="Times New Roman" w:cs="Times New Roman"/>
          <w:lang w:eastAsia="hr-HR"/>
        </w:rPr>
        <w:t>Na javnim površinama mogu se održavati sajmovi i javne manifestacije.</w:t>
      </w:r>
    </w:p>
    <w:p w:rsidR="00491276" w:rsidRDefault="000618C6" w:rsidP="000618C6">
      <w:pPr>
        <w:autoSpaceDE w:val="0"/>
        <w:autoSpaceDN w:val="0"/>
        <w:adjustRightInd w:val="0"/>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 xml:space="preserve">           Korištenje lokacije, odnosno postavljanje privremene građevine temelji se na rješenju Jedinstvenog upravnog odjela izdanog po pisanom zahtjevu organizatora, odnosno sudionika sajma ili javne manifestacije.</w:t>
      </w:r>
    </w:p>
    <w:p w:rsidR="000618C6" w:rsidRDefault="000618C6" w:rsidP="000618C6">
      <w:pPr>
        <w:autoSpaceDE w:val="0"/>
        <w:autoSpaceDN w:val="0"/>
        <w:adjustRightInd w:val="0"/>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Za korištenje lokacije, odnosno postavljanje privremene građevine plaća se naknada </w:t>
      </w:r>
      <w:r w:rsidR="00491276">
        <w:rPr>
          <w:rFonts w:ascii="Times New Roman" w:eastAsia="Times New Roman" w:hAnsi="Times New Roman" w:cs="Times New Roman"/>
          <w:lang w:eastAsia="hr-HR"/>
        </w:rPr>
        <w:t>propisana posebnim propisom.</w:t>
      </w:r>
    </w:p>
    <w:p w:rsidR="00491276" w:rsidRPr="00491276" w:rsidRDefault="00491276" w:rsidP="000618C6">
      <w:pPr>
        <w:autoSpaceDE w:val="0"/>
        <w:autoSpaceDN w:val="0"/>
        <w:adjustRightInd w:val="0"/>
        <w:spacing w:after="0" w:line="240" w:lineRule="auto"/>
        <w:jc w:val="both"/>
        <w:rPr>
          <w:rFonts w:eastAsia="Times New Roman" w:cstheme="minorHAnsi"/>
          <w:b/>
          <w:lang w:eastAsia="hr-HR"/>
        </w:rPr>
      </w:pPr>
    </w:p>
    <w:p w:rsidR="00491276" w:rsidRPr="00491276" w:rsidRDefault="00491276" w:rsidP="00491276">
      <w:pPr>
        <w:autoSpaceDE w:val="0"/>
        <w:autoSpaceDN w:val="0"/>
        <w:adjustRightInd w:val="0"/>
        <w:spacing w:after="0" w:line="240" w:lineRule="auto"/>
        <w:jc w:val="both"/>
        <w:rPr>
          <w:rFonts w:eastAsia="Times New Roman" w:cstheme="minorHAnsi"/>
          <w:b/>
          <w:lang w:eastAsia="hr-HR"/>
        </w:rPr>
      </w:pPr>
      <w:r w:rsidRPr="00491276">
        <w:rPr>
          <w:rFonts w:eastAsia="Times New Roman" w:cstheme="minorHAnsi"/>
          <w:b/>
          <w:lang w:eastAsia="hr-HR"/>
        </w:rPr>
        <w:t>9.</w:t>
      </w:r>
      <w:r>
        <w:rPr>
          <w:rFonts w:eastAsia="Times New Roman" w:cstheme="minorHAnsi"/>
          <w:b/>
          <w:lang w:eastAsia="hr-HR"/>
        </w:rPr>
        <w:t xml:space="preserve"> </w:t>
      </w:r>
      <w:r w:rsidRPr="00491276">
        <w:rPr>
          <w:rFonts w:eastAsia="Times New Roman" w:cstheme="minorHAnsi"/>
          <w:b/>
          <w:lang w:eastAsia="hr-HR"/>
        </w:rPr>
        <w:t>Kiosci i pokretne naprave</w:t>
      </w:r>
    </w:p>
    <w:p w:rsidR="000618C6" w:rsidRDefault="000618C6" w:rsidP="000618C6">
      <w:pPr>
        <w:autoSpaceDE w:val="0"/>
        <w:autoSpaceDN w:val="0"/>
        <w:adjustRightInd w:val="0"/>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
    <w:p w:rsidR="00491276" w:rsidRDefault="00491276" w:rsidP="000618C6">
      <w:pPr>
        <w:autoSpaceDE w:val="0"/>
        <w:autoSpaceDN w:val="0"/>
        <w:adjustRightInd w:val="0"/>
        <w:spacing w:after="0" w:line="240" w:lineRule="auto"/>
        <w:jc w:val="both"/>
        <w:rPr>
          <w:rFonts w:ascii="Times New Roman" w:eastAsia="Times New Roman" w:hAnsi="Times New Roman" w:cs="Times New Roman"/>
          <w:b/>
          <w:lang w:eastAsia="hr-HR"/>
        </w:rPr>
      </w:pPr>
      <w:r>
        <w:rPr>
          <w:rFonts w:ascii="Times New Roman" w:eastAsia="Times New Roman" w:hAnsi="Times New Roman" w:cs="Times New Roman"/>
          <w:lang w:eastAsia="hr-HR"/>
        </w:rPr>
        <w:t xml:space="preserve">                                                                        </w:t>
      </w:r>
      <w:r w:rsidRPr="00491276">
        <w:rPr>
          <w:rFonts w:ascii="Times New Roman" w:eastAsia="Times New Roman" w:hAnsi="Times New Roman" w:cs="Times New Roman"/>
          <w:b/>
          <w:lang w:eastAsia="hr-HR"/>
        </w:rPr>
        <w:t>Članak 30.</w:t>
      </w:r>
    </w:p>
    <w:p w:rsidR="00491276" w:rsidRPr="00491276" w:rsidRDefault="00491276" w:rsidP="000618C6">
      <w:pPr>
        <w:autoSpaceDE w:val="0"/>
        <w:autoSpaceDN w:val="0"/>
        <w:adjustRightInd w:val="0"/>
        <w:spacing w:after="0" w:line="240" w:lineRule="auto"/>
        <w:jc w:val="both"/>
        <w:rPr>
          <w:rFonts w:ascii="Times New Roman" w:eastAsia="Times New Roman" w:hAnsi="Times New Roman" w:cs="Times New Roman"/>
          <w:b/>
          <w:lang w:eastAsia="hr-HR"/>
        </w:rPr>
      </w:pPr>
    </w:p>
    <w:p w:rsidR="000618C6" w:rsidRPr="000F0D78" w:rsidRDefault="000F0D78" w:rsidP="000F0D78">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0F0D78">
        <w:rPr>
          <w:rFonts w:ascii="Times New Roman" w:eastAsia="Times New Roman" w:hAnsi="Times New Roman" w:cs="Times New Roman"/>
          <w:lang w:eastAsia="zh-CN"/>
        </w:rPr>
        <w:t>Kiosci i pokretne naprave na  površini javne namjene postavljaju se na temelju rješenja Jedinstvenog upravnog odjela.</w:t>
      </w:r>
    </w:p>
    <w:p w:rsidR="000F0D78" w:rsidRPr="000F0D78" w:rsidRDefault="000F0D78" w:rsidP="000F0D78">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0F0D78">
        <w:rPr>
          <w:rFonts w:ascii="Times New Roman" w:eastAsia="Times New Roman" w:hAnsi="Times New Roman" w:cs="Times New Roman"/>
          <w:lang w:eastAsia="zh-CN"/>
        </w:rPr>
        <w:t>Zahtjevu se prilaže rješenje o dozvoli obavljanja djelatnosti, a mora sadržavati radno vrijeme, djelatnost za koju se traži odobrenje i točno mjesto postavljanja.</w:t>
      </w:r>
    </w:p>
    <w:p w:rsidR="000F0D78" w:rsidRPr="00BA40BA" w:rsidRDefault="000F0D78" w:rsidP="000F0D78">
      <w:pPr>
        <w:suppressAutoHyphens/>
        <w:autoSpaceDE w:val="0"/>
        <w:autoSpaceDN w:val="0"/>
        <w:adjustRightInd w:val="0"/>
        <w:spacing w:after="0" w:line="240" w:lineRule="auto"/>
        <w:ind w:firstLine="708"/>
        <w:jc w:val="both"/>
        <w:rPr>
          <w:rFonts w:ascii="Times New Roman" w:eastAsia="Times New Roman" w:hAnsi="Times New Roman" w:cs="Times New Roman"/>
          <w:color w:val="000000" w:themeColor="text1"/>
          <w:lang w:eastAsia="zh-CN"/>
        </w:rPr>
      </w:pPr>
      <w:r w:rsidRPr="00BA40BA">
        <w:rPr>
          <w:rFonts w:ascii="Times New Roman" w:eastAsia="Times New Roman" w:hAnsi="Times New Roman" w:cs="Times New Roman"/>
          <w:color w:val="000000" w:themeColor="text1"/>
          <w:lang w:eastAsia="zh-CN"/>
        </w:rPr>
        <w:t xml:space="preserve">Za korištenje javne površine plaća se porez na korištenje javne površine sukladno Odluci o općinskim porezima. </w:t>
      </w:r>
    </w:p>
    <w:p w:rsidR="000F0D78" w:rsidRDefault="000F0D78" w:rsidP="000F0D78">
      <w:pPr>
        <w:suppressAutoHyphens/>
        <w:autoSpaceDE w:val="0"/>
        <w:autoSpaceDN w:val="0"/>
        <w:adjustRightInd w:val="0"/>
        <w:spacing w:after="0" w:line="240" w:lineRule="auto"/>
        <w:ind w:firstLine="708"/>
        <w:jc w:val="both"/>
        <w:rPr>
          <w:rFonts w:ascii="Times New Roman" w:eastAsia="Times New Roman" w:hAnsi="Times New Roman" w:cs="Times New Roman"/>
          <w:b/>
          <w:lang w:eastAsia="zh-CN"/>
        </w:rPr>
      </w:pPr>
    </w:p>
    <w:p w:rsidR="009B7528" w:rsidRDefault="009B7528" w:rsidP="009B7528">
      <w:pPr>
        <w:suppressAutoHyphens/>
        <w:autoSpaceDE w:val="0"/>
        <w:autoSpaceDN w:val="0"/>
        <w:adjustRightInd w:val="0"/>
        <w:spacing w:after="0" w:line="240" w:lineRule="auto"/>
        <w:ind w:firstLine="708"/>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Članak 31.</w:t>
      </w:r>
    </w:p>
    <w:p w:rsidR="009B7528" w:rsidRDefault="009B7528" w:rsidP="009B7528">
      <w:pPr>
        <w:suppressAutoHyphens/>
        <w:autoSpaceDE w:val="0"/>
        <w:autoSpaceDN w:val="0"/>
        <w:adjustRightInd w:val="0"/>
        <w:spacing w:after="0" w:line="240" w:lineRule="auto"/>
        <w:ind w:firstLine="708"/>
        <w:rPr>
          <w:rFonts w:ascii="Times New Roman" w:eastAsia="Times New Roman" w:hAnsi="Times New Roman" w:cs="Times New Roman"/>
          <w:b/>
          <w:lang w:eastAsia="zh-CN"/>
        </w:rPr>
      </w:pPr>
    </w:p>
    <w:p w:rsidR="009B7528" w:rsidRDefault="009B7528" w:rsidP="009B7528">
      <w:pPr>
        <w:suppressAutoHyphens/>
        <w:autoSpaceDE w:val="0"/>
        <w:autoSpaceDN w:val="0"/>
        <w:adjustRightInd w:val="0"/>
        <w:spacing w:after="0" w:line="240" w:lineRule="auto"/>
        <w:ind w:firstLine="708"/>
        <w:rPr>
          <w:rFonts w:ascii="Times New Roman" w:eastAsia="Times New Roman" w:hAnsi="Times New Roman" w:cs="Times New Roman"/>
          <w:lang w:eastAsia="zh-CN"/>
        </w:rPr>
      </w:pPr>
      <w:r>
        <w:rPr>
          <w:rFonts w:ascii="Times New Roman" w:eastAsia="Times New Roman" w:hAnsi="Times New Roman" w:cs="Times New Roman"/>
          <w:lang w:eastAsia="zh-CN"/>
        </w:rPr>
        <w:t>Postavljanje štandova za prodaju poljoprivrednih proizvoda, proizvoda domaće i kućne radinosti i ostale robe dozvoljeno je samo na području tržnice, uz prethodno odobrenje Jedinstvenog upravnog odjela.</w:t>
      </w:r>
    </w:p>
    <w:p w:rsidR="009B7528" w:rsidRDefault="009B7528" w:rsidP="009B7528">
      <w:pPr>
        <w:suppressAutoHyphens/>
        <w:autoSpaceDE w:val="0"/>
        <w:autoSpaceDN w:val="0"/>
        <w:adjustRightInd w:val="0"/>
        <w:spacing w:after="0" w:line="240" w:lineRule="auto"/>
        <w:ind w:firstLine="708"/>
        <w:rPr>
          <w:rFonts w:ascii="Times New Roman" w:eastAsia="Times New Roman" w:hAnsi="Times New Roman" w:cs="Times New Roman"/>
          <w:lang w:eastAsia="zh-CN"/>
        </w:rPr>
      </w:pPr>
      <w:r>
        <w:rPr>
          <w:rFonts w:ascii="Times New Roman" w:eastAsia="Times New Roman" w:hAnsi="Times New Roman" w:cs="Times New Roman"/>
          <w:lang w:eastAsia="zh-CN"/>
        </w:rPr>
        <w:t>Iznimno od stavka 1. ovog članka, dozvoljava je prodaja navedenih proizvoda tijekom održavanja sajmova i javnih manifestacija, uz prethodno odobrenje Jedinstvenog upravnog odjela.</w:t>
      </w:r>
    </w:p>
    <w:p w:rsidR="00402DB0" w:rsidRDefault="00402DB0" w:rsidP="009B7528">
      <w:pPr>
        <w:suppressAutoHyphens/>
        <w:autoSpaceDE w:val="0"/>
        <w:autoSpaceDN w:val="0"/>
        <w:adjustRightInd w:val="0"/>
        <w:spacing w:after="0" w:line="240" w:lineRule="auto"/>
        <w:ind w:firstLine="708"/>
        <w:rPr>
          <w:rFonts w:ascii="Times New Roman" w:eastAsia="Times New Roman" w:hAnsi="Times New Roman" w:cs="Times New Roman"/>
          <w:lang w:eastAsia="zh-CN"/>
        </w:rPr>
      </w:pPr>
    </w:p>
    <w:p w:rsidR="00402DB0" w:rsidRDefault="00014BD0" w:rsidP="00014BD0">
      <w:pPr>
        <w:suppressAutoHyphens/>
        <w:autoSpaceDE w:val="0"/>
        <w:autoSpaceDN w:val="0"/>
        <w:adjustRightInd w:val="0"/>
        <w:spacing w:after="0" w:line="240" w:lineRule="auto"/>
        <w:ind w:firstLine="708"/>
        <w:jc w:val="center"/>
        <w:rPr>
          <w:rFonts w:ascii="Times New Roman" w:eastAsia="Times New Roman" w:hAnsi="Times New Roman" w:cs="Times New Roman"/>
          <w:b/>
          <w:bCs/>
          <w:lang w:eastAsia="zh-CN"/>
        </w:rPr>
      </w:pPr>
      <w:r w:rsidRPr="00014BD0">
        <w:rPr>
          <w:rFonts w:ascii="Times New Roman" w:eastAsia="Times New Roman" w:hAnsi="Times New Roman" w:cs="Times New Roman"/>
          <w:b/>
          <w:bCs/>
          <w:lang w:eastAsia="zh-CN"/>
        </w:rPr>
        <w:t>Članak 32.</w:t>
      </w:r>
    </w:p>
    <w:p w:rsidR="00014BD0" w:rsidRPr="00014BD0" w:rsidRDefault="00014BD0" w:rsidP="00014BD0">
      <w:pPr>
        <w:suppressAutoHyphens/>
        <w:autoSpaceDE w:val="0"/>
        <w:autoSpaceDN w:val="0"/>
        <w:adjustRightInd w:val="0"/>
        <w:spacing w:after="0" w:line="240" w:lineRule="auto"/>
        <w:ind w:firstLine="708"/>
        <w:jc w:val="center"/>
        <w:rPr>
          <w:rFonts w:ascii="Times New Roman" w:eastAsia="Times New Roman" w:hAnsi="Times New Roman" w:cs="Times New Roman"/>
          <w:b/>
          <w:bCs/>
          <w:lang w:eastAsia="zh-CN"/>
        </w:rPr>
      </w:pPr>
    </w:p>
    <w:p w:rsidR="00402DB0" w:rsidRPr="00014BD0" w:rsidRDefault="00402DB0" w:rsidP="00014BD0">
      <w:pPr>
        <w:suppressAutoHyphens/>
        <w:autoSpaceDE w:val="0"/>
        <w:autoSpaceDN w:val="0"/>
        <w:adjustRightInd w:val="0"/>
        <w:spacing w:after="0" w:line="240" w:lineRule="auto"/>
        <w:ind w:firstLine="708"/>
        <w:jc w:val="both"/>
        <w:rPr>
          <w:rFonts w:ascii="Times New Roman" w:hAnsi="Times New Roman" w:cs="Times New Roman"/>
        </w:rPr>
      </w:pPr>
      <w:r w:rsidRPr="00014BD0">
        <w:rPr>
          <w:rFonts w:ascii="Times New Roman" w:hAnsi="Times New Roman" w:cs="Times New Roman"/>
        </w:rPr>
        <w:t xml:space="preserve">U Općini je </w:t>
      </w:r>
      <w:r w:rsidRPr="00014BD0">
        <w:rPr>
          <w:rFonts w:ascii="Times New Roman" w:hAnsi="Times New Roman" w:cs="Times New Roman"/>
        </w:rPr>
        <w:t xml:space="preserve">dozvoljena </w:t>
      </w:r>
      <w:r w:rsidRPr="00014BD0">
        <w:rPr>
          <w:rFonts w:ascii="Times New Roman" w:hAnsi="Times New Roman" w:cs="Times New Roman"/>
        </w:rPr>
        <w:t xml:space="preserve">trgovina na malo izvan prodavaonica pokretnom prodajom. </w:t>
      </w:r>
    </w:p>
    <w:p w:rsidR="00402DB0" w:rsidRPr="00014BD0" w:rsidRDefault="00402DB0" w:rsidP="00014BD0">
      <w:pPr>
        <w:suppressAutoHyphens/>
        <w:autoSpaceDE w:val="0"/>
        <w:autoSpaceDN w:val="0"/>
        <w:adjustRightInd w:val="0"/>
        <w:spacing w:after="0" w:line="240" w:lineRule="auto"/>
        <w:ind w:firstLine="708"/>
        <w:jc w:val="both"/>
        <w:rPr>
          <w:rFonts w:ascii="Times New Roman" w:hAnsi="Times New Roman" w:cs="Times New Roman"/>
        </w:rPr>
      </w:pPr>
      <w:r w:rsidRPr="00014BD0">
        <w:rPr>
          <w:rFonts w:ascii="Times New Roman" w:hAnsi="Times New Roman" w:cs="Times New Roman"/>
        </w:rPr>
        <w:t>Pokretna prodaja dozvoljava se na području cijele Općine pod uvjetima da se obavlja na način da ne ometa odvijanje kolnog i pješačkog prometa, ne sprječava ili otežava korištenje zgrada ili drugih građevina, ne ugrožava sigurnost ljudi, odnosno ne predstavlja potencijalnu opasnost za imovinu, ne ometa održavanje komunalne i druge infrastrukture, ne smanjuje preglednost (zaklanja vertikalnu i horizontalnu signalizaciju,</w:t>
      </w:r>
      <w:r w:rsidRPr="00014BD0">
        <w:rPr>
          <w:rFonts w:ascii="Times New Roman" w:hAnsi="Times New Roman" w:cs="Times New Roman"/>
        </w:rPr>
        <w:t xml:space="preserve"> </w:t>
      </w:r>
      <w:r w:rsidRPr="00014BD0">
        <w:rPr>
          <w:rFonts w:ascii="Times New Roman" w:hAnsi="Times New Roman" w:cs="Times New Roman"/>
        </w:rPr>
        <w:t xml:space="preserve">smanjuje kut preglednosti i sl.), ne utječe negativno na oblikovanje i funkcioniranje okolnog prostora, ne utječe negativno na zelene površine, te ne predstavlja dodatni izvor buke i onečišćenja. </w:t>
      </w:r>
    </w:p>
    <w:p w:rsidR="00402DB0" w:rsidRPr="00014BD0" w:rsidRDefault="00402DB0" w:rsidP="00014BD0">
      <w:pPr>
        <w:suppressAutoHyphens/>
        <w:autoSpaceDE w:val="0"/>
        <w:autoSpaceDN w:val="0"/>
        <w:adjustRightInd w:val="0"/>
        <w:spacing w:after="0" w:line="240" w:lineRule="auto"/>
        <w:ind w:firstLine="708"/>
        <w:jc w:val="both"/>
        <w:rPr>
          <w:rFonts w:ascii="Times New Roman" w:hAnsi="Times New Roman" w:cs="Times New Roman"/>
        </w:rPr>
      </w:pPr>
      <w:r w:rsidRPr="00014BD0">
        <w:rPr>
          <w:rFonts w:ascii="Times New Roman" w:hAnsi="Times New Roman" w:cs="Times New Roman"/>
        </w:rPr>
        <w:t>Vozilo za pokretnu prodaju mora biti prilagođeno na način koji omogućuje trgovanje robom na malo iz vozila.</w:t>
      </w:r>
    </w:p>
    <w:p w:rsidR="00402DB0" w:rsidRPr="00014BD0" w:rsidRDefault="00402DB0" w:rsidP="00014BD0">
      <w:pPr>
        <w:suppressAutoHyphens/>
        <w:autoSpaceDE w:val="0"/>
        <w:autoSpaceDN w:val="0"/>
        <w:adjustRightInd w:val="0"/>
        <w:spacing w:after="0" w:line="240" w:lineRule="auto"/>
        <w:ind w:firstLine="708"/>
        <w:jc w:val="both"/>
        <w:rPr>
          <w:rFonts w:ascii="Times New Roman" w:hAnsi="Times New Roman" w:cs="Times New Roman"/>
        </w:rPr>
      </w:pPr>
      <w:r w:rsidRPr="00014BD0">
        <w:rPr>
          <w:rFonts w:ascii="Times New Roman" w:hAnsi="Times New Roman" w:cs="Times New Roman"/>
        </w:rPr>
        <w:t>Godišnja naknada za fizičke i pravne osobe koje su registrirane za obavljanje djelatnosti trgovine iznosi 500,00 kuna.</w:t>
      </w:r>
    </w:p>
    <w:p w:rsidR="00014BD0" w:rsidRPr="00014BD0" w:rsidRDefault="00402DB0" w:rsidP="00014BD0">
      <w:pPr>
        <w:suppressAutoHyphens/>
        <w:autoSpaceDE w:val="0"/>
        <w:autoSpaceDN w:val="0"/>
        <w:adjustRightInd w:val="0"/>
        <w:spacing w:after="0" w:line="240" w:lineRule="auto"/>
        <w:ind w:firstLine="708"/>
        <w:jc w:val="both"/>
        <w:rPr>
          <w:rFonts w:ascii="Times New Roman" w:hAnsi="Times New Roman" w:cs="Times New Roman"/>
        </w:rPr>
      </w:pPr>
      <w:r w:rsidRPr="00014BD0">
        <w:rPr>
          <w:rFonts w:ascii="Times New Roman" w:hAnsi="Times New Roman" w:cs="Times New Roman"/>
        </w:rPr>
        <w:t>N</w:t>
      </w:r>
      <w:r w:rsidRPr="00014BD0">
        <w:rPr>
          <w:rFonts w:ascii="Times New Roman" w:hAnsi="Times New Roman" w:cs="Times New Roman"/>
        </w:rPr>
        <w:t>aknada se plaća po izdavanju rješenja kojim se odobrava korištenje javno-prometnih površina za obavljanje pokretne prodaje.</w:t>
      </w:r>
    </w:p>
    <w:p w:rsidR="00402DB0" w:rsidRPr="00014BD0" w:rsidRDefault="00402DB0" w:rsidP="00014BD0">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014BD0">
        <w:rPr>
          <w:rFonts w:ascii="Times New Roman" w:hAnsi="Times New Roman" w:cs="Times New Roman"/>
        </w:rPr>
        <w:t xml:space="preserve">Zahtjev za odobrenjem pokretne prodaje </w:t>
      </w:r>
      <w:proofErr w:type="spellStart"/>
      <w:r w:rsidRPr="00014BD0">
        <w:rPr>
          <w:rFonts w:ascii="Times New Roman" w:hAnsi="Times New Roman" w:cs="Times New Roman"/>
        </w:rPr>
        <w:t>podnosi</w:t>
      </w:r>
      <w:r w:rsidR="00014BD0" w:rsidRPr="00014BD0">
        <w:rPr>
          <w:rFonts w:ascii="Times New Roman" w:hAnsi="Times New Roman" w:cs="Times New Roman"/>
        </w:rPr>
        <w:t xml:space="preserve"> </w:t>
      </w:r>
      <w:r w:rsidRPr="00014BD0">
        <w:rPr>
          <w:rFonts w:ascii="Times New Roman" w:hAnsi="Times New Roman" w:cs="Times New Roman"/>
        </w:rPr>
        <w:t>s</w:t>
      </w:r>
      <w:proofErr w:type="spellEnd"/>
      <w:r w:rsidRPr="00014BD0">
        <w:rPr>
          <w:rFonts w:ascii="Times New Roman" w:hAnsi="Times New Roman" w:cs="Times New Roman"/>
        </w:rPr>
        <w:t>e Jedinstvenom upravnom odjelu Općine Stubičke Toplice, koji o zahtjevu odlučuje rješenjem. Zahtjevu se prilaže dokaz da je pravna ili fizička osoba registrirana za obavljanje djelatnosti, odnosno da ima u skladu sa zakonom i drugim propisima odobrenje za obavljanje djelatnosti trgovine.</w:t>
      </w:r>
    </w:p>
    <w:p w:rsidR="00402DB0" w:rsidRDefault="00402DB0" w:rsidP="009B7528">
      <w:pPr>
        <w:suppressAutoHyphens/>
        <w:autoSpaceDE w:val="0"/>
        <w:autoSpaceDN w:val="0"/>
        <w:adjustRightInd w:val="0"/>
        <w:spacing w:after="0" w:line="240" w:lineRule="auto"/>
        <w:ind w:firstLine="708"/>
        <w:rPr>
          <w:rFonts w:ascii="Times New Roman" w:eastAsia="Times New Roman" w:hAnsi="Times New Roman" w:cs="Times New Roman"/>
          <w:lang w:eastAsia="zh-CN"/>
        </w:rPr>
      </w:pPr>
    </w:p>
    <w:p w:rsidR="009B7528" w:rsidRPr="009B7528" w:rsidRDefault="009B7528" w:rsidP="009B7528">
      <w:pPr>
        <w:suppressAutoHyphens/>
        <w:autoSpaceDE w:val="0"/>
        <w:autoSpaceDN w:val="0"/>
        <w:adjustRightInd w:val="0"/>
        <w:spacing w:after="0" w:line="240" w:lineRule="auto"/>
        <w:rPr>
          <w:rFonts w:ascii="Times New Roman" w:eastAsia="Times New Roman" w:hAnsi="Times New Roman" w:cs="Times New Roman"/>
          <w:lang w:eastAsia="zh-CN"/>
        </w:rPr>
      </w:pPr>
    </w:p>
    <w:p w:rsidR="0065388B" w:rsidRPr="004D0938" w:rsidRDefault="004D0938" w:rsidP="004D0938">
      <w:pPr>
        <w:suppressAutoHyphens/>
        <w:autoSpaceDE w:val="0"/>
        <w:autoSpaceDN w:val="0"/>
        <w:adjustRightInd w:val="0"/>
        <w:spacing w:after="0" w:line="240" w:lineRule="auto"/>
        <w:rPr>
          <w:rFonts w:eastAsia="Times New Roman" w:cstheme="minorHAnsi"/>
          <w:b/>
          <w:lang w:eastAsia="zh-CN"/>
        </w:rPr>
      </w:pPr>
      <w:r>
        <w:rPr>
          <w:rFonts w:eastAsia="Times New Roman" w:cstheme="minorHAnsi"/>
          <w:b/>
          <w:lang w:eastAsia="zh-CN"/>
        </w:rPr>
        <w:t xml:space="preserve">10. </w:t>
      </w:r>
      <w:r w:rsidRPr="004D0938">
        <w:rPr>
          <w:rFonts w:eastAsia="Times New Roman" w:cstheme="minorHAnsi"/>
          <w:b/>
          <w:lang w:eastAsia="zh-CN"/>
        </w:rPr>
        <w:t>Uređenje javnih zelenih površina</w:t>
      </w:r>
    </w:p>
    <w:p w:rsidR="00DA1E74" w:rsidRDefault="00DA1E74" w:rsidP="00DA1E74">
      <w:pPr>
        <w:suppressAutoHyphens/>
        <w:autoSpaceDE w:val="0"/>
        <w:autoSpaceDN w:val="0"/>
        <w:adjustRightInd w:val="0"/>
        <w:spacing w:after="0" w:line="240" w:lineRule="auto"/>
        <w:ind w:firstLine="708"/>
        <w:rPr>
          <w:rFonts w:ascii="Times New Roman" w:eastAsia="Times New Roman" w:hAnsi="Times New Roman" w:cs="Times New Roman"/>
          <w:lang w:eastAsia="zh-CN"/>
        </w:rPr>
      </w:pPr>
    </w:p>
    <w:p w:rsidR="004D0938" w:rsidRPr="004D0938" w:rsidRDefault="004D0938" w:rsidP="004D0938">
      <w:pPr>
        <w:suppressAutoHyphens/>
        <w:autoSpaceDE w:val="0"/>
        <w:autoSpaceDN w:val="0"/>
        <w:adjustRightInd w:val="0"/>
        <w:spacing w:after="0" w:line="240" w:lineRule="auto"/>
        <w:ind w:firstLine="708"/>
        <w:rPr>
          <w:rFonts w:ascii="Times New Roman" w:eastAsia="Times New Roman" w:hAnsi="Times New Roman" w:cs="Times New Roman"/>
          <w:b/>
          <w:lang w:eastAsia="zh-CN"/>
        </w:rPr>
      </w:pPr>
      <w:r>
        <w:rPr>
          <w:rFonts w:ascii="Times New Roman" w:eastAsia="Times New Roman" w:hAnsi="Times New Roman" w:cs="Times New Roman"/>
          <w:lang w:eastAsia="zh-CN"/>
        </w:rPr>
        <w:t xml:space="preserve">                                                           </w:t>
      </w:r>
      <w:r w:rsidRPr="004D0938">
        <w:rPr>
          <w:rFonts w:ascii="Times New Roman" w:eastAsia="Times New Roman" w:hAnsi="Times New Roman" w:cs="Times New Roman"/>
          <w:b/>
          <w:lang w:eastAsia="zh-CN"/>
        </w:rPr>
        <w:t>Članak 3</w:t>
      </w:r>
      <w:r w:rsidR="00014BD0">
        <w:rPr>
          <w:rFonts w:ascii="Times New Roman" w:eastAsia="Times New Roman" w:hAnsi="Times New Roman" w:cs="Times New Roman"/>
          <w:b/>
          <w:lang w:eastAsia="zh-CN"/>
        </w:rPr>
        <w:t>3</w:t>
      </w:r>
      <w:r w:rsidRPr="004D0938">
        <w:rPr>
          <w:rFonts w:ascii="Times New Roman" w:eastAsia="Times New Roman" w:hAnsi="Times New Roman" w:cs="Times New Roman"/>
          <w:b/>
          <w:lang w:eastAsia="zh-CN"/>
        </w:rPr>
        <w:t>.</w:t>
      </w:r>
    </w:p>
    <w:p w:rsidR="00DA1E74" w:rsidRDefault="00DA1E74" w:rsidP="00DA1E74">
      <w:pPr>
        <w:pStyle w:val="Tijeloteksta"/>
        <w:jc w:val="both"/>
        <w:rPr>
          <w:rFonts w:ascii="Times New Roman" w:hAnsi="Times New Roman"/>
          <w:sz w:val="22"/>
          <w:szCs w:val="22"/>
        </w:rPr>
      </w:pPr>
    </w:p>
    <w:p w:rsidR="004D0938" w:rsidRDefault="004D0938" w:rsidP="00DA1E74">
      <w:pPr>
        <w:pStyle w:val="Tijeloteksta"/>
        <w:jc w:val="both"/>
        <w:rPr>
          <w:rFonts w:ascii="Times New Roman" w:hAnsi="Times New Roman"/>
          <w:sz w:val="22"/>
          <w:szCs w:val="22"/>
        </w:rPr>
      </w:pPr>
      <w:r>
        <w:rPr>
          <w:rFonts w:ascii="Times New Roman" w:hAnsi="Times New Roman"/>
          <w:sz w:val="22"/>
          <w:szCs w:val="22"/>
        </w:rPr>
        <w:t xml:space="preserve">              </w:t>
      </w:r>
      <w:r w:rsidRPr="004D0938">
        <w:rPr>
          <w:rFonts w:ascii="Times New Roman" w:hAnsi="Times New Roman"/>
          <w:sz w:val="22"/>
          <w:szCs w:val="22"/>
        </w:rPr>
        <w:t>Javne zelene površine moraju se redovito održavati, tako da svojim izgledom uljepšavaju naselje i služe svrsi za koju su namijenjene.</w:t>
      </w:r>
    </w:p>
    <w:p w:rsidR="004D0938" w:rsidRDefault="004D0938" w:rsidP="004D0938">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4D0938">
        <w:rPr>
          <w:rFonts w:ascii="Times New Roman" w:eastAsia="Times New Roman" w:hAnsi="Times New Roman" w:cs="Times New Roman"/>
          <w:b/>
          <w:lang w:eastAsia="zh-CN"/>
        </w:rPr>
        <w:t>Članak</w:t>
      </w:r>
      <w:r w:rsidR="00F70E2A" w:rsidRPr="00F70E2A">
        <w:rPr>
          <w:rFonts w:ascii="Times New Roman" w:eastAsia="Times New Roman" w:hAnsi="Times New Roman" w:cs="Times New Roman"/>
          <w:b/>
          <w:lang w:eastAsia="zh-CN"/>
        </w:rPr>
        <w:t xml:space="preserve"> 3</w:t>
      </w:r>
      <w:r w:rsidR="00014BD0">
        <w:rPr>
          <w:rFonts w:ascii="Times New Roman" w:eastAsia="Times New Roman" w:hAnsi="Times New Roman" w:cs="Times New Roman"/>
          <w:b/>
          <w:lang w:eastAsia="zh-CN"/>
        </w:rPr>
        <w:t>4</w:t>
      </w:r>
      <w:r w:rsidRPr="004D0938">
        <w:rPr>
          <w:rFonts w:ascii="Times New Roman" w:eastAsia="Times New Roman" w:hAnsi="Times New Roman" w:cs="Times New Roman"/>
          <w:b/>
          <w:lang w:eastAsia="zh-CN"/>
        </w:rPr>
        <w:t>.</w:t>
      </w:r>
    </w:p>
    <w:p w:rsidR="00560027" w:rsidRPr="004D0938" w:rsidRDefault="00560027" w:rsidP="004D0938">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4D0938" w:rsidRPr="004D0938" w:rsidRDefault="004D0938" w:rsidP="004D0938">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D0938">
        <w:rPr>
          <w:rFonts w:ascii="Times New Roman" w:eastAsia="Times New Roman" w:hAnsi="Times New Roman" w:cs="Times New Roman"/>
          <w:lang w:eastAsia="zh-CN"/>
        </w:rPr>
        <w:t>Javne zelene površine održavaju se u skladu s programom održavanja komunalne infrastrukture te prema operativnim i terminskim planovima koje utvrđuje Jedinstveni upravni odjel.</w:t>
      </w:r>
    </w:p>
    <w:p w:rsidR="004D0938" w:rsidRPr="004D0938" w:rsidRDefault="004D0938" w:rsidP="004D0938">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D0938">
        <w:rPr>
          <w:rFonts w:ascii="Times New Roman" w:eastAsia="Times New Roman" w:hAnsi="Times New Roman" w:cs="Times New Roman"/>
          <w:lang w:eastAsia="zh-CN"/>
        </w:rPr>
        <w:t>Pod održavanjem javne zelene površine smatra se posebice:</w:t>
      </w:r>
    </w:p>
    <w:p w:rsidR="004D0938" w:rsidRPr="004D0938" w:rsidRDefault="004D0938" w:rsidP="004D0938">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4D0938">
        <w:rPr>
          <w:rFonts w:ascii="Times New Roman" w:eastAsia="Times New Roman" w:hAnsi="Times New Roman" w:cs="Times New Roman"/>
          <w:lang w:eastAsia="zh-CN"/>
        </w:rPr>
        <w:t>sadnja i uzgoj biljnih nasada,</w:t>
      </w:r>
    </w:p>
    <w:p w:rsidR="004D0938" w:rsidRPr="004D0938" w:rsidRDefault="004D0938" w:rsidP="004D0938">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4D0938">
        <w:rPr>
          <w:rFonts w:ascii="Times New Roman" w:eastAsia="Times New Roman" w:hAnsi="Times New Roman" w:cs="Times New Roman"/>
          <w:lang w:eastAsia="zh-CN"/>
        </w:rPr>
        <w:t>podrezivanje stabala i grmlja,</w:t>
      </w:r>
    </w:p>
    <w:p w:rsidR="004D0938" w:rsidRPr="004D0938" w:rsidRDefault="004D0938" w:rsidP="004D0938">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4D0938">
        <w:rPr>
          <w:rFonts w:ascii="Times New Roman" w:eastAsia="Times New Roman" w:hAnsi="Times New Roman" w:cs="Times New Roman"/>
          <w:lang w:eastAsia="zh-CN"/>
        </w:rPr>
        <w:t>okopavanje i plijevljene grmlja i živice,</w:t>
      </w:r>
    </w:p>
    <w:p w:rsidR="004D0938" w:rsidRPr="004D0938" w:rsidRDefault="004D0938" w:rsidP="004D0938">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4D0938">
        <w:rPr>
          <w:rFonts w:ascii="Times New Roman" w:eastAsia="Times New Roman" w:hAnsi="Times New Roman" w:cs="Times New Roman"/>
          <w:lang w:eastAsia="zh-CN"/>
        </w:rPr>
        <w:t>košenje trave,</w:t>
      </w:r>
    </w:p>
    <w:p w:rsidR="004D0938" w:rsidRPr="004D0938" w:rsidRDefault="004D0938" w:rsidP="004D0938">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4D0938">
        <w:rPr>
          <w:rFonts w:ascii="Times New Roman" w:eastAsia="Times New Roman" w:hAnsi="Times New Roman" w:cs="Times New Roman"/>
          <w:lang w:eastAsia="zh-CN"/>
        </w:rPr>
        <w:t>gnojenje i prihranjivanje biljnog materijala koji raste u nepovoljnim uvjetima (drvoredi i slično),</w:t>
      </w:r>
    </w:p>
    <w:p w:rsidR="004D0938" w:rsidRPr="004D0938" w:rsidRDefault="004D0938" w:rsidP="004D0938">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4D0938">
        <w:rPr>
          <w:rFonts w:ascii="Times New Roman" w:eastAsia="Times New Roman" w:hAnsi="Times New Roman" w:cs="Times New Roman"/>
          <w:lang w:eastAsia="zh-CN"/>
        </w:rPr>
        <w:t>uklanjanje otpalog granja, lišća i drugih otpadaka,</w:t>
      </w:r>
    </w:p>
    <w:p w:rsidR="004D0938" w:rsidRPr="004D0938" w:rsidRDefault="004D0938" w:rsidP="004D0938">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4D0938">
        <w:rPr>
          <w:rFonts w:ascii="Times New Roman" w:eastAsia="Times New Roman" w:hAnsi="Times New Roman" w:cs="Times New Roman"/>
          <w:lang w:eastAsia="zh-CN"/>
        </w:rPr>
        <w:t>održavanje posuda sa ukrasnim biljem u urednom i ispravnom stanju,</w:t>
      </w:r>
    </w:p>
    <w:p w:rsidR="004D0938" w:rsidRPr="004D0938" w:rsidRDefault="004D0938" w:rsidP="004D0938">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4D0938">
        <w:rPr>
          <w:rFonts w:ascii="Times New Roman" w:eastAsia="Times New Roman" w:hAnsi="Times New Roman" w:cs="Times New Roman"/>
          <w:lang w:eastAsia="zh-CN"/>
        </w:rPr>
        <w:t>preventivno djelovanje na sprječavanju biljnih bolesti, uništavanje biljnih štetnika, te kontinuirano provođenje zaštite zelenila,</w:t>
      </w:r>
    </w:p>
    <w:p w:rsidR="004D0938" w:rsidRPr="004D0938" w:rsidRDefault="004D0938" w:rsidP="004D0938">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4D0938">
        <w:rPr>
          <w:rFonts w:ascii="Times New Roman" w:eastAsia="Times New Roman" w:hAnsi="Times New Roman" w:cs="Times New Roman"/>
          <w:lang w:eastAsia="zh-CN"/>
        </w:rPr>
        <w:t>održavanje pješačkih putova i naprava na javnoj zelenoj površini (oprema) u urednom  stanju</w:t>
      </w:r>
      <w:r w:rsidR="00B877F1">
        <w:rPr>
          <w:rFonts w:ascii="Times New Roman" w:eastAsia="Times New Roman" w:hAnsi="Times New Roman" w:cs="Times New Roman"/>
          <w:lang w:eastAsia="zh-CN"/>
        </w:rPr>
        <w:t xml:space="preserve"> </w:t>
      </w:r>
      <w:r w:rsidRPr="004D0938">
        <w:rPr>
          <w:rFonts w:ascii="Times New Roman" w:eastAsia="Times New Roman" w:hAnsi="Times New Roman" w:cs="Times New Roman"/>
          <w:lang w:eastAsia="zh-CN"/>
        </w:rPr>
        <w:t>(ličenje i popravci klupa, košarica za otpatke, popločenja i slično),</w:t>
      </w:r>
    </w:p>
    <w:p w:rsidR="004D0938" w:rsidRPr="004D0938" w:rsidRDefault="004D0938" w:rsidP="004D0938">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4D0938">
        <w:rPr>
          <w:rFonts w:ascii="Times New Roman" w:eastAsia="Times New Roman" w:hAnsi="Times New Roman" w:cs="Times New Roman"/>
          <w:lang w:eastAsia="zh-CN"/>
        </w:rPr>
        <w:t>postavljanje zaštitne ograde od prikladnog materijala, odnosno živice na mjestima ugroženim od uništavanja,</w:t>
      </w:r>
    </w:p>
    <w:p w:rsidR="004D0938" w:rsidRPr="004D0938" w:rsidRDefault="004D0938" w:rsidP="004D0938">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4D0938">
        <w:rPr>
          <w:rFonts w:ascii="Times New Roman" w:eastAsia="Times New Roman" w:hAnsi="Times New Roman" w:cs="Times New Roman"/>
          <w:lang w:eastAsia="zh-CN"/>
        </w:rPr>
        <w:t>postavljanje ploča s upozorenjima za zaštitu javne zelene površine,</w:t>
      </w:r>
    </w:p>
    <w:p w:rsidR="004D0938" w:rsidRPr="004D0938" w:rsidRDefault="004D0938" w:rsidP="004D0938">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4D0938">
        <w:rPr>
          <w:rFonts w:ascii="Times New Roman" w:eastAsia="Times New Roman" w:hAnsi="Times New Roman" w:cs="Times New Roman"/>
          <w:lang w:eastAsia="zh-CN"/>
        </w:rPr>
        <w:t>obnavljanje, a po potrebi i rekonstrukcija, zapuštenih javnih zelenih površina,</w:t>
      </w:r>
    </w:p>
    <w:p w:rsidR="004D0938" w:rsidRPr="004D0938" w:rsidRDefault="004D0938" w:rsidP="004D0938">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4D0938">
        <w:rPr>
          <w:rFonts w:ascii="Times New Roman" w:eastAsia="Times New Roman" w:hAnsi="Times New Roman" w:cs="Times New Roman"/>
          <w:lang w:eastAsia="zh-CN"/>
        </w:rPr>
        <w:t>uređenje i privođenje namjeni neuređenih javnih zelenih površina.</w:t>
      </w:r>
    </w:p>
    <w:p w:rsidR="00560027" w:rsidRDefault="00560027" w:rsidP="00560027">
      <w:pPr>
        <w:pStyle w:val="Odlomakpopisa"/>
        <w:widowControl w:val="0"/>
        <w:autoSpaceDE w:val="0"/>
        <w:autoSpaceDN w:val="0"/>
        <w:adjustRightInd w:val="0"/>
        <w:spacing w:after="0" w:line="240" w:lineRule="auto"/>
        <w:rPr>
          <w:rFonts w:ascii="Times New Roman" w:eastAsia="Times New Roman" w:hAnsi="Times New Roman" w:cs="Times New Roman"/>
          <w:b/>
          <w:lang w:eastAsia="hr-HR"/>
        </w:rPr>
      </w:pPr>
    </w:p>
    <w:p w:rsidR="00560027" w:rsidRPr="00560027" w:rsidRDefault="00560027" w:rsidP="00560027">
      <w:pPr>
        <w:pStyle w:val="Odlomakpopisa"/>
        <w:widowControl w:val="0"/>
        <w:autoSpaceDE w:val="0"/>
        <w:autoSpaceDN w:val="0"/>
        <w:adjustRightInd w:val="0"/>
        <w:spacing w:after="0" w:line="240" w:lineRule="auto"/>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                                                           </w:t>
      </w:r>
      <w:r w:rsidRPr="00560027">
        <w:rPr>
          <w:rFonts w:ascii="Times New Roman" w:eastAsia="Times New Roman" w:hAnsi="Times New Roman" w:cs="Times New Roman"/>
          <w:b/>
          <w:lang w:eastAsia="hr-HR"/>
        </w:rPr>
        <w:t xml:space="preserve">Članak </w:t>
      </w:r>
      <w:r>
        <w:rPr>
          <w:rFonts w:ascii="Times New Roman" w:eastAsia="Times New Roman" w:hAnsi="Times New Roman" w:cs="Times New Roman"/>
          <w:b/>
          <w:lang w:eastAsia="hr-HR"/>
        </w:rPr>
        <w:t>3</w:t>
      </w:r>
      <w:r w:rsidR="00014BD0">
        <w:rPr>
          <w:rFonts w:ascii="Times New Roman" w:eastAsia="Times New Roman" w:hAnsi="Times New Roman" w:cs="Times New Roman"/>
          <w:b/>
          <w:lang w:eastAsia="hr-HR"/>
        </w:rPr>
        <w:t>5</w:t>
      </w:r>
      <w:r w:rsidRPr="00560027">
        <w:rPr>
          <w:rFonts w:ascii="Times New Roman" w:eastAsia="Times New Roman" w:hAnsi="Times New Roman" w:cs="Times New Roman"/>
          <w:b/>
          <w:lang w:eastAsia="hr-HR"/>
        </w:rPr>
        <w:t>.</w:t>
      </w:r>
    </w:p>
    <w:p w:rsidR="00560027" w:rsidRPr="00014BD0" w:rsidRDefault="00560027" w:rsidP="00014BD0">
      <w:pPr>
        <w:widowControl w:val="0"/>
        <w:autoSpaceDE w:val="0"/>
        <w:autoSpaceDN w:val="0"/>
        <w:adjustRightInd w:val="0"/>
        <w:spacing w:after="0" w:line="240" w:lineRule="auto"/>
        <w:rPr>
          <w:rFonts w:ascii="Times New Roman" w:eastAsia="Times New Roman" w:hAnsi="Times New Roman" w:cs="Times New Roman"/>
          <w:b/>
          <w:lang w:eastAsia="hr-HR"/>
        </w:rPr>
      </w:pPr>
    </w:p>
    <w:p w:rsidR="00560027" w:rsidRPr="00560027" w:rsidRDefault="00560027" w:rsidP="00560027">
      <w:pPr>
        <w:suppressAutoHyphens/>
        <w:autoSpaceDE w:val="0"/>
        <w:autoSpaceDN w:val="0"/>
        <w:adjustRightInd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560027">
        <w:rPr>
          <w:rFonts w:ascii="Times New Roman" w:eastAsia="Times New Roman" w:hAnsi="Times New Roman" w:cs="Times New Roman"/>
          <w:lang w:eastAsia="zh-CN"/>
        </w:rPr>
        <w:t>Stabla i drugo zelenilo moraju se održavati tako da ne predstavljaju opasnost ili da ne ometaju promet ljudi i vozila na javnim površinama.</w:t>
      </w:r>
    </w:p>
    <w:p w:rsidR="00560027" w:rsidRPr="00560027" w:rsidRDefault="00560027" w:rsidP="00560027">
      <w:pPr>
        <w:suppressAutoHyphens/>
        <w:autoSpaceDE w:val="0"/>
        <w:autoSpaceDN w:val="0"/>
        <w:adjustRightInd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560027">
        <w:rPr>
          <w:rFonts w:ascii="Times New Roman" w:eastAsia="Times New Roman" w:hAnsi="Times New Roman" w:cs="Times New Roman"/>
          <w:lang w:eastAsia="zh-CN"/>
        </w:rPr>
        <w:t xml:space="preserve">Ukoliko stabla i drugo zelenilo predstavljaju opasnost ili ometaju promet ljudi ili vozila </w:t>
      </w:r>
      <w:r w:rsidRPr="00BA40BA">
        <w:rPr>
          <w:rFonts w:ascii="Times New Roman" w:eastAsia="Times New Roman" w:hAnsi="Times New Roman" w:cs="Times New Roman"/>
          <w:color w:val="000000" w:themeColor="text1"/>
          <w:lang w:eastAsia="zh-CN"/>
        </w:rPr>
        <w:t>Jedinstveni upravni odjel</w:t>
      </w:r>
      <w:r w:rsidRPr="00560027">
        <w:rPr>
          <w:rFonts w:ascii="Times New Roman" w:eastAsia="Times New Roman" w:hAnsi="Times New Roman" w:cs="Times New Roman"/>
          <w:color w:val="FF0000"/>
          <w:lang w:eastAsia="zh-CN"/>
        </w:rPr>
        <w:t xml:space="preserve"> </w:t>
      </w:r>
      <w:r w:rsidRPr="00560027">
        <w:rPr>
          <w:rFonts w:ascii="Times New Roman" w:eastAsia="Times New Roman" w:hAnsi="Times New Roman" w:cs="Times New Roman"/>
          <w:lang w:eastAsia="zh-CN"/>
        </w:rPr>
        <w:t>naredit će rješenjem poduzimanje mjera radi otklanjanja uočenih nedostataka.</w:t>
      </w:r>
    </w:p>
    <w:p w:rsidR="00560027" w:rsidRPr="00560027" w:rsidRDefault="00560027" w:rsidP="00560027">
      <w:pPr>
        <w:suppressAutoHyphens/>
        <w:autoSpaceDE w:val="0"/>
        <w:autoSpaceDN w:val="0"/>
        <w:adjustRightInd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560027">
        <w:rPr>
          <w:rFonts w:ascii="Times New Roman" w:eastAsia="Times New Roman" w:hAnsi="Times New Roman" w:cs="Times New Roman"/>
          <w:lang w:eastAsia="zh-CN"/>
        </w:rPr>
        <w:t xml:space="preserve">Ukoliko vlasnik ili korisnik ne postupi po rješenju iz prethodnog stavka, naložene radnje izvršit će se putem treće osobe, a na trošak vlasnika ili korisnika. </w:t>
      </w:r>
    </w:p>
    <w:p w:rsidR="00560027" w:rsidRPr="00560027" w:rsidRDefault="00560027" w:rsidP="00560027">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560027" w:rsidRPr="00560027" w:rsidRDefault="00560027" w:rsidP="00560027">
      <w:pPr>
        <w:pStyle w:val="Odlomakpopisa"/>
        <w:suppressAutoHyphens/>
        <w:autoSpaceDE w:val="0"/>
        <w:autoSpaceDN w:val="0"/>
        <w:adjustRightInd w:val="0"/>
        <w:spacing w:after="0" w:line="240" w:lineRule="auto"/>
        <w:rPr>
          <w:rFonts w:ascii="Times New Roman" w:eastAsia="Times New Roman" w:hAnsi="Times New Roman" w:cs="Times New Roman"/>
          <w:b/>
          <w:lang w:eastAsia="zh-CN"/>
        </w:rPr>
      </w:pPr>
      <w:r w:rsidRPr="00560027">
        <w:rPr>
          <w:rFonts w:ascii="Times New Roman" w:eastAsia="Times New Roman" w:hAnsi="Times New Roman" w:cs="Times New Roman"/>
          <w:b/>
          <w:lang w:eastAsia="zh-CN"/>
        </w:rPr>
        <w:t xml:space="preserve">                                                             </w:t>
      </w:r>
      <w:r>
        <w:rPr>
          <w:rFonts w:ascii="Times New Roman" w:eastAsia="Times New Roman" w:hAnsi="Times New Roman" w:cs="Times New Roman"/>
          <w:b/>
          <w:lang w:eastAsia="zh-CN"/>
        </w:rPr>
        <w:t>Članak 3</w:t>
      </w:r>
      <w:r w:rsidR="00014BD0">
        <w:rPr>
          <w:rFonts w:ascii="Times New Roman" w:eastAsia="Times New Roman" w:hAnsi="Times New Roman" w:cs="Times New Roman"/>
          <w:b/>
          <w:lang w:eastAsia="zh-CN"/>
        </w:rPr>
        <w:t>6</w:t>
      </w:r>
      <w:r w:rsidRPr="00560027">
        <w:rPr>
          <w:rFonts w:ascii="Times New Roman" w:eastAsia="Times New Roman" w:hAnsi="Times New Roman" w:cs="Times New Roman"/>
          <w:b/>
          <w:lang w:eastAsia="zh-CN"/>
        </w:rPr>
        <w:t>.</w:t>
      </w:r>
    </w:p>
    <w:p w:rsidR="00560027" w:rsidRPr="00560027" w:rsidRDefault="00560027" w:rsidP="00560027">
      <w:pPr>
        <w:pStyle w:val="Odlomakpopisa"/>
        <w:suppressAutoHyphens/>
        <w:autoSpaceDE w:val="0"/>
        <w:autoSpaceDN w:val="0"/>
        <w:adjustRightInd w:val="0"/>
        <w:spacing w:after="0" w:line="240" w:lineRule="auto"/>
        <w:rPr>
          <w:rFonts w:ascii="Times New Roman" w:eastAsia="Times New Roman" w:hAnsi="Times New Roman" w:cs="Times New Roman"/>
          <w:b/>
          <w:lang w:eastAsia="zh-CN"/>
        </w:rPr>
      </w:pPr>
    </w:p>
    <w:p w:rsidR="00560027" w:rsidRPr="00560027" w:rsidRDefault="00560027" w:rsidP="00560027">
      <w:pPr>
        <w:suppressAutoHyphens/>
        <w:autoSpaceDE w:val="0"/>
        <w:autoSpaceDN w:val="0"/>
        <w:adjustRightInd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560027">
        <w:rPr>
          <w:rFonts w:ascii="Times New Roman" w:eastAsia="Times New Roman" w:hAnsi="Times New Roman" w:cs="Times New Roman"/>
          <w:lang w:eastAsia="zh-CN"/>
        </w:rPr>
        <w:t>U cilju ukrašavanja Općine ili zaštite javnih površina, Jedinstveni upravni odjel može izdati odobrenje za postavljanje prikladnih posuda sa ukrasnim biljem.</w:t>
      </w:r>
    </w:p>
    <w:p w:rsidR="00560027" w:rsidRPr="00560027" w:rsidRDefault="00560027" w:rsidP="00560027">
      <w:pPr>
        <w:suppressAutoHyphens/>
        <w:autoSpaceDE w:val="0"/>
        <w:autoSpaceDN w:val="0"/>
        <w:adjustRightInd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560027">
        <w:rPr>
          <w:rFonts w:ascii="Times New Roman" w:eastAsia="Times New Roman" w:hAnsi="Times New Roman" w:cs="Times New Roman"/>
          <w:lang w:eastAsia="zh-CN"/>
        </w:rPr>
        <w:t>Postavljene posude s ukrasnim biljem moraju se redovito održavati, što podrazumijeva i sadnju, te zalijevanje ukrasnog bilja, a održava ih pravna ili fizička osoba koja je posude postavila.</w:t>
      </w:r>
    </w:p>
    <w:p w:rsidR="00560027" w:rsidRPr="00560027" w:rsidRDefault="00560027" w:rsidP="00560027">
      <w:pPr>
        <w:suppressAutoHyphens/>
        <w:autoSpaceDE w:val="0"/>
        <w:autoSpaceDN w:val="0"/>
        <w:adjustRightInd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560027">
        <w:rPr>
          <w:rFonts w:ascii="Times New Roman" w:eastAsia="Times New Roman" w:hAnsi="Times New Roman" w:cs="Times New Roman"/>
          <w:lang w:eastAsia="zh-CN"/>
        </w:rPr>
        <w:t>Ukoliko se posude s ukrasnim biljem postavljene na javnim površinama ne održavaju u skladu s prethodnim stavkom, naredit će se njihovo uklanjanje.</w:t>
      </w:r>
    </w:p>
    <w:p w:rsidR="004D0938" w:rsidRPr="00F70E2A" w:rsidRDefault="004D0938" w:rsidP="00DA1E74">
      <w:pPr>
        <w:pStyle w:val="Tijeloteksta"/>
        <w:jc w:val="both"/>
        <w:rPr>
          <w:rFonts w:ascii="Times New Roman" w:hAnsi="Times New Roman"/>
          <w:sz w:val="22"/>
          <w:szCs w:val="22"/>
        </w:rPr>
      </w:pPr>
    </w:p>
    <w:p w:rsidR="00F70E2A" w:rsidRPr="00F70E2A" w:rsidRDefault="00F70E2A" w:rsidP="00F70E2A">
      <w:pPr>
        <w:suppressAutoHyphens/>
        <w:autoSpaceDE w:val="0"/>
        <w:autoSpaceDN w:val="0"/>
        <w:adjustRightInd w:val="0"/>
        <w:spacing w:after="0" w:line="240" w:lineRule="auto"/>
        <w:jc w:val="both"/>
        <w:rPr>
          <w:rFonts w:ascii="Calibri" w:eastAsia="Times New Roman" w:hAnsi="Calibri" w:cs="Calibri"/>
          <w:b/>
          <w:lang w:eastAsia="zh-CN"/>
        </w:rPr>
      </w:pPr>
      <w:r>
        <w:rPr>
          <w:rFonts w:ascii="Calibri" w:eastAsia="Times New Roman" w:hAnsi="Calibri" w:cs="Calibri"/>
          <w:b/>
          <w:lang w:eastAsia="zh-CN"/>
        </w:rPr>
        <w:t>11</w:t>
      </w:r>
      <w:r w:rsidRPr="00F70E2A">
        <w:rPr>
          <w:rFonts w:ascii="Calibri" w:eastAsia="Times New Roman" w:hAnsi="Calibri" w:cs="Calibri"/>
          <w:b/>
          <w:lang w:eastAsia="zh-CN"/>
        </w:rPr>
        <w:t>. Komunalni objekti, uređaji i drugi objekti u općoj uporabi</w:t>
      </w:r>
    </w:p>
    <w:p w:rsidR="00F70E2A" w:rsidRPr="00F70E2A" w:rsidRDefault="00F70E2A" w:rsidP="00F70E2A">
      <w:pPr>
        <w:suppressAutoHyphens/>
        <w:autoSpaceDE w:val="0"/>
        <w:autoSpaceDN w:val="0"/>
        <w:adjustRightInd w:val="0"/>
        <w:spacing w:after="0" w:line="240" w:lineRule="auto"/>
        <w:jc w:val="both"/>
        <w:rPr>
          <w:rFonts w:ascii="Calibri" w:eastAsia="Times New Roman" w:hAnsi="Calibri" w:cs="Calibri"/>
          <w:lang w:eastAsia="zh-CN"/>
        </w:rPr>
      </w:pPr>
    </w:p>
    <w:p w:rsidR="00F70E2A" w:rsidRPr="00F70E2A" w:rsidRDefault="00F70E2A" w:rsidP="00F70E2A">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F70E2A">
        <w:rPr>
          <w:rFonts w:ascii="Times New Roman" w:eastAsia="Times New Roman" w:hAnsi="Times New Roman" w:cs="Times New Roman"/>
          <w:b/>
          <w:lang w:eastAsia="zh-CN"/>
        </w:rPr>
        <w:t>Članak 3</w:t>
      </w:r>
      <w:r w:rsidR="00014BD0">
        <w:rPr>
          <w:rFonts w:ascii="Times New Roman" w:eastAsia="Times New Roman" w:hAnsi="Times New Roman" w:cs="Times New Roman"/>
          <w:b/>
          <w:lang w:eastAsia="zh-CN"/>
        </w:rPr>
        <w:t>7</w:t>
      </w:r>
      <w:r w:rsidRPr="00F70E2A">
        <w:rPr>
          <w:rFonts w:ascii="Times New Roman" w:eastAsia="Times New Roman" w:hAnsi="Times New Roman" w:cs="Times New Roman"/>
          <w:b/>
          <w:lang w:eastAsia="zh-CN"/>
        </w:rPr>
        <w:t>.</w:t>
      </w:r>
    </w:p>
    <w:p w:rsidR="00F70E2A" w:rsidRPr="00F70E2A" w:rsidRDefault="00F70E2A" w:rsidP="00F70E2A">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Komunalni objekti, uređaji i drugi objekti u općoj uporabi (u daljnjem tekstu: objekti u općoj uporabi) postavljaju se na javnim površinama radi uređenja Općine, pružanja usluga održavanja komunalne infrastrukture i lakšeg snalaženja građana na području Općine.</w:t>
      </w:r>
    </w:p>
    <w:p w:rsidR="00F70E2A" w:rsidRPr="00F70E2A" w:rsidRDefault="00F70E2A" w:rsidP="00F70E2A">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F70E2A" w:rsidRPr="00F70E2A" w:rsidRDefault="00F70E2A" w:rsidP="00F70E2A">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F70E2A">
        <w:rPr>
          <w:rFonts w:ascii="Times New Roman" w:eastAsia="Times New Roman" w:hAnsi="Times New Roman" w:cs="Times New Roman"/>
          <w:b/>
          <w:lang w:eastAsia="zh-CN"/>
        </w:rPr>
        <w:t>Članak 3</w:t>
      </w:r>
      <w:r w:rsidR="00014BD0">
        <w:rPr>
          <w:rFonts w:ascii="Times New Roman" w:eastAsia="Times New Roman" w:hAnsi="Times New Roman" w:cs="Times New Roman"/>
          <w:b/>
          <w:lang w:eastAsia="zh-CN"/>
        </w:rPr>
        <w:t>8</w:t>
      </w:r>
      <w:r w:rsidRPr="00F70E2A">
        <w:rPr>
          <w:rFonts w:ascii="Times New Roman" w:eastAsia="Times New Roman" w:hAnsi="Times New Roman" w:cs="Times New Roman"/>
          <w:b/>
          <w:lang w:eastAsia="zh-CN"/>
        </w:rPr>
        <w:t>.</w:t>
      </w: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Objekti u općoj uporabi su:</w:t>
      </w:r>
    </w:p>
    <w:p w:rsidR="00F70E2A" w:rsidRPr="00F70E2A" w:rsidRDefault="00F70E2A" w:rsidP="00F70E2A">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javna rasvjeta,</w:t>
      </w:r>
    </w:p>
    <w:p w:rsidR="00F70E2A" w:rsidRDefault="00F70E2A" w:rsidP="00F70E2A">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ploče s orijentacijskim planom Općine,</w:t>
      </w:r>
    </w:p>
    <w:p w:rsidR="00BB4516" w:rsidRPr="00F70E2A" w:rsidRDefault="00BB4516" w:rsidP="00F70E2A">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-koševi za otpad, </w:t>
      </w:r>
    </w:p>
    <w:p w:rsidR="00F70E2A" w:rsidRPr="00F70E2A" w:rsidRDefault="00F70E2A" w:rsidP="00F70E2A">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hidranti i slični objekti i uređaji,</w:t>
      </w:r>
    </w:p>
    <w:p w:rsidR="00F70E2A" w:rsidRPr="00F70E2A" w:rsidRDefault="00F70E2A" w:rsidP="00F70E2A">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javne telefonske govornice i poštanski sandučići,</w:t>
      </w:r>
    </w:p>
    <w:p w:rsidR="00F70E2A" w:rsidRPr="00F70E2A" w:rsidRDefault="00F70E2A" w:rsidP="00F70E2A">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lastRenderedPageBreak/>
        <w:t>spomenici, spomen-ploče, skulpture i slični predmeti,</w:t>
      </w:r>
    </w:p>
    <w:p w:rsidR="00F70E2A" w:rsidRPr="00F70E2A" w:rsidRDefault="00F70E2A" w:rsidP="00F70E2A">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kolodvori i druga stajališta, parkirališta</w:t>
      </w:r>
      <w:r>
        <w:rPr>
          <w:rFonts w:ascii="Times New Roman" w:eastAsia="Times New Roman" w:hAnsi="Times New Roman" w:cs="Times New Roman"/>
          <w:lang w:eastAsia="zh-CN"/>
        </w:rPr>
        <w:t>,</w:t>
      </w:r>
    </w:p>
    <w:p w:rsidR="00F70E2A" w:rsidRPr="00F70E2A" w:rsidRDefault="00F70E2A" w:rsidP="00F70E2A">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sanitarno komunalne mjere.</w:t>
      </w:r>
    </w:p>
    <w:p w:rsidR="00BB57CA" w:rsidRDefault="00BB57CA" w:rsidP="00BB57CA">
      <w:pPr>
        <w:pStyle w:val="Tijeloteksta"/>
        <w:rPr>
          <w:rFonts w:ascii="Times New Roman" w:hAnsi="Times New Roman"/>
          <w:sz w:val="22"/>
          <w:szCs w:val="22"/>
        </w:rPr>
      </w:pPr>
    </w:p>
    <w:p w:rsidR="00F70E2A" w:rsidRPr="00F70E2A" w:rsidRDefault="00F70E2A" w:rsidP="00F70E2A">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F70E2A">
        <w:rPr>
          <w:rFonts w:ascii="Times New Roman" w:eastAsia="Times New Roman" w:hAnsi="Times New Roman" w:cs="Times New Roman"/>
          <w:b/>
          <w:lang w:eastAsia="zh-CN"/>
        </w:rPr>
        <w:t>Članak 3</w:t>
      </w:r>
      <w:r w:rsidR="00014BD0">
        <w:rPr>
          <w:rFonts w:ascii="Times New Roman" w:eastAsia="Times New Roman" w:hAnsi="Times New Roman" w:cs="Times New Roman"/>
          <w:b/>
          <w:lang w:eastAsia="zh-CN"/>
        </w:rPr>
        <w:t>9</w:t>
      </w:r>
      <w:r w:rsidRPr="00F70E2A">
        <w:rPr>
          <w:rFonts w:ascii="Times New Roman" w:eastAsia="Times New Roman" w:hAnsi="Times New Roman" w:cs="Times New Roman"/>
          <w:b/>
          <w:lang w:eastAsia="zh-CN"/>
        </w:rPr>
        <w:t>.</w:t>
      </w:r>
    </w:p>
    <w:p w:rsidR="00F70E2A" w:rsidRPr="00F70E2A" w:rsidRDefault="00F70E2A" w:rsidP="00F70E2A">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Pravna osoba ili fizička osoba obrtnik, kojoj je Općina povjerio na održavanje ili upravljanje objekte u općoj uporabi, odnosno vlasnik, dužan ih je održavati urednima, čistima i funkcionalno ispravnima.</w:t>
      </w: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Osoba iz stavka 1. ovoga članka, dužna je nastala oštećenja i kvarove otkloniti u najkraćem roku, a najkasnije u roku od 10 dana od utvrđivanja oštećenja ili kvara.</w:t>
      </w: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Zabranjeno je pisati grafite, poruke i slično te na drugi način oštećivati i uništavati objekte u općoj uporabi.</w:t>
      </w: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p>
    <w:p w:rsidR="00F70E2A" w:rsidRPr="00560027" w:rsidRDefault="00560027" w:rsidP="00560027">
      <w:pPr>
        <w:suppressAutoHyphens/>
        <w:autoSpaceDE w:val="0"/>
        <w:autoSpaceDN w:val="0"/>
        <w:adjustRightInd w:val="0"/>
        <w:spacing w:after="0" w:line="240" w:lineRule="auto"/>
        <w:ind w:firstLine="708"/>
        <w:jc w:val="both"/>
        <w:rPr>
          <w:rFonts w:eastAsia="Times New Roman" w:cstheme="minorHAnsi"/>
          <w:b/>
          <w:i/>
          <w:lang w:eastAsia="zh-CN"/>
        </w:rPr>
      </w:pPr>
      <w:r>
        <w:rPr>
          <w:rFonts w:eastAsia="Times New Roman" w:cstheme="minorHAnsi"/>
          <w:b/>
          <w:i/>
          <w:lang w:eastAsia="zh-CN"/>
        </w:rPr>
        <w:t>11.1. Javna rasvjeta</w:t>
      </w:r>
    </w:p>
    <w:p w:rsidR="00F70E2A" w:rsidRDefault="00F70E2A" w:rsidP="00F70E2A">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F70E2A">
        <w:rPr>
          <w:rFonts w:ascii="Times New Roman" w:eastAsia="Times New Roman" w:hAnsi="Times New Roman" w:cs="Times New Roman"/>
          <w:b/>
          <w:lang w:eastAsia="zh-CN"/>
        </w:rPr>
        <w:t>Članak</w:t>
      </w:r>
      <w:r>
        <w:rPr>
          <w:rFonts w:ascii="Times New Roman" w:eastAsia="Times New Roman" w:hAnsi="Times New Roman" w:cs="Times New Roman"/>
          <w:b/>
          <w:lang w:eastAsia="zh-CN"/>
        </w:rPr>
        <w:t xml:space="preserve"> </w:t>
      </w:r>
      <w:r w:rsidR="00014BD0">
        <w:rPr>
          <w:rFonts w:ascii="Times New Roman" w:eastAsia="Times New Roman" w:hAnsi="Times New Roman" w:cs="Times New Roman"/>
          <w:b/>
          <w:lang w:eastAsia="zh-CN"/>
        </w:rPr>
        <w:t>40.</w:t>
      </w:r>
    </w:p>
    <w:p w:rsidR="00F70E2A" w:rsidRPr="00F70E2A" w:rsidRDefault="00F70E2A" w:rsidP="00F70E2A">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Javne prometne površine, javne zelene površine i ostale površine, opremaju se sustavom javne rasvjete.</w:t>
      </w: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Javna rasvjeta mora biti izvedena u skladu sa suvremenom svjetlosnom tehnikom uvažavajući načelo energetske učinkovitosti te biti funkcionalna, ekološki prihvatljiva i estetski oblikovana.</w:t>
      </w: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Pri postavljanju javne rasvjete mora se voditi računa o urbanističkoj vrijednosti i značenju te izgledu pojedinih dijelova grada, pojedinih javnih površina i njihovoj namjeni kao i potrebama prometa i građana.</w:t>
      </w: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Fizička ili pravna osoba kojoj je Općina povjerila održavanje javne rasvjete, opremu i uređaje javne rasvjete mora redovito održavati u stanju funkcionalne sposobnosti i ispravnosti (prati, ličiti, mijenjati dotrajale i oštećene dijelove, žarulje i slično).</w:t>
      </w: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Zabranjeno je priključivanje električnih instalacija rasvjete i drugih instalacija na sustav javne rasvjete te drugo korištenje sustava javne rasvjete, bez suglasnosti Jedinstvenog upravnog odjela, osim ukrasne rasvjete za blagdane i manifestacije od strane tvrtke kojoj je Općine povjerio održavanje javne rasvjete.</w:t>
      </w:r>
    </w:p>
    <w:p w:rsidR="00F70E2A" w:rsidRPr="00560027" w:rsidRDefault="00F70E2A" w:rsidP="00F70E2A">
      <w:pPr>
        <w:suppressAutoHyphens/>
        <w:autoSpaceDE w:val="0"/>
        <w:autoSpaceDN w:val="0"/>
        <w:adjustRightInd w:val="0"/>
        <w:spacing w:after="0" w:line="240" w:lineRule="auto"/>
        <w:jc w:val="both"/>
        <w:rPr>
          <w:rFonts w:ascii="Times New Roman" w:eastAsia="Times New Roman" w:hAnsi="Times New Roman" w:cs="Times New Roman"/>
          <w:color w:val="FF0000"/>
          <w:lang w:eastAsia="zh-CN"/>
        </w:rPr>
      </w:pPr>
    </w:p>
    <w:p w:rsidR="00F70E2A" w:rsidRDefault="00F70E2A" w:rsidP="00F70E2A">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F70E2A">
        <w:rPr>
          <w:rFonts w:ascii="Times New Roman" w:eastAsia="Times New Roman" w:hAnsi="Times New Roman" w:cs="Times New Roman"/>
          <w:b/>
          <w:lang w:eastAsia="zh-CN"/>
        </w:rPr>
        <w:t xml:space="preserve">Članak </w:t>
      </w:r>
      <w:r w:rsidR="00014BD0">
        <w:rPr>
          <w:rFonts w:ascii="Times New Roman" w:eastAsia="Times New Roman" w:hAnsi="Times New Roman" w:cs="Times New Roman"/>
          <w:b/>
          <w:lang w:eastAsia="zh-CN"/>
        </w:rPr>
        <w:t>41</w:t>
      </w:r>
      <w:r w:rsidRPr="00F70E2A">
        <w:rPr>
          <w:rFonts w:ascii="Times New Roman" w:eastAsia="Times New Roman" w:hAnsi="Times New Roman" w:cs="Times New Roman"/>
          <w:b/>
          <w:lang w:eastAsia="zh-CN"/>
        </w:rPr>
        <w:t>.</w:t>
      </w:r>
    </w:p>
    <w:p w:rsidR="00F70E2A" w:rsidRPr="00F70E2A" w:rsidRDefault="00F70E2A" w:rsidP="00F70E2A">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Zabranjeno je oštećivanje i uništavanje rasvjetnih stupova i rasvjetnih tijela.</w:t>
      </w: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Zabranjeno je na rasvjetne stupove postavljanje transparenata, lijepljenje oglasa, obavijesti, reklama i slično, a iznimno se dopušta po odobrenju Jedinstvenog upravnog odjela.</w:t>
      </w: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Postavljanje ukrasnih zastavica, informativno-promidžbenih panoa, vertikalne i svjetlosne prometne signalizacije i slične opreme na rasvjetne stupove može se privremeno dopustiti samo uz odobrenje Jedinstvenog upravnog odjela.</w:t>
      </w:r>
    </w:p>
    <w:p w:rsidR="00F70E2A" w:rsidRPr="00F70E2A" w:rsidRDefault="00F70E2A" w:rsidP="00F70E2A">
      <w:pPr>
        <w:suppressAutoHyphens/>
        <w:autoSpaceDE w:val="0"/>
        <w:autoSpaceDN w:val="0"/>
        <w:adjustRightInd w:val="0"/>
        <w:spacing w:after="0" w:line="240" w:lineRule="auto"/>
        <w:jc w:val="both"/>
        <w:rPr>
          <w:rFonts w:eastAsia="Times New Roman" w:cstheme="minorHAnsi"/>
          <w:lang w:eastAsia="zh-CN"/>
        </w:rPr>
      </w:pPr>
    </w:p>
    <w:p w:rsidR="00F70E2A" w:rsidRPr="00F70E2A" w:rsidRDefault="00F70E2A" w:rsidP="00F70E2A">
      <w:pPr>
        <w:suppressAutoHyphens/>
        <w:autoSpaceDE w:val="0"/>
        <w:autoSpaceDN w:val="0"/>
        <w:adjustRightInd w:val="0"/>
        <w:spacing w:after="0" w:line="240" w:lineRule="auto"/>
        <w:ind w:firstLine="708"/>
        <w:jc w:val="both"/>
        <w:rPr>
          <w:rFonts w:eastAsia="Times New Roman" w:cstheme="minorHAnsi"/>
          <w:b/>
          <w:i/>
          <w:lang w:eastAsia="zh-CN"/>
        </w:rPr>
      </w:pPr>
      <w:r w:rsidRPr="00F70E2A">
        <w:rPr>
          <w:rFonts w:eastAsia="Times New Roman" w:cstheme="minorHAnsi"/>
          <w:b/>
          <w:i/>
          <w:lang w:eastAsia="zh-CN"/>
        </w:rPr>
        <w:t>11.2. Ploče s orijentacijskim planom Općine Stubičke Toplice</w:t>
      </w:r>
    </w:p>
    <w:p w:rsidR="00F70E2A" w:rsidRPr="00F70E2A" w:rsidRDefault="00F70E2A" w:rsidP="00F70E2A">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F70E2A" w:rsidRDefault="00F70E2A" w:rsidP="00F70E2A">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F70E2A">
        <w:rPr>
          <w:rFonts w:ascii="Times New Roman" w:eastAsia="Times New Roman" w:hAnsi="Times New Roman" w:cs="Times New Roman"/>
          <w:b/>
          <w:lang w:eastAsia="zh-CN"/>
        </w:rPr>
        <w:t xml:space="preserve">Članak </w:t>
      </w:r>
      <w:r w:rsidR="00014BD0">
        <w:rPr>
          <w:rFonts w:ascii="Times New Roman" w:eastAsia="Times New Roman" w:hAnsi="Times New Roman" w:cs="Times New Roman"/>
          <w:b/>
          <w:lang w:eastAsia="zh-CN"/>
        </w:rPr>
        <w:t>42</w:t>
      </w:r>
      <w:r w:rsidRPr="00F70E2A">
        <w:rPr>
          <w:rFonts w:ascii="Times New Roman" w:eastAsia="Times New Roman" w:hAnsi="Times New Roman" w:cs="Times New Roman"/>
          <w:b/>
          <w:lang w:eastAsia="zh-CN"/>
        </w:rPr>
        <w:t>.</w:t>
      </w:r>
    </w:p>
    <w:p w:rsidR="00F70E2A" w:rsidRPr="00F70E2A" w:rsidRDefault="00F70E2A" w:rsidP="00F70E2A">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U cilju lakšeg snalaženja građana i turista, na području Općine mogu se postavljati ploče s orijentacijskim planom Općine.</w:t>
      </w: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Ploče s orijentacijskim planom Općine postavljaju se na mjestima na kojima se okuplja veći broj ljudi, na glavnim prilazima Općine i na drugim za to određenim mjestima.</w:t>
      </w: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U orijentacijskom planu moraju biti ucrtane glavne ulice, trgovi, parkovi, najvažniji objekte u Općini (škola, dječji vrtić, pošta, zdravstvena ustanova i slično) te oznaka mjesta na kojem se plan nalazi.</w:t>
      </w: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Ploče s orijentacijskim planom postavlja i održava Općina, odnosno za to ovlaštena pravna ili fizička osoba.</w:t>
      </w:r>
    </w:p>
    <w:p w:rsidR="00F70E2A" w:rsidRPr="00F70E2A" w:rsidRDefault="00F70E2A" w:rsidP="00F70E2A">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BB4516" w:rsidRDefault="00560027" w:rsidP="00560027">
      <w:pPr>
        <w:suppressAutoHyphens/>
        <w:autoSpaceDE w:val="0"/>
        <w:autoSpaceDN w:val="0"/>
        <w:adjustRightInd w:val="0"/>
        <w:spacing w:after="0" w:line="240" w:lineRule="auto"/>
        <w:ind w:firstLine="708"/>
        <w:jc w:val="both"/>
        <w:rPr>
          <w:rFonts w:eastAsia="Times New Roman" w:cstheme="minorHAnsi"/>
          <w:b/>
          <w:i/>
          <w:lang w:eastAsia="zh-CN"/>
        </w:rPr>
      </w:pPr>
      <w:r>
        <w:rPr>
          <w:rFonts w:eastAsia="Times New Roman" w:cstheme="minorHAnsi"/>
          <w:b/>
          <w:i/>
          <w:lang w:eastAsia="zh-CN"/>
        </w:rPr>
        <w:lastRenderedPageBreak/>
        <w:t>11.3. Koševi za otpad</w:t>
      </w:r>
    </w:p>
    <w:p w:rsidR="00BB4516" w:rsidRPr="00BB4516" w:rsidRDefault="00BB4516" w:rsidP="00BB4516">
      <w:pPr>
        <w:autoSpaceDE w:val="0"/>
        <w:autoSpaceDN w:val="0"/>
        <w:adjustRightInd w:val="0"/>
        <w:spacing w:after="0" w:line="240" w:lineRule="auto"/>
        <w:jc w:val="center"/>
        <w:rPr>
          <w:rFonts w:ascii="Times New Roman" w:eastAsia="Times New Roman" w:hAnsi="Times New Roman" w:cs="Times New Roman"/>
          <w:b/>
          <w:lang w:eastAsia="hr-HR"/>
        </w:rPr>
      </w:pPr>
      <w:r w:rsidRPr="00BB4516">
        <w:rPr>
          <w:rFonts w:ascii="Times New Roman" w:eastAsia="TimesNewRoman" w:hAnsi="Times New Roman" w:cs="Times New Roman"/>
          <w:b/>
          <w:lang w:eastAsia="hr-HR"/>
        </w:rPr>
        <w:t>Č</w:t>
      </w:r>
      <w:r w:rsidRPr="00BB4516">
        <w:rPr>
          <w:rFonts w:ascii="Times New Roman" w:eastAsia="Times New Roman" w:hAnsi="Times New Roman" w:cs="Times New Roman"/>
          <w:b/>
          <w:lang w:eastAsia="hr-HR"/>
        </w:rPr>
        <w:t xml:space="preserve">lanak </w:t>
      </w:r>
      <w:r>
        <w:rPr>
          <w:rFonts w:ascii="Times New Roman" w:eastAsia="Times New Roman" w:hAnsi="Times New Roman" w:cs="Times New Roman"/>
          <w:b/>
          <w:lang w:eastAsia="hr-HR"/>
        </w:rPr>
        <w:t>4</w:t>
      </w:r>
      <w:r w:rsidR="00014BD0">
        <w:rPr>
          <w:rFonts w:ascii="Times New Roman" w:eastAsia="Times New Roman" w:hAnsi="Times New Roman" w:cs="Times New Roman"/>
          <w:b/>
          <w:lang w:eastAsia="hr-HR"/>
        </w:rPr>
        <w:t>3</w:t>
      </w:r>
      <w:r w:rsidRPr="00BB4516">
        <w:rPr>
          <w:rFonts w:ascii="Times New Roman" w:eastAsia="Times New Roman" w:hAnsi="Times New Roman" w:cs="Times New Roman"/>
          <w:b/>
          <w:lang w:eastAsia="hr-HR"/>
        </w:rPr>
        <w:t>.</w:t>
      </w:r>
    </w:p>
    <w:p w:rsidR="00BB4516" w:rsidRPr="00BB4516" w:rsidRDefault="00BB4516" w:rsidP="00BB4516">
      <w:pPr>
        <w:autoSpaceDE w:val="0"/>
        <w:autoSpaceDN w:val="0"/>
        <w:adjustRightInd w:val="0"/>
        <w:spacing w:after="0" w:line="240" w:lineRule="auto"/>
        <w:jc w:val="center"/>
        <w:rPr>
          <w:rFonts w:ascii="Times New Roman" w:eastAsia="Times New Roman" w:hAnsi="Times New Roman" w:cs="Times New Roman"/>
          <w:lang w:eastAsia="hr-HR"/>
        </w:rPr>
      </w:pPr>
    </w:p>
    <w:p w:rsidR="00BB4516" w:rsidRPr="00BB4516" w:rsidRDefault="00BB4516" w:rsidP="00BB4516">
      <w:pPr>
        <w:autoSpaceDE w:val="0"/>
        <w:autoSpaceDN w:val="0"/>
        <w:adjustRightInd w:val="0"/>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Pr="00BB4516">
        <w:rPr>
          <w:rFonts w:ascii="Times New Roman" w:eastAsia="Times New Roman" w:hAnsi="Times New Roman" w:cs="Times New Roman"/>
          <w:lang w:eastAsia="hr-HR"/>
        </w:rPr>
        <w:t>Na podru</w:t>
      </w:r>
      <w:r w:rsidRPr="00BB4516">
        <w:rPr>
          <w:rFonts w:ascii="Times New Roman" w:eastAsia="TimesNewRoman" w:hAnsi="Times New Roman" w:cs="Times New Roman"/>
          <w:lang w:eastAsia="hr-HR"/>
        </w:rPr>
        <w:t>č</w:t>
      </w:r>
      <w:r w:rsidRPr="00BB4516">
        <w:rPr>
          <w:rFonts w:ascii="Times New Roman" w:eastAsia="Times New Roman" w:hAnsi="Times New Roman" w:cs="Times New Roman"/>
          <w:lang w:eastAsia="hr-HR"/>
        </w:rPr>
        <w:t xml:space="preserve">ju </w:t>
      </w:r>
      <w:r>
        <w:rPr>
          <w:rFonts w:ascii="Times New Roman" w:eastAsia="Times New Roman" w:hAnsi="Times New Roman" w:cs="Times New Roman"/>
          <w:lang w:eastAsia="hr-HR"/>
        </w:rPr>
        <w:t>Općine</w:t>
      </w:r>
      <w:r w:rsidRPr="00BB4516">
        <w:rPr>
          <w:rFonts w:ascii="Times New Roman" w:eastAsia="Times New Roman" w:hAnsi="Times New Roman" w:cs="Times New Roman"/>
          <w:lang w:eastAsia="hr-HR"/>
        </w:rPr>
        <w:t xml:space="preserve"> postavljaju se košarice za otpad na mjestima koja odredi nadležni odjel.</w:t>
      </w:r>
    </w:p>
    <w:p w:rsidR="00BB4516" w:rsidRPr="00BB4516" w:rsidRDefault="00BB4516" w:rsidP="00BB4516">
      <w:pPr>
        <w:autoSpaceDE w:val="0"/>
        <w:autoSpaceDN w:val="0"/>
        <w:adjustRightInd w:val="0"/>
        <w:spacing w:after="0" w:line="240" w:lineRule="auto"/>
        <w:jc w:val="both"/>
        <w:rPr>
          <w:rFonts w:ascii="Times New Roman" w:eastAsia="Times New Roman" w:hAnsi="Times New Roman" w:cs="Times New Roman"/>
          <w:lang w:eastAsia="hr-HR"/>
        </w:rPr>
      </w:pPr>
    </w:p>
    <w:p w:rsidR="00BB4516" w:rsidRPr="00BB4516" w:rsidRDefault="00BB4516" w:rsidP="00BB4516">
      <w:pPr>
        <w:autoSpaceDE w:val="0"/>
        <w:autoSpaceDN w:val="0"/>
        <w:adjustRightInd w:val="0"/>
        <w:spacing w:after="0" w:line="240" w:lineRule="auto"/>
        <w:jc w:val="center"/>
        <w:rPr>
          <w:rFonts w:ascii="Times New Roman" w:eastAsia="Times New Roman" w:hAnsi="Times New Roman" w:cs="Times New Roman"/>
          <w:b/>
          <w:lang w:eastAsia="hr-HR"/>
        </w:rPr>
      </w:pPr>
      <w:r w:rsidRPr="00BB4516">
        <w:rPr>
          <w:rFonts w:ascii="Times New Roman" w:eastAsia="TimesNewRoman" w:hAnsi="Times New Roman" w:cs="Times New Roman"/>
          <w:b/>
          <w:lang w:eastAsia="hr-HR"/>
        </w:rPr>
        <w:t>Č</w:t>
      </w:r>
      <w:r w:rsidRPr="00BB4516">
        <w:rPr>
          <w:rFonts w:ascii="Times New Roman" w:eastAsia="Times New Roman" w:hAnsi="Times New Roman" w:cs="Times New Roman"/>
          <w:b/>
          <w:lang w:eastAsia="hr-HR"/>
        </w:rPr>
        <w:t xml:space="preserve">lanak </w:t>
      </w:r>
      <w:r>
        <w:rPr>
          <w:rFonts w:ascii="Times New Roman" w:eastAsia="Times New Roman" w:hAnsi="Times New Roman" w:cs="Times New Roman"/>
          <w:b/>
          <w:lang w:eastAsia="hr-HR"/>
        </w:rPr>
        <w:t>4</w:t>
      </w:r>
      <w:r w:rsidR="00014BD0">
        <w:rPr>
          <w:rFonts w:ascii="Times New Roman" w:eastAsia="Times New Roman" w:hAnsi="Times New Roman" w:cs="Times New Roman"/>
          <w:b/>
          <w:lang w:eastAsia="hr-HR"/>
        </w:rPr>
        <w:t>4</w:t>
      </w:r>
      <w:r w:rsidRPr="00BB4516">
        <w:rPr>
          <w:rFonts w:ascii="Times New Roman" w:eastAsia="Times New Roman" w:hAnsi="Times New Roman" w:cs="Times New Roman"/>
          <w:b/>
          <w:lang w:eastAsia="hr-HR"/>
        </w:rPr>
        <w:t>.</w:t>
      </w:r>
    </w:p>
    <w:p w:rsidR="00BB4516" w:rsidRPr="00BB4516" w:rsidRDefault="00BB4516" w:rsidP="00BB4516">
      <w:pPr>
        <w:autoSpaceDE w:val="0"/>
        <w:autoSpaceDN w:val="0"/>
        <w:adjustRightInd w:val="0"/>
        <w:spacing w:after="0" w:line="240" w:lineRule="auto"/>
        <w:jc w:val="center"/>
        <w:rPr>
          <w:rFonts w:ascii="Times New Roman" w:eastAsia="Times New Roman" w:hAnsi="Times New Roman" w:cs="Times New Roman"/>
          <w:lang w:eastAsia="hr-HR"/>
        </w:rPr>
      </w:pPr>
    </w:p>
    <w:p w:rsidR="00BB4516" w:rsidRPr="00BB4516" w:rsidRDefault="00BB4516" w:rsidP="00BB4516">
      <w:pPr>
        <w:autoSpaceDE w:val="0"/>
        <w:autoSpaceDN w:val="0"/>
        <w:adjustRightInd w:val="0"/>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Pr="00BB4516">
        <w:rPr>
          <w:rFonts w:ascii="Times New Roman" w:eastAsia="Times New Roman" w:hAnsi="Times New Roman" w:cs="Times New Roman"/>
          <w:lang w:eastAsia="hr-HR"/>
        </w:rPr>
        <w:t>Košarice za otpad moraju biti izra</w:t>
      </w:r>
      <w:r w:rsidRPr="00BB4516">
        <w:rPr>
          <w:rFonts w:ascii="Times New Roman" w:eastAsia="TimesNewRoman" w:hAnsi="Times New Roman" w:cs="Times New Roman"/>
          <w:lang w:eastAsia="hr-HR"/>
        </w:rPr>
        <w:t>đ</w:t>
      </w:r>
      <w:r w:rsidRPr="00BB4516">
        <w:rPr>
          <w:rFonts w:ascii="Times New Roman" w:eastAsia="Times New Roman" w:hAnsi="Times New Roman" w:cs="Times New Roman"/>
          <w:lang w:eastAsia="hr-HR"/>
        </w:rPr>
        <w:t>ene od prikladnog materijala, tipske i estetski oblikovane.</w:t>
      </w:r>
    </w:p>
    <w:p w:rsidR="00BB4516" w:rsidRPr="00BB4516" w:rsidRDefault="00BB4516" w:rsidP="00BB4516">
      <w:pPr>
        <w:autoSpaceDE w:val="0"/>
        <w:autoSpaceDN w:val="0"/>
        <w:adjustRightInd w:val="0"/>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Pr="00BB4516">
        <w:rPr>
          <w:rFonts w:ascii="Times New Roman" w:eastAsia="Times New Roman" w:hAnsi="Times New Roman" w:cs="Times New Roman"/>
          <w:lang w:eastAsia="hr-HR"/>
        </w:rPr>
        <w:t>Košarice za otpad mogu se postavljati na slobodno stoje</w:t>
      </w:r>
      <w:r w:rsidRPr="00BB4516">
        <w:rPr>
          <w:rFonts w:ascii="Times New Roman" w:eastAsia="TimesNewRoman" w:hAnsi="Times New Roman" w:cs="Times New Roman"/>
          <w:lang w:eastAsia="hr-HR"/>
        </w:rPr>
        <w:t>ć</w:t>
      </w:r>
      <w:r w:rsidRPr="00BB4516">
        <w:rPr>
          <w:rFonts w:ascii="Times New Roman" w:eastAsia="Times New Roman" w:hAnsi="Times New Roman" w:cs="Times New Roman"/>
          <w:lang w:eastAsia="hr-HR"/>
        </w:rPr>
        <w:t>a postolja uz nogostupe, šetnice i iznimno na stupove javne rasvjete.</w:t>
      </w:r>
    </w:p>
    <w:p w:rsidR="00BB4516" w:rsidRPr="00BB4516" w:rsidRDefault="00BB4516" w:rsidP="00BB4516">
      <w:pPr>
        <w:autoSpaceDE w:val="0"/>
        <w:autoSpaceDN w:val="0"/>
        <w:adjustRightInd w:val="0"/>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Pr="00BB4516">
        <w:rPr>
          <w:rFonts w:ascii="Times New Roman" w:eastAsia="Times New Roman" w:hAnsi="Times New Roman" w:cs="Times New Roman"/>
          <w:lang w:eastAsia="hr-HR"/>
        </w:rPr>
        <w:t>Košarice za otpad ne smiju se postavljati na stupove na kojima se nalaze prometni znakovi, na drve</w:t>
      </w:r>
      <w:r w:rsidRPr="00BB4516">
        <w:rPr>
          <w:rFonts w:ascii="Times New Roman" w:eastAsia="TimesNewRoman" w:hAnsi="Times New Roman" w:cs="Times New Roman"/>
          <w:lang w:eastAsia="hr-HR"/>
        </w:rPr>
        <w:t>ć</w:t>
      </w:r>
      <w:r w:rsidRPr="00BB4516">
        <w:rPr>
          <w:rFonts w:ascii="Times New Roman" w:eastAsia="Times New Roman" w:hAnsi="Times New Roman" w:cs="Times New Roman"/>
          <w:lang w:eastAsia="hr-HR"/>
        </w:rPr>
        <w:t>e, jarbole za zastave, te na druga mjesta gdje nagr</w:t>
      </w:r>
      <w:r w:rsidRPr="00BB4516">
        <w:rPr>
          <w:rFonts w:ascii="Times New Roman" w:eastAsia="TimesNewRoman" w:hAnsi="Times New Roman" w:cs="Times New Roman"/>
          <w:lang w:eastAsia="hr-HR"/>
        </w:rPr>
        <w:t>đ</w:t>
      </w:r>
      <w:r w:rsidRPr="00BB4516">
        <w:rPr>
          <w:rFonts w:ascii="Times New Roman" w:eastAsia="Times New Roman" w:hAnsi="Times New Roman" w:cs="Times New Roman"/>
          <w:lang w:eastAsia="hr-HR"/>
        </w:rPr>
        <w:t>uju izgled naselja ili ugrožavaju sigurnost prometa.</w:t>
      </w:r>
    </w:p>
    <w:p w:rsidR="00BB4516" w:rsidRPr="00BB4516" w:rsidRDefault="00BB4516" w:rsidP="00BB4516">
      <w:pPr>
        <w:autoSpaceDE w:val="0"/>
        <w:autoSpaceDN w:val="0"/>
        <w:adjustRightInd w:val="0"/>
        <w:spacing w:after="0" w:line="240" w:lineRule="auto"/>
        <w:jc w:val="center"/>
        <w:rPr>
          <w:rFonts w:ascii="Times New Roman" w:eastAsia="TimesNewRoman" w:hAnsi="Times New Roman" w:cs="Times New Roman"/>
          <w:lang w:eastAsia="hr-HR"/>
        </w:rPr>
      </w:pPr>
    </w:p>
    <w:p w:rsidR="00BB4516" w:rsidRPr="00BB4516" w:rsidRDefault="00BB4516" w:rsidP="00BB4516">
      <w:pPr>
        <w:autoSpaceDE w:val="0"/>
        <w:autoSpaceDN w:val="0"/>
        <w:adjustRightInd w:val="0"/>
        <w:spacing w:after="0" w:line="240" w:lineRule="auto"/>
        <w:jc w:val="center"/>
        <w:rPr>
          <w:rFonts w:ascii="Times New Roman" w:eastAsia="Times New Roman" w:hAnsi="Times New Roman" w:cs="Times New Roman"/>
          <w:b/>
          <w:lang w:eastAsia="hr-HR"/>
        </w:rPr>
      </w:pPr>
      <w:r w:rsidRPr="00BB4516">
        <w:rPr>
          <w:rFonts w:ascii="Times New Roman" w:eastAsia="TimesNewRoman" w:hAnsi="Times New Roman" w:cs="Times New Roman"/>
          <w:b/>
          <w:lang w:eastAsia="hr-HR"/>
        </w:rPr>
        <w:t>Č</w:t>
      </w:r>
      <w:r w:rsidRPr="00BB4516">
        <w:rPr>
          <w:rFonts w:ascii="Times New Roman" w:eastAsia="Times New Roman" w:hAnsi="Times New Roman" w:cs="Times New Roman"/>
          <w:b/>
          <w:lang w:eastAsia="hr-HR"/>
        </w:rPr>
        <w:t xml:space="preserve">lanak </w:t>
      </w:r>
      <w:r>
        <w:rPr>
          <w:rFonts w:ascii="Times New Roman" w:eastAsia="Times New Roman" w:hAnsi="Times New Roman" w:cs="Times New Roman"/>
          <w:b/>
          <w:lang w:eastAsia="hr-HR"/>
        </w:rPr>
        <w:t>4</w:t>
      </w:r>
      <w:r w:rsidR="00014BD0">
        <w:rPr>
          <w:rFonts w:ascii="Times New Roman" w:eastAsia="Times New Roman" w:hAnsi="Times New Roman" w:cs="Times New Roman"/>
          <w:b/>
          <w:lang w:eastAsia="hr-HR"/>
        </w:rPr>
        <w:t>5</w:t>
      </w:r>
      <w:r w:rsidRPr="00BB4516">
        <w:rPr>
          <w:rFonts w:ascii="Times New Roman" w:eastAsia="Times New Roman" w:hAnsi="Times New Roman" w:cs="Times New Roman"/>
          <w:b/>
          <w:lang w:eastAsia="hr-HR"/>
        </w:rPr>
        <w:t>.</w:t>
      </w:r>
    </w:p>
    <w:p w:rsidR="00BB4516" w:rsidRPr="00BB4516" w:rsidRDefault="00BB4516" w:rsidP="00BB4516">
      <w:pPr>
        <w:autoSpaceDE w:val="0"/>
        <w:autoSpaceDN w:val="0"/>
        <w:adjustRightInd w:val="0"/>
        <w:spacing w:after="0" w:line="240" w:lineRule="auto"/>
        <w:jc w:val="center"/>
        <w:rPr>
          <w:rFonts w:ascii="Times New Roman" w:eastAsia="Times New Roman" w:hAnsi="Times New Roman" w:cs="Times New Roman"/>
          <w:lang w:eastAsia="hr-HR"/>
        </w:rPr>
      </w:pPr>
    </w:p>
    <w:p w:rsidR="00BB4516" w:rsidRPr="00BB4516" w:rsidRDefault="00BB4516" w:rsidP="00BB4516">
      <w:pPr>
        <w:autoSpaceDE w:val="0"/>
        <w:autoSpaceDN w:val="0"/>
        <w:adjustRightInd w:val="0"/>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bCs/>
          <w:lang w:eastAsia="hr-HR"/>
        </w:rPr>
        <w:t xml:space="preserve">            </w:t>
      </w:r>
      <w:r w:rsidRPr="00BB4516">
        <w:rPr>
          <w:rFonts w:ascii="Times New Roman" w:eastAsia="Times New Roman" w:hAnsi="Times New Roman" w:cs="Times New Roman"/>
          <w:lang w:eastAsia="hr-HR"/>
        </w:rPr>
        <w:t xml:space="preserve">O postavljanju i održavanju košarica za otpad na javnim površinama brine pravna osoba kojoj je povjereno održavanje </w:t>
      </w:r>
      <w:r w:rsidRPr="00BB4516">
        <w:rPr>
          <w:rFonts w:ascii="Times New Roman" w:eastAsia="TimesNewRoman" w:hAnsi="Times New Roman" w:cs="Times New Roman"/>
          <w:lang w:eastAsia="hr-HR"/>
        </w:rPr>
        <w:t>č</w:t>
      </w:r>
      <w:r w:rsidRPr="00BB4516">
        <w:rPr>
          <w:rFonts w:ascii="Times New Roman" w:eastAsia="Times New Roman" w:hAnsi="Times New Roman" w:cs="Times New Roman"/>
          <w:lang w:eastAsia="hr-HR"/>
        </w:rPr>
        <w:t>isto</w:t>
      </w:r>
      <w:r w:rsidRPr="00BB4516">
        <w:rPr>
          <w:rFonts w:ascii="Times New Roman" w:eastAsia="TimesNewRoman" w:hAnsi="Times New Roman" w:cs="Times New Roman"/>
          <w:lang w:eastAsia="hr-HR"/>
        </w:rPr>
        <w:t>ć</w:t>
      </w:r>
      <w:r w:rsidRPr="00BB4516">
        <w:rPr>
          <w:rFonts w:ascii="Times New Roman" w:eastAsia="Times New Roman" w:hAnsi="Times New Roman" w:cs="Times New Roman"/>
          <w:lang w:eastAsia="hr-HR"/>
        </w:rPr>
        <w:t>e javne površine na kojoj se košarica za otpad nalazi.</w:t>
      </w:r>
    </w:p>
    <w:p w:rsidR="00BB4516" w:rsidRPr="00BB4516" w:rsidRDefault="00BB4516" w:rsidP="00BB4516">
      <w:pPr>
        <w:autoSpaceDE w:val="0"/>
        <w:autoSpaceDN w:val="0"/>
        <w:adjustRightInd w:val="0"/>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bCs/>
          <w:lang w:eastAsia="hr-HR"/>
        </w:rPr>
        <w:t xml:space="preserve">            </w:t>
      </w:r>
      <w:r w:rsidRPr="00BB4516">
        <w:rPr>
          <w:rFonts w:ascii="Times New Roman" w:eastAsia="Times New Roman" w:hAnsi="Times New Roman" w:cs="Times New Roman"/>
          <w:bCs/>
          <w:lang w:eastAsia="hr-HR"/>
        </w:rPr>
        <w:t xml:space="preserve"> </w:t>
      </w:r>
      <w:r w:rsidRPr="00BB4516">
        <w:rPr>
          <w:rFonts w:ascii="Times New Roman" w:eastAsia="Times New Roman" w:hAnsi="Times New Roman" w:cs="Times New Roman"/>
          <w:lang w:eastAsia="hr-HR"/>
        </w:rPr>
        <w:t xml:space="preserve">Iznimno od stavka 1. ovog </w:t>
      </w:r>
      <w:r w:rsidRPr="00BB4516">
        <w:rPr>
          <w:rFonts w:ascii="Times New Roman" w:eastAsia="TimesNewRoman" w:hAnsi="Times New Roman" w:cs="Times New Roman"/>
          <w:lang w:eastAsia="hr-HR"/>
        </w:rPr>
        <w:t>č</w:t>
      </w:r>
      <w:r w:rsidRPr="00BB4516">
        <w:rPr>
          <w:rFonts w:ascii="Times New Roman" w:eastAsia="Times New Roman" w:hAnsi="Times New Roman" w:cs="Times New Roman"/>
          <w:lang w:eastAsia="hr-HR"/>
        </w:rPr>
        <w:t>lanka, košarice za otpad na površinama javne namjene mogu postavljati i održavati pravne ili fizi</w:t>
      </w:r>
      <w:r w:rsidRPr="00BB4516">
        <w:rPr>
          <w:rFonts w:ascii="Times New Roman" w:eastAsia="TimesNewRoman" w:hAnsi="Times New Roman" w:cs="Times New Roman"/>
          <w:lang w:eastAsia="hr-HR"/>
        </w:rPr>
        <w:t>č</w:t>
      </w:r>
      <w:r w:rsidRPr="00BB4516">
        <w:rPr>
          <w:rFonts w:ascii="Times New Roman" w:eastAsia="Times New Roman" w:hAnsi="Times New Roman" w:cs="Times New Roman"/>
          <w:lang w:eastAsia="hr-HR"/>
        </w:rPr>
        <w:t>ke osobe koje upravljaju tim površinama.</w:t>
      </w:r>
    </w:p>
    <w:p w:rsidR="00BB4516" w:rsidRPr="00BB4516" w:rsidRDefault="00BB4516" w:rsidP="00BB4516">
      <w:pPr>
        <w:autoSpaceDE w:val="0"/>
        <w:autoSpaceDN w:val="0"/>
        <w:adjustRightInd w:val="0"/>
        <w:spacing w:after="0" w:line="240" w:lineRule="auto"/>
        <w:jc w:val="center"/>
        <w:rPr>
          <w:rFonts w:ascii="Times New Roman" w:eastAsia="TimesNewRoman" w:hAnsi="Times New Roman" w:cs="Times New Roman"/>
          <w:b/>
          <w:lang w:eastAsia="hr-HR"/>
        </w:rPr>
      </w:pPr>
    </w:p>
    <w:p w:rsidR="00BB4516" w:rsidRPr="00BB4516" w:rsidRDefault="00BB4516" w:rsidP="00BB4516">
      <w:pPr>
        <w:autoSpaceDE w:val="0"/>
        <w:autoSpaceDN w:val="0"/>
        <w:adjustRightInd w:val="0"/>
        <w:spacing w:after="0" w:line="240" w:lineRule="auto"/>
        <w:jc w:val="center"/>
        <w:rPr>
          <w:rFonts w:ascii="Times New Roman" w:eastAsia="Times New Roman" w:hAnsi="Times New Roman" w:cs="Times New Roman"/>
          <w:b/>
          <w:lang w:eastAsia="hr-HR"/>
        </w:rPr>
      </w:pPr>
      <w:r w:rsidRPr="00BB4516">
        <w:rPr>
          <w:rFonts w:ascii="Times New Roman" w:eastAsia="TimesNewRoman" w:hAnsi="Times New Roman" w:cs="Times New Roman"/>
          <w:b/>
          <w:lang w:eastAsia="hr-HR"/>
        </w:rPr>
        <w:t>Č</w:t>
      </w:r>
      <w:r w:rsidRPr="00BB4516">
        <w:rPr>
          <w:rFonts w:ascii="Times New Roman" w:eastAsia="Times New Roman" w:hAnsi="Times New Roman" w:cs="Times New Roman"/>
          <w:b/>
          <w:lang w:eastAsia="hr-HR"/>
        </w:rPr>
        <w:t xml:space="preserve">lanak </w:t>
      </w:r>
      <w:r>
        <w:rPr>
          <w:rFonts w:ascii="Times New Roman" w:eastAsia="Times New Roman" w:hAnsi="Times New Roman" w:cs="Times New Roman"/>
          <w:b/>
          <w:lang w:eastAsia="hr-HR"/>
        </w:rPr>
        <w:t>4</w:t>
      </w:r>
      <w:r w:rsidR="00014BD0">
        <w:rPr>
          <w:rFonts w:ascii="Times New Roman" w:eastAsia="Times New Roman" w:hAnsi="Times New Roman" w:cs="Times New Roman"/>
          <w:b/>
          <w:lang w:eastAsia="hr-HR"/>
        </w:rPr>
        <w:t>6</w:t>
      </w:r>
      <w:r w:rsidRPr="00BB4516">
        <w:rPr>
          <w:rFonts w:ascii="Times New Roman" w:eastAsia="Times New Roman" w:hAnsi="Times New Roman" w:cs="Times New Roman"/>
          <w:b/>
          <w:lang w:eastAsia="hr-HR"/>
        </w:rPr>
        <w:t>.</w:t>
      </w:r>
    </w:p>
    <w:p w:rsidR="00BB4516" w:rsidRPr="00BB4516" w:rsidRDefault="00BB4516" w:rsidP="00BB4516">
      <w:pPr>
        <w:autoSpaceDE w:val="0"/>
        <w:autoSpaceDN w:val="0"/>
        <w:adjustRightInd w:val="0"/>
        <w:spacing w:after="0" w:line="240" w:lineRule="auto"/>
        <w:jc w:val="center"/>
        <w:rPr>
          <w:rFonts w:ascii="Times New Roman" w:eastAsia="Times New Roman" w:hAnsi="Times New Roman" w:cs="Times New Roman"/>
          <w:lang w:eastAsia="hr-HR"/>
        </w:rPr>
      </w:pPr>
    </w:p>
    <w:p w:rsidR="00BB4516" w:rsidRPr="00BB4516" w:rsidRDefault="00BB4516" w:rsidP="00BB4516">
      <w:pPr>
        <w:autoSpaceDE w:val="0"/>
        <w:autoSpaceDN w:val="0"/>
        <w:adjustRightInd w:val="0"/>
        <w:spacing w:after="0" w:line="240" w:lineRule="auto"/>
        <w:jc w:val="both"/>
        <w:rPr>
          <w:rFonts w:ascii="Times New Roman" w:eastAsia="Times New Roman" w:hAnsi="Times New Roman" w:cs="Times New Roman"/>
          <w:bCs/>
          <w:lang w:eastAsia="hr-HR"/>
        </w:rPr>
      </w:pPr>
      <w:r>
        <w:rPr>
          <w:rFonts w:ascii="Times New Roman" w:eastAsia="Times New Roman" w:hAnsi="Times New Roman" w:cs="Times New Roman"/>
          <w:bCs/>
          <w:lang w:eastAsia="hr-HR"/>
        </w:rPr>
        <w:t xml:space="preserve">            </w:t>
      </w:r>
      <w:r w:rsidRPr="00BB4516">
        <w:rPr>
          <w:rFonts w:ascii="Times New Roman" w:eastAsia="Times New Roman" w:hAnsi="Times New Roman" w:cs="Times New Roman"/>
          <w:bCs/>
          <w:lang w:eastAsia="hr-HR"/>
        </w:rPr>
        <w:t>Otpad iz košarica postavljenih na javne površine skuplja i odvozi pravna ili fizička osoba kojoj je povjereno održavanje čistoće javnih površina.</w:t>
      </w:r>
    </w:p>
    <w:p w:rsidR="00BB4516" w:rsidRPr="00BB4516" w:rsidRDefault="00BB4516" w:rsidP="00BB4516">
      <w:pPr>
        <w:autoSpaceDE w:val="0"/>
        <w:autoSpaceDN w:val="0"/>
        <w:adjustRightInd w:val="0"/>
        <w:spacing w:after="0" w:line="240" w:lineRule="auto"/>
        <w:jc w:val="both"/>
        <w:rPr>
          <w:rFonts w:ascii="Times New Roman" w:eastAsia="Times New Roman" w:hAnsi="Times New Roman" w:cs="Times New Roman"/>
          <w:bCs/>
          <w:lang w:eastAsia="hr-HR"/>
        </w:rPr>
      </w:pPr>
      <w:r>
        <w:rPr>
          <w:rFonts w:ascii="Times New Roman" w:eastAsia="Times New Roman" w:hAnsi="Times New Roman" w:cs="Times New Roman"/>
          <w:bCs/>
          <w:lang w:eastAsia="hr-HR"/>
        </w:rPr>
        <w:t xml:space="preserve">           </w:t>
      </w:r>
      <w:r w:rsidRPr="00BB4516">
        <w:rPr>
          <w:rFonts w:ascii="Times New Roman" w:eastAsia="Times New Roman" w:hAnsi="Times New Roman" w:cs="Times New Roman"/>
          <w:bCs/>
          <w:lang w:eastAsia="hr-HR"/>
        </w:rPr>
        <w:t xml:space="preserve">Otpad iz košarica postavljenih prema odredbi </w:t>
      </w:r>
      <w:r>
        <w:rPr>
          <w:rFonts w:ascii="Times New Roman" w:eastAsia="Times New Roman" w:hAnsi="Times New Roman" w:cs="Times New Roman"/>
          <w:bCs/>
          <w:lang w:eastAsia="hr-HR"/>
        </w:rPr>
        <w:t>članka 43</w:t>
      </w:r>
      <w:r w:rsidRPr="00BB4516">
        <w:rPr>
          <w:rFonts w:ascii="Times New Roman" w:eastAsia="Times New Roman" w:hAnsi="Times New Roman" w:cs="Times New Roman"/>
          <w:bCs/>
          <w:lang w:eastAsia="hr-HR"/>
        </w:rPr>
        <w:t>. stavka 2. ove Odluke skupljaju u vlastite spremnike za komunalni otpad, pravne ili fizičke osobe iz istog stavka.</w:t>
      </w:r>
    </w:p>
    <w:p w:rsidR="00BB4516" w:rsidRDefault="00BB4516" w:rsidP="00F70E2A">
      <w:pPr>
        <w:suppressAutoHyphens/>
        <w:autoSpaceDE w:val="0"/>
        <w:autoSpaceDN w:val="0"/>
        <w:adjustRightInd w:val="0"/>
        <w:spacing w:after="0" w:line="240" w:lineRule="auto"/>
        <w:ind w:firstLine="708"/>
        <w:jc w:val="both"/>
        <w:rPr>
          <w:rFonts w:eastAsia="Times New Roman" w:cstheme="minorHAnsi"/>
          <w:b/>
          <w:i/>
          <w:lang w:eastAsia="zh-CN"/>
        </w:rPr>
      </w:pPr>
    </w:p>
    <w:p w:rsidR="00BB4516" w:rsidRDefault="00BB4516" w:rsidP="00F70E2A">
      <w:pPr>
        <w:suppressAutoHyphens/>
        <w:autoSpaceDE w:val="0"/>
        <w:autoSpaceDN w:val="0"/>
        <w:adjustRightInd w:val="0"/>
        <w:spacing w:after="0" w:line="240" w:lineRule="auto"/>
        <w:ind w:firstLine="708"/>
        <w:jc w:val="both"/>
        <w:rPr>
          <w:rFonts w:eastAsia="Times New Roman" w:cstheme="minorHAnsi"/>
          <w:b/>
          <w:i/>
          <w:lang w:eastAsia="zh-CN"/>
        </w:rPr>
      </w:pPr>
    </w:p>
    <w:p w:rsidR="00F70E2A" w:rsidRPr="00F70E2A" w:rsidRDefault="00F70E2A" w:rsidP="00F70E2A">
      <w:pPr>
        <w:suppressAutoHyphens/>
        <w:autoSpaceDE w:val="0"/>
        <w:autoSpaceDN w:val="0"/>
        <w:adjustRightInd w:val="0"/>
        <w:spacing w:after="0" w:line="240" w:lineRule="auto"/>
        <w:ind w:firstLine="708"/>
        <w:jc w:val="both"/>
        <w:rPr>
          <w:rFonts w:eastAsia="Times New Roman" w:cstheme="minorHAnsi"/>
          <w:b/>
          <w:i/>
          <w:lang w:eastAsia="zh-CN"/>
        </w:rPr>
      </w:pPr>
      <w:r w:rsidRPr="00F70E2A">
        <w:rPr>
          <w:rFonts w:eastAsia="Times New Roman" w:cstheme="minorHAnsi"/>
          <w:b/>
          <w:i/>
          <w:lang w:eastAsia="zh-CN"/>
        </w:rPr>
        <w:t>1</w:t>
      </w:r>
      <w:r>
        <w:rPr>
          <w:rFonts w:eastAsia="Times New Roman" w:cstheme="minorHAnsi"/>
          <w:b/>
          <w:i/>
          <w:lang w:eastAsia="zh-CN"/>
        </w:rPr>
        <w:t>1</w:t>
      </w:r>
      <w:r w:rsidRPr="00F70E2A">
        <w:rPr>
          <w:rFonts w:eastAsia="Times New Roman" w:cstheme="minorHAnsi"/>
          <w:b/>
          <w:i/>
          <w:lang w:eastAsia="zh-CN"/>
        </w:rPr>
        <w:t>.</w:t>
      </w:r>
      <w:r w:rsidR="00BB4516">
        <w:rPr>
          <w:rFonts w:eastAsia="Times New Roman" w:cstheme="minorHAnsi"/>
          <w:b/>
          <w:i/>
          <w:lang w:eastAsia="zh-CN"/>
        </w:rPr>
        <w:t>4</w:t>
      </w:r>
      <w:r w:rsidRPr="00F70E2A">
        <w:rPr>
          <w:rFonts w:eastAsia="Times New Roman" w:cstheme="minorHAnsi"/>
          <w:b/>
          <w:i/>
          <w:lang w:eastAsia="zh-CN"/>
        </w:rPr>
        <w:t>. Hidranti i slični objekti i uređaji</w:t>
      </w:r>
    </w:p>
    <w:p w:rsidR="00F70E2A" w:rsidRPr="00F70E2A" w:rsidRDefault="00F70E2A" w:rsidP="00F70E2A">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F70E2A" w:rsidRDefault="00F70E2A" w:rsidP="00F70E2A">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F70E2A">
        <w:rPr>
          <w:rFonts w:ascii="Times New Roman" w:eastAsia="Times New Roman" w:hAnsi="Times New Roman" w:cs="Times New Roman"/>
          <w:b/>
          <w:lang w:eastAsia="zh-CN"/>
        </w:rPr>
        <w:t>Članak 4</w:t>
      </w:r>
      <w:r w:rsidR="00014BD0">
        <w:rPr>
          <w:rFonts w:ascii="Times New Roman" w:eastAsia="Times New Roman" w:hAnsi="Times New Roman" w:cs="Times New Roman"/>
          <w:b/>
          <w:lang w:eastAsia="zh-CN"/>
        </w:rPr>
        <w:t>7</w:t>
      </w:r>
      <w:r w:rsidRPr="00F70E2A">
        <w:rPr>
          <w:rFonts w:ascii="Times New Roman" w:eastAsia="Times New Roman" w:hAnsi="Times New Roman" w:cs="Times New Roman"/>
          <w:b/>
          <w:lang w:eastAsia="zh-CN"/>
        </w:rPr>
        <w:t>.</w:t>
      </w:r>
    </w:p>
    <w:p w:rsidR="00F70E2A" w:rsidRPr="00F70E2A" w:rsidRDefault="00F70E2A" w:rsidP="00F70E2A">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Na području Općine, uz odobrenje Jedinstvenog upravnog odjela, mogu se graditi i postavljati fontane, hidranti i slični objekti i uređaji koji svojim izgledom uljepšavaju okoliš.</w:t>
      </w: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Fontane,</w:t>
      </w:r>
      <w:r>
        <w:rPr>
          <w:rFonts w:ascii="Times New Roman" w:eastAsia="Times New Roman" w:hAnsi="Times New Roman" w:cs="Times New Roman"/>
          <w:lang w:eastAsia="zh-CN"/>
        </w:rPr>
        <w:t xml:space="preserve"> </w:t>
      </w:r>
      <w:r w:rsidRPr="00F70E2A">
        <w:rPr>
          <w:rFonts w:ascii="Times New Roman" w:eastAsia="Times New Roman" w:hAnsi="Times New Roman" w:cs="Times New Roman"/>
          <w:lang w:eastAsia="zh-CN"/>
        </w:rPr>
        <w:t>hidranti i slični objekti i uređaji moraju biti ispravni i uredni, zabranjeno ih je uništavati, onečišćavati, po njima šarati, crtati ili ih na drugi način prljati i nagrđivati, odnosno nenamjenski koristiti.</w:t>
      </w: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Protupožarni hidranti i hidranti za pranje i zalijevanje javnih površina moraju se održavati u ispravnom stanju.</w:t>
      </w: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Zabranjeno je uništavanje, oštećivanje ili neovlaštena uporaba hidranata za vlastite potrebe (pranje automobila ili privatnih površina i prostora).</w:t>
      </w: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Fontane, hidrante i slične objekte i uređaje postavlja i održava Općina, odnosno za to ovlaštena pravna ili fizička osoba.</w:t>
      </w:r>
    </w:p>
    <w:p w:rsidR="00F70E2A" w:rsidRPr="00F70E2A" w:rsidRDefault="00F70E2A" w:rsidP="00F70E2A">
      <w:pPr>
        <w:suppressAutoHyphens/>
        <w:autoSpaceDE w:val="0"/>
        <w:autoSpaceDN w:val="0"/>
        <w:adjustRightInd w:val="0"/>
        <w:spacing w:after="0" w:line="240" w:lineRule="auto"/>
        <w:jc w:val="both"/>
        <w:rPr>
          <w:rFonts w:eastAsia="Times New Roman" w:cstheme="minorHAnsi"/>
          <w:lang w:eastAsia="zh-CN"/>
        </w:rPr>
      </w:pPr>
    </w:p>
    <w:p w:rsidR="00F70E2A" w:rsidRPr="00F70E2A" w:rsidRDefault="00F70E2A" w:rsidP="00F70E2A">
      <w:pPr>
        <w:suppressAutoHyphens/>
        <w:autoSpaceDE w:val="0"/>
        <w:autoSpaceDN w:val="0"/>
        <w:adjustRightInd w:val="0"/>
        <w:spacing w:after="0" w:line="240" w:lineRule="auto"/>
        <w:ind w:firstLine="708"/>
        <w:jc w:val="both"/>
        <w:rPr>
          <w:rFonts w:eastAsia="Times New Roman" w:cstheme="minorHAnsi"/>
          <w:b/>
          <w:i/>
          <w:lang w:eastAsia="zh-CN"/>
        </w:rPr>
      </w:pPr>
      <w:r w:rsidRPr="00F70E2A">
        <w:rPr>
          <w:rFonts w:eastAsia="Times New Roman" w:cstheme="minorHAnsi"/>
          <w:b/>
          <w:i/>
          <w:lang w:eastAsia="zh-CN"/>
        </w:rPr>
        <w:t>11.</w:t>
      </w:r>
      <w:r w:rsidR="00BB4516">
        <w:rPr>
          <w:rFonts w:eastAsia="Times New Roman" w:cstheme="minorHAnsi"/>
          <w:b/>
          <w:i/>
          <w:lang w:eastAsia="zh-CN"/>
        </w:rPr>
        <w:t>5</w:t>
      </w:r>
      <w:r w:rsidRPr="00F70E2A">
        <w:rPr>
          <w:rFonts w:eastAsia="Times New Roman" w:cstheme="minorHAnsi"/>
          <w:b/>
          <w:i/>
          <w:lang w:eastAsia="zh-CN"/>
        </w:rPr>
        <w:t>. Javne telefonske govornice, poštanski sandučići i bankomati</w:t>
      </w:r>
    </w:p>
    <w:p w:rsidR="00F70E2A" w:rsidRPr="00F70E2A" w:rsidRDefault="00F70E2A" w:rsidP="00F70E2A">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F70E2A" w:rsidRDefault="00F70E2A" w:rsidP="00F70E2A">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F70E2A">
        <w:rPr>
          <w:rFonts w:ascii="Times New Roman" w:eastAsia="Times New Roman" w:hAnsi="Times New Roman" w:cs="Times New Roman"/>
          <w:b/>
          <w:lang w:eastAsia="zh-CN"/>
        </w:rPr>
        <w:t>Članak 4</w:t>
      </w:r>
      <w:r w:rsidR="00014BD0">
        <w:rPr>
          <w:rFonts w:ascii="Times New Roman" w:eastAsia="Times New Roman" w:hAnsi="Times New Roman" w:cs="Times New Roman"/>
          <w:b/>
          <w:lang w:eastAsia="zh-CN"/>
        </w:rPr>
        <w:t>8</w:t>
      </w:r>
      <w:r w:rsidRPr="00F70E2A">
        <w:rPr>
          <w:rFonts w:ascii="Times New Roman" w:eastAsia="Times New Roman" w:hAnsi="Times New Roman" w:cs="Times New Roman"/>
          <w:b/>
          <w:lang w:eastAsia="zh-CN"/>
        </w:rPr>
        <w:t>.</w:t>
      </w:r>
    </w:p>
    <w:p w:rsidR="00F70E2A" w:rsidRPr="00F70E2A" w:rsidRDefault="00F70E2A" w:rsidP="00F70E2A">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Javne telefonske govornice, poštanski sandučići i bankomati u pravilu se postavljaju na mjestima na kojima se građani okupljaju i dulje zadržavaju, kao što su trgovi, trgovački objekti ili prodajni centri, stambene zgrade s većim brojem stanova i slični prostori, tako da svojim izgledom ne narušavaju okoliš, te da zadovoljavaju estetske kriterije.</w:t>
      </w: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lastRenderedPageBreak/>
        <w:t>Javne telefonske govornice, poštanski sandučići i bankomati, postavljaju se na mjestima koja posebnom odlukom odredi Jedinstveni upravni odjel, na način da ih mogu koristiti osobe s posebnim potrebama.</w:t>
      </w: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Javne telefonske govornice, poštanske sandučiće i bankomate, postavljaju i održavaju pravne osobe koje pružaju telekomunikacijske, poštanske usluge i bankarske usluge.</w:t>
      </w: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Zabranjeno je postavljati javne telefonske govornice, poštanske sandučiće i bankomate bez odobrenja Jedinstvenog upravnog odjela.</w:t>
      </w:r>
    </w:p>
    <w:p w:rsidR="00F70E2A" w:rsidRPr="00F70E2A" w:rsidRDefault="00F70E2A" w:rsidP="00F70E2A">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F70E2A" w:rsidRPr="00F70E2A" w:rsidRDefault="00F70E2A" w:rsidP="00F70E2A">
      <w:pPr>
        <w:suppressAutoHyphens/>
        <w:autoSpaceDE w:val="0"/>
        <w:autoSpaceDN w:val="0"/>
        <w:adjustRightInd w:val="0"/>
        <w:spacing w:after="0" w:line="240" w:lineRule="auto"/>
        <w:ind w:firstLine="708"/>
        <w:rPr>
          <w:rFonts w:eastAsia="Times New Roman" w:cstheme="minorHAnsi"/>
          <w:b/>
          <w:i/>
          <w:lang w:eastAsia="zh-CN"/>
        </w:rPr>
      </w:pPr>
      <w:r w:rsidRPr="00F70E2A">
        <w:rPr>
          <w:rFonts w:eastAsia="Times New Roman" w:cstheme="minorHAnsi"/>
          <w:b/>
          <w:i/>
          <w:lang w:eastAsia="zh-CN"/>
        </w:rPr>
        <w:t>1</w:t>
      </w:r>
      <w:r>
        <w:rPr>
          <w:rFonts w:eastAsia="Times New Roman" w:cstheme="minorHAnsi"/>
          <w:b/>
          <w:i/>
          <w:lang w:eastAsia="zh-CN"/>
        </w:rPr>
        <w:t>1</w:t>
      </w:r>
      <w:r w:rsidRPr="00F70E2A">
        <w:rPr>
          <w:rFonts w:eastAsia="Times New Roman" w:cstheme="minorHAnsi"/>
          <w:b/>
          <w:i/>
          <w:lang w:eastAsia="zh-CN"/>
        </w:rPr>
        <w:t>.</w:t>
      </w:r>
      <w:r w:rsidR="00BB4516">
        <w:rPr>
          <w:rFonts w:eastAsia="Times New Roman" w:cstheme="minorHAnsi"/>
          <w:b/>
          <w:i/>
          <w:lang w:eastAsia="zh-CN"/>
        </w:rPr>
        <w:t>6</w:t>
      </w:r>
      <w:r w:rsidRPr="00F70E2A">
        <w:rPr>
          <w:rFonts w:eastAsia="Times New Roman" w:cstheme="minorHAnsi"/>
          <w:b/>
          <w:i/>
          <w:lang w:eastAsia="zh-CN"/>
        </w:rPr>
        <w:t>. Spomenici, spomen-ploče, skulpture i slični predmeti</w:t>
      </w:r>
    </w:p>
    <w:p w:rsidR="00F70E2A" w:rsidRPr="00F70E2A" w:rsidRDefault="00F70E2A" w:rsidP="00F70E2A">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F70E2A" w:rsidRDefault="00F70E2A" w:rsidP="00F70E2A">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F70E2A">
        <w:rPr>
          <w:rFonts w:ascii="Times New Roman" w:eastAsia="Times New Roman" w:hAnsi="Times New Roman" w:cs="Times New Roman"/>
          <w:b/>
          <w:lang w:eastAsia="zh-CN"/>
        </w:rPr>
        <w:t>Članak</w:t>
      </w:r>
      <w:r>
        <w:rPr>
          <w:rFonts w:ascii="Times New Roman" w:eastAsia="Times New Roman" w:hAnsi="Times New Roman" w:cs="Times New Roman"/>
          <w:b/>
          <w:lang w:eastAsia="zh-CN"/>
        </w:rPr>
        <w:t xml:space="preserve"> 4</w:t>
      </w:r>
      <w:r w:rsidR="00014BD0">
        <w:rPr>
          <w:rFonts w:ascii="Times New Roman" w:eastAsia="Times New Roman" w:hAnsi="Times New Roman" w:cs="Times New Roman"/>
          <w:b/>
          <w:lang w:eastAsia="zh-CN"/>
        </w:rPr>
        <w:t>9</w:t>
      </w:r>
      <w:r w:rsidRPr="00F70E2A">
        <w:rPr>
          <w:rFonts w:ascii="Times New Roman" w:eastAsia="Times New Roman" w:hAnsi="Times New Roman" w:cs="Times New Roman"/>
          <w:b/>
          <w:lang w:eastAsia="zh-CN"/>
        </w:rPr>
        <w:t>.</w:t>
      </w:r>
    </w:p>
    <w:p w:rsidR="00F70E2A" w:rsidRPr="00F70E2A" w:rsidRDefault="00F70E2A" w:rsidP="00F70E2A">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Na području Općine na objekte, javne površine i druge prostore dopušteno je postavljati spomenike, spomen ploče, skulpture i slične predmete, te postavljene uklanjati, samo uz odobrenje Jedinstvenog upravnog odjela, ukoliko posebnim propisima nije drugačije određeno.</w:t>
      </w:r>
    </w:p>
    <w:p w:rsidR="00F70E2A" w:rsidRPr="00F70E2A" w:rsidRDefault="00F70E2A" w:rsidP="00F70E2A">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F70E2A" w:rsidRDefault="00F70E2A" w:rsidP="00F70E2A">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F70E2A">
        <w:rPr>
          <w:rFonts w:ascii="Times New Roman" w:eastAsia="Times New Roman" w:hAnsi="Times New Roman" w:cs="Times New Roman"/>
          <w:b/>
          <w:lang w:eastAsia="zh-CN"/>
        </w:rPr>
        <w:t xml:space="preserve">Članak </w:t>
      </w:r>
      <w:r w:rsidR="00014BD0">
        <w:rPr>
          <w:rFonts w:ascii="Times New Roman" w:eastAsia="Times New Roman" w:hAnsi="Times New Roman" w:cs="Times New Roman"/>
          <w:b/>
          <w:lang w:eastAsia="zh-CN"/>
        </w:rPr>
        <w:t>50</w:t>
      </w:r>
      <w:r w:rsidRPr="00F70E2A">
        <w:rPr>
          <w:rFonts w:ascii="Times New Roman" w:eastAsia="Times New Roman" w:hAnsi="Times New Roman" w:cs="Times New Roman"/>
          <w:b/>
          <w:lang w:eastAsia="zh-CN"/>
        </w:rPr>
        <w:t>.</w:t>
      </w:r>
    </w:p>
    <w:p w:rsidR="00F70E2A" w:rsidRPr="00F70E2A" w:rsidRDefault="00F70E2A" w:rsidP="00F70E2A">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Uz zahtjev za postavljanje spomenika, spomen ploča, skulptura i sličnih predmeta, koji se podnosi Jedinstvenom upravnom odjelu, podnositelj zahtjeva obavezno dostavlja idejni projekt, tehnički opis, oznaku</w:t>
      </w:r>
      <w:r>
        <w:rPr>
          <w:rFonts w:ascii="Times New Roman" w:eastAsia="Times New Roman" w:hAnsi="Times New Roman" w:cs="Times New Roman"/>
          <w:lang w:eastAsia="zh-CN"/>
        </w:rPr>
        <w:t xml:space="preserve"> </w:t>
      </w:r>
      <w:r w:rsidRPr="00F70E2A">
        <w:rPr>
          <w:rFonts w:ascii="Times New Roman" w:eastAsia="Times New Roman" w:hAnsi="Times New Roman" w:cs="Times New Roman"/>
          <w:lang w:eastAsia="zh-CN"/>
        </w:rPr>
        <w:t>lokacije, obrazloženje o potrebi postave predmeta i drugu dokumentaciju.</w:t>
      </w: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 xml:space="preserve">Osim navedenog, potrebno je pribaviti i suglasnost nadležnog konzervatorskog tijela, ukoliko se spomenici, spomen ploče, skulpture i slični predmeti, postavljaju ili uklanjaju sa područja zaštićene </w:t>
      </w:r>
      <w:proofErr w:type="spellStart"/>
      <w:r w:rsidRPr="00F70E2A">
        <w:rPr>
          <w:rFonts w:ascii="Times New Roman" w:eastAsia="Times New Roman" w:hAnsi="Times New Roman" w:cs="Times New Roman"/>
          <w:lang w:eastAsia="zh-CN"/>
        </w:rPr>
        <w:t>kulturnopovijesne</w:t>
      </w:r>
      <w:proofErr w:type="spellEnd"/>
      <w:r w:rsidRPr="00F70E2A">
        <w:rPr>
          <w:rFonts w:ascii="Times New Roman" w:eastAsia="Times New Roman" w:hAnsi="Times New Roman" w:cs="Times New Roman"/>
          <w:lang w:eastAsia="zh-CN"/>
        </w:rPr>
        <w:t xml:space="preserve"> cjeline ili pojedinačnog kulturnog dobra.</w:t>
      </w:r>
    </w:p>
    <w:p w:rsidR="00F70E2A" w:rsidRPr="00F70E2A" w:rsidRDefault="00F70E2A" w:rsidP="00F70E2A">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F70E2A" w:rsidRDefault="00F70E2A" w:rsidP="00F70E2A">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F70E2A">
        <w:rPr>
          <w:rFonts w:ascii="Times New Roman" w:eastAsia="Times New Roman" w:hAnsi="Times New Roman" w:cs="Times New Roman"/>
          <w:b/>
          <w:lang w:eastAsia="zh-CN"/>
        </w:rPr>
        <w:t>Članak 4</w:t>
      </w:r>
      <w:r w:rsidR="00BA40BA">
        <w:rPr>
          <w:rFonts w:ascii="Times New Roman" w:eastAsia="Times New Roman" w:hAnsi="Times New Roman" w:cs="Times New Roman"/>
          <w:b/>
          <w:lang w:eastAsia="zh-CN"/>
        </w:rPr>
        <w:t>8</w:t>
      </w:r>
      <w:r w:rsidRPr="00F70E2A">
        <w:rPr>
          <w:rFonts w:ascii="Times New Roman" w:eastAsia="Times New Roman" w:hAnsi="Times New Roman" w:cs="Times New Roman"/>
          <w:b/>
          <w:lang w:eastAsia="zh-CN"/>
        </w:rPr>
        <w:t>.</w:t>
      </w:r>
    </w:p>
    <w:p w:rsidR="00F70E2A" w:rsidRPr="00F70E2A" w:rsidRDefault="00F70E2A" w:rsidP="00F70E2A">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Osobe na čiji je zahtjev postavljen spomenik, spomen ploča, skulptura i slični predmeti, dužne su ih držati urednima i zaštiti od uništavanja, a ukoliko više ne postoje o održavanju se brine Općina.</w:t>
      </w: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Postavljene spomenike, spomen ploče, skulpture i slične predmete, zabranjeno je prljati, po njima pisati, crtati ili ih na bilo koji drugi način oštećivati.</w:t>
      </w:r>
    </w:p>
    <w:p w:rsidR="00F70E2A" w:rsidRPr="00F70E2A" w:rsidRDefault="00F70E2A" w:rsidP="00F70E2A">
      <w:pPr>
        <w:suppressAutoHyphens/>
        <w:autoSpaceDE w:val="0"/>
        <w:autoSpaceDN w:val="0"/>
        <w:adjustRightInd w:val="0"/>
        <w:spacing w:after="0" w:line="240" w:lineRule="auto"/>
        <w:jc w:val="both"/>
        <w:rPr>
          <w:rFonts w:eastAsia="Times New Roman" w:cstheme="minorHAnsi"/>
          <w:lang w:eastAsia="zh-CN"/>
        </w:rPr>
      </w:pPr>
    </w:p>
    <w:p w:rsidR="00F70E2A" w:rsidRPr="00F70E2A" w:rsidRDefault="00F70E2A" w:rsidP="00F70E2A">
      <w:pPr>
        <w:suppressAutoHyphens/>
        <w:autoSpaceDE w:val="0"/>
        <w:autoSpaceDN w:val="0"/>
        <w:adjustRightInd w:val="0"/>
        <w:spacing w:after="0" w:line="240" w:lineRule="auto"/>
        <w:ind w:firstLine="708"/>
        <w:jc w:val="both"/>
        <w:rPr>
          <w:rFonts w:eastAsia="Times New Roman" w:cstheme="minorHAnsi"/>
          <w:b/>
          <w:i/>
          <w:lang w:eastAsia="zh-CN"/>
        </w:rPr>
      </w:pPr>
      <w:r w:rsidRPr="00F70E2A">
        <w:rPr>
          <w:rFonts w:eastAsia="Times New Roman" w:cstheme="minorHAnsi"/>
          <w:b/>
          <w:i/>
          <w:lang w:eastAsia="zh-CN"/>
        </w:rPr>
        <w:t>11</w:t>
      </w:r>
      <w:r w:rsidR="00BB4516">
        <w:rPr>
          <w:rFonts w:eastAsia="Times New Roman" w:cstheme="minorHAnsi"/>
          <w:b/>
          <w:i/>
          <w:lang w:eastAsia="zh-CN"/>
        </w:rPr>
        <w:t>.7</w:t>
      </w:r>
      <w:r w:rsidRPr="00F70E2A">
        <w:rPr>
          <w:rFonts w:eastAsia="Times New Roman" w:cstheme="minorHAnsi"/>
          <w:b/>
          <w:i/>
          <w:lang w:eastAsia="zh-CN"/>
        </w:rPr>
        <w:t xml:space="preserve">. </w:t>
      </w:r>
      <w:r w:rsidR="00F51D12">
        <w:rPr>
          <w:rFonts w:eastAsia="Times New Roman" w:cstheme="minorHAnsi"/>
          <w:b/>
          <w:i/>
          <w:lang w:eastAsia="zh-CN"/>
        </w:rPr>
        <w:t>K</w:t>
      </w:r>
      <w:r w:rsidRPr="00F70E2A">
        <w:rPr>
          <w:rFonts w:eastAsia="Times New Roman" w:cstheme="minorHAnsi"/>
          <w:b/>
          <w:i/>
          <w:lang w:eastAsia="zh-CN"/>
        </w:rPr>
        <w:t>olodvori i druga stajališta, parkirališta</w:t>
      </w:r>
      <w:r w:rsidR="0099386A">
        <w:rPr>
          <w:rFonts w:eastAsia="Times New Roman" w:cstheme="minorHAnsi"/>
          <w:b/>
          <w:i/>
          <w:lang w:eastAsia="zh-CN"/>
        </w:rPr>
        <w:t>, dječja igrališta</w:t>
      </w:r>
    </w:p>
    <w:p w:rsidR="00F70E2A" w:rsidRPr="00F70E2A" w:rsidRDefault="00F70E2A" w:rsidP="00F70E2A">
      <w:pPr>
        <w:suppressAutoHyphens/>
        <w:autoSpaceDE w:val="0"/>
        <w:autoSpaceDN w:val="0"/>
        <w:adjustRightInd w:val="0"/>
        <w:spacing w:after="0" w:line="240" w:lineRule="auto"/>
        <w:jc w:val="both"/>
        <w:rPr>
          <w:rFonts w:eastAsia="Times New Roman" w:cstheme="minorHAnsi"/>
          <w:lang w:eastAsia="zh-CN"/>
        </w:rPr>
      </w:pPr>
    </w:p>
    <w:p w:rsidR="00F70E2A" w:rsidRPr="00F70E2A" w:rsidRDefault="00F70E2A" w:rsidP="00F70E2A">
      <w:pPr>
        <w:suppressAutoHyphens/>
        <w:autoSpaceDE w:val="0"/>
        <w:autoSpaceDN w:val="0"/>
        <w:adjustRightInd w:val="0"/>
        <w:spacing w:after="0" w:line="240" w:lineRule="auto"/>
        <w:ind w:firstLine="708"/>
        <w:jc w:val="both"/>
        <w:rPr>
          <w:rFonts w:eastAsia="Times New Roman" w:cstheme="minorHAnsi"/>
          <w:i/>
          <w:lang w:eastAsia="zh-CN"/>
        </w:rPr>
      </w:pPr>
      <w:r w:rsidRPr="00F70E2A">
        <w:rPr>
          <w:rFonts w:eastAsia="Times New Roman" w:cstheme="minorHAnsi"/>
          <w:i/>
          <w:lang w:eastAsia="zh-CN"/>
        </w:rPr>
        <w:t>11.</w:t>
      </w:r>
      <w:r w:rsidR="00BB4516">
        <w:rPr>
          <w:rFonts w:eastAsia="Times New Roman" w:cstheme="minorHAnsi"/>
          <w:i/>
          <w:lang w:eastAsia="zh-CN"/>
        </w:rPr>
        <w:t>7</w:t>
      </w:r>
      <w:r w:rsidRPr="00F70E2A">
        <w:rPr>
          <w:rFonts w:eastAsia="Times New Roman" w:cstheme="minorHAnsi"/>
          <w:i/>
          <w:lang w:eastAsia="zh-CN"/>
        </w:rPr>
        <w:t>.1. Kolodvori i druga stajališta</w:t>
      </w:r>
    </w:p>
    <w:p w:rsidR="00F70E2A" w:rsidRPr="00F70E2A" w:rsidRDefault="00F70E2A" w:rsidP="00F70E2A">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F70E2A" w:rsidRDefault="00F70E2A" w:rsidP="00F70E2A">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F70E2A">
        <w:rPr>
          <w:rFonts w:ascii="Times New Roman" w:eastAsia="Times New Roman" w:hAnsi="Times New Roman" w:cs="Times New Roman"/>
          <w:b/>
          <w:lang w:eastAsia="zh-CN"/>
        </w:rPr>
        <w:t>Članak</w:t>
      </w:r>
      <w:r w:rsidR="00BA40BA">
        <w:rPr>
          <w:rFonts w:ascii="Times New Roman" w:eastAsia="Times New Roman" w:hAnsi="Times New Roman" w:cs="Times New Roman"/>
          <w:b/>
          <w:lang w:eastAsia="zh-CN"/>
        </w:rPr>
        <w:t xml:space="preserve"> </w:t>
      </w:r>
      <w:r w:rsidR="00014BD0">
        <w:rPr>
          <w:rFonts w:ascii="Times New Roman" w:eastAsia="Times New Roman" w:hAnsi="Times New Roman" w:cs="Times New Roman"/>
          <w:b/>
          <w:lang w:eastAsia="zh-CN"/>
        </w:rPr>
        <w:t>51</w:t>
      </w:r>
      <w:r w:rsidRPr="00F70E2A">
        <w:rPr>
          <w:rFonts w:ascii="Times New Roman" w:eastAsia="Times New Roman" w:hAnsi="Times New Roman" w:cs="Times New Roman"/>
          <w:b/>
          <w:lang w:eastAsia="zh-CN"/>
        </w:rPr>
        <w:t>.</w:t>
      </w:r>
    </w:p>
    <w:p w:rsidR="00F70E2A" w:rsidRPr="00F70E2A" w:rsidRDefault="00F70E2A" w:rsidP="00F70E2A">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Vlasnik, odnosno korisnik kolodvorske zgrade i perona, dužan ih je održavati urednima, čistima i ispravnima.</w:t>
      </w:r>
    </w:p>
    <w:p w:rsidR="00F70E2A" w:rsidRPr="00F70E2A" w:rsidRDefault="00F70E2A" w:rsidP="00F70E2A">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F70E2A" w:rsidRDefault="00F70E2A" w:rsidP="00F70E2A">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F70E2A">
        <w:rPr>
          <w:rFonts w:ascii="Times New Roman" w:eastAsia="Times New Roman" w:hAnsi="Times New Roman" w:cs="Times New Roman"/>
          <w:b/>
          <w:lang w:eastAsia="zh-CN"/>
        </w:rPr>
        <w:t>Članak</w:t>
      </w:r>
      <w:r w:rsidR="00BB4516">
        <w:rPr>
          <w:rFonts w:ascii="Times New Roman" w:eastAsia="Times New Roman" w:hAnsi="Times New Roman" w:cs="Times New Roman"/>
          <w:b/>
          <w:lang w:eastAsia="zh-CN"/>
        </w:rPr>
        <w:t xml:space="preserve"> 5</w:t>
      </w:r>
      <w:r w:rsidR="00014BD0">
        <w:rPr>
          <w:rFonts w:ascii="Times New Roman" w:eastAsia="Times New Roman" w:hAnsi="Times New Roman" w:cs="Times New Roman"/>
          <w:b/>
          <w:lang w:eastAsia="zh-CN"/>
        </w:rPr>
        <w:t>2</w:t>
      </w:r>
      <w:r w:rsidRPr="00F70E2A">
        <w:rPr>
          <w:rFonts w:ascii="Times New Roman" w:eastAsia="Times New Roman" w:hAnsi="Times New Roman" w:cs="Times New Roman"/>
          <w:b/>
          <w:lang w:eastAsia="zh-CN"/>
        </w:rPr>
        <w:t>.</w:t>
      </w:r>
    </w:p>
    <w:p w:rsidR="00F70E2A" w:rsidRPr="00F70E2A" w:rsidRDefault="00F70E2A" w:rsidP="00F70E2A">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Stajališta javnog prijevoza prometa moraju u pravilu biti natkrivena i opremljena klupama te se moraju održavati u čistom i ispravnom stanju, a svako oštećenje tih prostora mora se u najkraćem mogućem roku popraviti.</w:t>
      </w:r>
    </w:p>
    <w:p w:rsidR="00F70E2A" w:rsidRPr="00F70E2A" w:rsidRDefault="00F70E2A" w:rsidP="00F70E2A">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F70E2A" w:rsidRPr="00F70E2A" w:rsidRDefault="00F70E2A" w:rsidP="00F70E2A">
      <w:pPr>
        <w:suppressAutoHyphens/>
        <w:autoSpaceDE w:val="0"/>
        <w:autoSpaceDN w:val="0"/>
        <w:adjustRightInd w:val="0"/>
        <w:spacing w:after="0" w:line="240" w:lineRule="auto"/>
        <w:jc w:val="both"/>
        <w:rPr>
          <w:rFonts w:eastAsia="Times New Roman" w:cstheme="minorHAnsi"/>
          <w:lang w:eastAsia="zh-CN"/>
        </w:rPr>
      </w:pPr>
    </w:p>
    <w:p w:rsidR="00F70E2A" w:rsidRPr="00F70E2A" w:rsidRDefault="00F70E2A" w:rsidP="00F70E2A">
      <w:pPr>
        <w:suppressAutoHyphens/>
        <w:autoSpaceDE w:val="0"/>
        <w:autoSpaceDN w:val="0"/>
        <w:adjustRightInd w:val="0"/>
        <w:spacing w:after="0" w:line="240" w:lineRule="auto"/>
        <w:ind w:firstLine="708"/>
        <w:jc w:val="both"/>
        <w:rPr>
          <w:rFonts w:eastAsia="Times New Roman" w:cstheme="minorHAnsi"/>
          <w:i/>
          <w:lang w:eastAsia="zh-CN"/>
        </w:rPr>
      </w:pPr>
      <w:r w:rsidRPr="00F70E2A">
        <w:rPr>
          <w:rFonts w:eastAsia="Times New Roman" w:cstheme="minorHAnsi"/>
          <w:i/>
          <w:lang w:eastAsia="zh-CN"/>
        </w:rPr>
        <w:t>11.</w:t>
      </w:r>
      <w:r w:rsidR="00BB4516">
        <w:rPr>
          <w:rFonts w:eastAsia="Times New Roman" w:cstheme="minorHAnsi"/>
          <w:i/>
          <w:lang w:eastAsia="zh-CN"/>
        </w:rPr>
        <w:t>7</w:t>
      </w:r>
      <w:r w:rsidRPr="00F70E2A">
        <w:rPr>
          <w:rFonts w:eastAsia="Times New Roman" w:cstheme="minorHAnsi"/>
          <w:i/>
          <w:lang w:eastAsia="zh-CN"/>
        </w:rPr>
        <w:t>.2. Javna parkirališta</w:t>
      </w:r>
    </w:p>
    <w:p w:rsidR="00F70E2A" w:rsidRPr="00F70E2A" w:rsidRDefault="00F70E2A" w:rsidP="00F70E2A">
      <w:pPr>
        <w:suppressAutoHyphens/>
        <w:autoSpaceDE w:val="0"/>
        <w:autoSpaceDN w:val="0"/>
        <w:adjustRightInd w:val="0"/>
        <w:spacing w:after="0" w:line="240" w:lineRule="auto"/>
        <w:jc w:val="both"/>
        <w:rPr>
          <w:rFonts w:ascii="Times New Roman" w:eastAsia="Times New Roman" w:hAnsi="Times New Roman" w:cs="Times New Roman"/>
          <w:i/>
          <w:lang w:eastAsia="zh-CN"/>
        </w:rPr>
      </w:pPr>
    </w:p>
    <w:p w:rsidR="00F70E2A" w:rsidRDefault="00F70E2A" w:rsidP="00F70E2A">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F70E2A">
        <w:rPr>
          <w:rFonts w:ascii="Times New Roman" w:eastAsia="Times New Roman" w:hAnsi="Times New Roman" w:cs="Times New Roman"/>
          <w:b/>
          <w:lang w:eastAsia="zh-CN"/>
        </w:rPr>
        <w:t>Članak</w:t>
      </w:r>
      <w:r w:rsidR="00BB4516">
        <w:rPr>
          <w:rFonts w:ascii="Times New Roman" w:eastAsia="Times New Roman" w:hAnsi="Times New Roman" w:cs="Times New Roman"/>
          <w:b/>
          <w:lang w:eastAsia="zh-CN"/>
        </w:rPr>
        <w:t xml:space="preserve"> 5</w:t>
      </w:r>
      <w:r w:rsidR="00014BD0">
        <w:rPr>
          <w:rFonts w:ascii="Times New Roman" w:eastAsia="Times New Roman" w:hAnsi="Times New Roman" w:cs="Times New Roman"/>
          <w:b/>
          <w:lang w:eastAsia="zh-CN"/>
        </w:rPr>
        <w:t>3</w:t>
      </w:r>
      <w:r w:rsidRPr="00F70E2A">
        <w:rPr>
          <w:rFonts w:ascii="Times New Roman" w:eastAsia="Times New Roman" w:hAnsi="Times New Roman" w:cs="Times New Roman"/>
          <w:b/>
          <w:lang w:eastAsia="zh-CN"/>
        </w:rPr>
        <w:t>.</w:t>
      </w:r>
    </w:p>
    <w:p w:rsidR="00F70E2A" w:rsidRPr="00F70E2A" w:rsidRDefault="00F70E2A" w:rsidP="00F70E2A">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Javna parkirališta se moraju propisno označiti te stalno održavati čistim, urednim i u funkcionalnom stanju, a vozila se moraju parkirati unutar označenog parkirnog mjesta.</w:t>
      </w: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lastRenderedPageBreak/>
        <w:t xml:space="preserve">Javna parkirališta održava Općina </w:t>
      </w:r>
      <w:r w:rsidR="0099386A">
        <w:rPr>
          <w:rFonts w:ascii="Times New Roman" w:eastAsia="Times New Roman" w:hAnsi="Times New Roman" w:cs="Times New Roman"/>
          <w:lang w:eastAsia="zh-CN"/>
        </w:rPr>
        <w:t>Stubičke Toplice</w:t>
      </w:r>
      <w:r w:rsidRPr="00F70E2A">
        <w:rPr>
          <w:rFonts w:ascii="Times New Roman" w:eastAsia="Times New Roman" w:hAnsi="Times New Roman" w:cs="Times New Roman"/>
          <w:lang w:eastAsia="zh-CN"/>
        </w:rPr>
        <w:t>, odnosno ovlaštena pravna ili fizička osoba kojoj je to povjereno.</w:t>
      </w: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Na javnim parkiralištima zabranjeno je zaustavljati i parkirati teretne automobile i autobuse, radne strojevi, priključna vozila, osim ako to nije izričito dopušteno prometnim znakom.</w:t>
      </w: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70E2A">
        <w:rPr>
          <w:rFonts w:ascii="Times New Roman" w:eastAsia="Times New Roman" w:hAnsi="Times New Roman" w:cs="Times New Roman"/>
          <w:lang w:eastAsia="zh-CN"/>
        </w:rPr>
        <w:t>Na javnim parkiralištima zabranjeno je neovlašteno trgovanje, pretovar robe i druge aktivnosti koje nisu u skladu s namjenom prostora.</w:t>
      </w:r>
    </w:p>
    <w:p w:rsidR="00F70E2A" w:rsidRPr="00F70E2A" w:rsidRDefault="00F70E2A" w:rsidP="00F70E2A">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p>
    <w:p w:rsidR="008B527E" w:rsidRPr="00F70E2A" w:rsidRDefault="008B527E" w:rsidP="008B527E">
      <w:pPr>
        <w:pStyle w:val="Tijeloteksta"/>
        <w:rPr>
          <w:rFonts w:ascii="Times New Roman" w:hAnsi="Times New Roman"/>
          <w:sz w:val="22"/>
          <w:szCs w:val="22"/>
        </w:rPr>
      </w:pPr>
    </w:p>
    <w:p w:rsidR="00F51D12" w:rsidRPr="00F51D12" w:rsidRDefault="00F51D12" w:rsidP="00F51D12">
      <w:pPr>
        <w:suppressAutoHyphens/>
        <w:autoSpaceDE w:val="0"/>
        <w:autoSpaceDN w:val="0"/>
        <w:adjustRightInd w:val="0"/>
        <w:spacing w:after="0" w:line="240" w:lineRule="auto"/>
        <w:jc w:val="both"/>
        <w:rPr>
          <w:rFonts w:ascii="Calibri" w:eastAsia="Times New Roman" w:hAnsi="Calibri" w:cs="Calibri"/>
          <w:b/>
          <w:lang w:eastAsia="zh-CN"/>
        </w:rPr>
      </w:pPr>
      <w:r w:rsidRPr="00F51D12">
        <w:rPr>
          <w:rFonts w:ascii="Calibri" w:eastAsia="Times New Roman" w:hAnsi="Calibri" w:cs="Calibri"/>
          <w:b/>
          <w:lang w:eastAsia="zh-CN"/>
        </w:rPr>
        <w:t>12. Sanitarno-komunalne mjere</w:t>
      </w:r>
    </w:p>
    <w:p w:rsidR="00F51D12" w:rsidRPr="00F51D12" w:rsidRDefault="00F51D12" w:rsidP="00F51D12">
      <w:pPr>
        <w:suppressAutoHyphens/>
        <w:autoSpaceDE w:val="0"/>
        <w:autoSpaceDN w:val="0"/>
        <w:adjustRightInd w:val="0"/>
        <w:spacing w:after="0" w:line="240" w:lineRule="auto"/>
        <w:jc w:val="both"/>
        <w:rPr>
          <w:rFonts w:ascii="Calibri" w:eastAsia="Times New Roman" w:hAnsi="Calibri" w:cs="Calibri"/>
          <w:lang w:eastAsia="zh-CN"/>
        </w:rPr>
      </w:pPr>
    </w:p>
    <w:p w:rsidR="00F51D12" w:rsidRPr="00F51D12" w:rsidRDefault="00F51D12" w:rsidP="00F51D12">
      <w:pPr>
        <w:suppressAutoHyphens/>
        <w:autoSpaceDE w:val="0"/>
        <w:autoSpaceDN w:val="0"/>
        <w:adjustRightInd w:val="0"/>
        <w:spacing w:after="0" w:line="240" w:lineRule="auto"/>
        <w:ind w:firstLine="708"/>
        <w:jc w:val="both"/>
        <w:rPr>
          <w:rFonts w:ascii="Calibri" w:eastAsia="Times New Roman" w:hAnsi="Calibri" w:cs="Calibri"/>
          <w:i/>
          <w:lang w:eastAsia="zh-CN"/>
        </w:rPr>
      </w:pPr>
      <w:r w:rsidRPr="00F51D12">
        <w:rPr>
          <w:rFonts w:ascii="Calibri" w:eastAsia="Times New Roman" w:hAnsi="Calibri" w:cs="Calibri"/>
          <w:i/>
          <w:lang w:eastAsia="zh-CN"/>
        </w:rPr>
        <w:t>12.1. Septičke i sabirne jame</w:t>
      </w:r>
    </w:p>
    <w:p w:rsidR="00F51D12" w:rsidRPr="00F51D12" w:rsidRDefault="00F51D12" w:rsidP="00F51D12">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F51D12" w:rsidRPr="002700DC" w:rsidRDefault="00F51D12" w:rsidP="00F51D12">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F51D12">
        <w:rPr>
          <w:rFonts w:ascii="Times New Roman" w:eastAsia="Times New Roman" w:hAnsi="Times New Roman" w:cs="Times New Roman"/>
          <w:b/>
          <w:lang w:eastAsia="zh-CN"/>
        </w:rPr>
        <w:t>Članak 5</w:t>
      </w:r>
      <w:r w:rsidR="00014BD0">
        <w:rPr>
          <w:rFonts w:ascii="Times New Roman" w:eastAsia="Times New Roman" w:hAnsi="Times New Roman" w:cs="Times New Roman"/>
          <w:b/>
          <w:lang w:eastAsia="zh-CN"/>
        </w:rPr>
        <w:t>4</w:t>
      </w:r>
      <w:r w:rsidRPr="00F51D12">
        <w:rPr>
          <w:rFonts w:ascii="Times New Roman" w:eastAsia="Times New Roman" w:hAnsi="Times New Roman" w:cs="Times New Roman"/>
          <w:b/>
          <w:lang w:eastAsia="zh-CN"/>
        </w:rPr>
        <w:t>.</w:t>
      </w:r>
    </w:p>
    <w:p w:rsidR="00F51D12" w:rsidRPr="00F51D12" w:rsidRDefault="00F51D12" w:rsidP="00F51D12">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F51D12" w:rsidRPr="00F51D12" w:rsidRDefault="00F51D12" w:rsidP="00F51D12">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51D12">
        <w:rPr>
          <w:rFonts w:ascii="Times New Roman" w:eastAsia="Times New Roman" w:hAnsi="Times New Roman" w:cs="Times New Roman"/>
          <w:lang w:eastAsia="zh-CN"/>
        </w:rPr>
        <w:t>Septičke jame na području Općine mogu se graditi i koristiti samo tamo gdje ne postoji mogućnost priključenja građevina na uređaje za odvodnju otpadnih voda.</w:t>
      </w:r>
    </w:p>
    <w:p w:rsidR="00F51D12" w:rsidRPr="00F51D12" w:rsidRDefault="00F51D12" w:rsidP="00F51D12">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51D12">
        <w:rPr>
          <w:rFonts w:ascii="Times New Roman" w:eastAsia="Times New Roman" w:hAnsi="Times New Roman" w:cs="Times New Roman"/>
          <w:lang w:eastAsia="zh-CN"/>
        </w:rPr>
        <w:t>Septičke i sabirne jame grade se i s njima se postupa, sukladno posebnim propisima.</w:t>
      </w:r>
    </w:p>
    <w:p w:rsidR="00F51D12" w:rsidRPr="00F51D12" w:rsidRDefault="00F51D12" w:rsidP="00F51D12">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51D12">
        <w:rPr>
          <w:rFonts w:ascii="Times New Roman" w:eastAsia="Times New Roman" w:hAnsi="Times New Roman" w:cs="Times New Roman"/>
          <w:lang w:eastAsia="zh-CN"/>
        </w:rPr>
        <w:t>Čišćenje septičkih jama obavlja ovlaštena fizička ili pravna osoba u skladu sa sanitarno tehničkim uvjetima, a na zahtjev vlasnika, odnosno korisnika, septičke jame.</w:t>
      </w:r>
    </w:p>
    <w:p w:rsidR="00F51D12" w:rsidRPr="00F51D12" w:rsidRDefault="00F51D12" w:rsidP="00F51D12">
      <w:pPr>
        <w:suppressAutoHyphens/>
        <w:autoSpaceDE w:val="0"/>
        <w:autoSpaceDN w:val="0"/>
        <w:adjustRightInd w:val="0"/>
        <w:spacing w:after="0" w:line="240" w:lineRule="auto"/>
        <w:jc w:val="center"/>
        <w:rPr>
          <w:rFonts w:ascii="Times New Roman" w:eastAsia="Times New Roman" w:hAnsi="Times New Roman" w:cs="Times New Roman"/>
          <w:lang w:eastAsia="zh-CN"/>
        </w:rPr>
      </w:pPr>
    </w:p>
    <w:p w:rsidR="00F51D12" w:rsidRPr="002700DC" w:rsidRDefault="00F51D12" w:rsidP="00F51D12">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F51D12">
        <w:rPr>
          <w:rFonts w:ascii="Times New Roman" w:eastAsia="Times New Roman" w:hAnsi="Times New Roman" w:cs="Times New Roman"/>
          <w:b/>
          <w:lang w:eastAsia="zh-CN"/>
        </w:rPr>
        <w:t xml:space="preserve"> Članak 5</w:t>
      </w:r>
      <w:r w:rsidR="00014BD0">
        <w:rPr>
          <w:rFonts w:ascii="Times New Roman" w:eastAsia="Times New Roman" w:hAnsi="Times New Roman" w:cs="Times New Roman"/>
          <w:b/>
          <w:lang w:eastAsia="zh-CN"/>
        </w:rPr>
        <w:t>5</w:t>
      </w:r>
      <w:r w:rsidRPr="00F51D12">
        <w:rPr>
          <w:rFonts w:ascii="Times New Roman" w:eastAsia="Times New Roman" w:hAnsi="Times New Roman" w:cs="Times New Roman"/>
          <w:b/>
          <w:lang w:eastAsia="zh-CN"/>
        </w:rPr>
        <w:t>.</w:t>
      </w:r>
    </w:p>
    <w:p w:rsidR="00F51D12" w:rsidRPr="00F51D12" w:rsidRDefault="00F51D12" w:rsidP="00F51D12">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F51D12" w:rsidRPr="00F51D12" w:rsidRDefault="00F51D12" w:rsidP="00F51D12">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51D12">
        <w:rPr>
          <w:rFonts w:ascii="Times New Roman" w:eastAsia="Times New Roman" w:hAnsi="Times New Roman" w:cs="Times New Roman"/>
          <w:lang w:eastAsia="zh-CN"/>
        </w:rPr>
        <w:t>Vlasnici, odnosno korisnici, septičkih jama dužni su redovno i na vrijeme čistiti septičke jame kako ne bi došlo do prelijevanja, a time i onečišćavanja okoline. Troškove čišćenja septičkih jama snosi vlasnik, odnosno korisnik, septičke jame.</w:t>
      </w:r>
    </w:p>
    <w:p w:rsidR="00F51D12" w:rsidRPr="00F51D12" w:rsidRDefault="00F51D12" w:rsidP="00F51D12">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51D12">
        <w:rPr>
          <w:rFonts w:ascii="Times New Roman" w:eastAsia="Times New Roman" w:hAnsi="Times New Roman" w:cs="Times New Roman"/>
          <w:lang w:eastAsia="zh-CN"/>
        </w:rPr>
        <w:t>Okolni prostor i septička jama nakon završenog čišćenja moraju se dezinficirati i dovesti u bezopasno stanje po zdravlje ljudi.</w:t>
      </w:r>
    </w:p>
    <w:p w:rsidR="00F51D12" w:rsidRPr="00F51D12" w:rsidRDefault="00F51D12" w:rsidP="00F51D12">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51D12">
        <w:rPr>
          <w:rFonts w:ascii="Times New Roman" w:eastAsia="Times New Roman" w:hAnsi="Times New Roman" w:cs="Times New Roman"/>
          <w:lang w:eastAsia="zh-CN"/>
        </w:rPr>
        <w:t>Komunalno redarstvo kada utvrdi da se septička jama prelijeva ili propušta fekalije naredit će njezino čišćenje vlasniku, odnosno korisniku iste.</w:t>
      </w:r>
    </w:p>
    <w:p w:rsidR="00F51D12" w:rsidRPr="00F51D12" w:rsidRDefault="00F51D12" w:rsidP="00F51D12">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51D12">
        <w:rPr>
          <w:rFonts w:ascii="Times New Roman" w:eastAsia="Times New Roman" w:hAnsi="Times New Roman" w:cs="Times New Roman"/>
          <w:lang w:eastAsia="zh-CN"/>
        </w:rPr>
        <w:t>Ako vlasnik, odnosno korisnik, septičke jame ne postupi na način utvrđen u prethodnom stavku, čišćenje septičke jame izvršit će ovlaštena pravna osoba na teret njezinog vlasnika, odnosno korisnika.</w:t>
      </w:r>
    </w:p>
    <w:p w:rsidR="00F51D12" w:rsidRPr="00F51D12" w:rsidRDefault="00F51D12" w:rsidP="00F51D12">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51D12">
        <w:rPr>
          <w:rFonts w:ascii="Times New Roman" w:eastAsia="Times New Roman" w:hAnsi="Times New Roman" w:cs="Times New Roman"/>
          <w:lang w:eastAsia="zh-CN"/>
        </w:rPr>
        <w:t>Zabranjeno</w:t>
      </w:r>
      <w:r w:rsidR="00A65B9B">
        <w:rPr>
          <w:rFonts w:ascii="Times New Roman" w:eastAsia="Times New Roman" w:hAnsi="Times New Roman" w:cs="Times New Roman"/>
          <w:lang w:eastAsia="zh-CN"/>
        </w:rPr>
        <w:t xml:space="preserve"> je</w:t>
      </w:r>
      <w:r w:rsidR="009A2783">
        <w:rPr>
          <w:rFonts w:ascii="Times New Roman" w:eastAsia="Times New Roman" w:hAnsi="Times New Roman" w:cs="Times New Roman"/>
          <w:lang w:eastAsia="zh-CN"/>
        </w:rPr>
        <w:t xml:space="preserve"> izlijevati fekalije u potok</w:t>
      </w:r>
      <w:r w:rsidRPr="00F51D12">
        <w:rPr>
          <w:rFonts w:ascii="Times New Roman" w:eastAsia="Times New Roman" w:hAnsi="Times New Roman" w:cs="Times New Roman"/>
          <w:lang w:eastAsia="zh-CN"/>
        </w:rPr>
        <w:t>,</w:t>
      </w:r>
      <w:r w:rsidRPr="00F51D12">
        <w:rPr>
          <w:rFonts w:ascii="Times New Roman" w:eastAsia="Times New Roman" w:hAnsi="Times New Roman" w:cs="Times New Roman"/>
          <w:sz w:val="24"/>
          <w:szCs w:val="24"/>
          <w:lang w:eastAsia="zh-CN"/>
        </w:rPr>
        <w:t xml:space="preserve"> </w:t>
      </w:r>
      <w:r w:rsidRPr="00F51D12">
        <w:rPr>
          <w:rFonts w:ascii="Times New Roman" w:eastAsia="Times New Roman" w:hAnsi="Times New Roman" w:cs="Times New Roman"/>
          <w:lang w:eastAsia="zh-CN"/>
        </w:rPr>
        <w:t>u odvodne jarke za odvodnju oborinskih vod uz javne površine, na poljoprivredne površine u naselju, odnosno u krugu do 500 metara od naselja, odnosno van za to određenih mjesta.</w:t>
      </w:r>
    </w:p>
    <w:p w:rsidR="00F51D12" w:rsidRPr="00F51D12" w:rsidRDefault="00F51D12" w:rsidP="00F51D12">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F51D12" w:rsidRPr="00F51D12" w:rsidRDefault="00F51D12" w:rsidP="00F51D12">
      <w:pPr>
        <w:suppressAutoHyphens/>
        <w:autoSpaceDE w:val="0"/>
        <w:autoSpaceDN w:val="0"/>
        <w:adjustRightInd w:val="0"/>
        <w:spacing w:after="0" w:line="240" w:lineRule="auto"/>
        <w:ind w:firstLine="708"/>
        <w:jc w:val="both"/>
        <w:rPr>
          <w:rFonts w:ascii="Times New Roman" w:eastAsia="Times New Roman" w:hAnsi="Times New Roman" w:cs="Times New Roman"/>
          <w:i/>
          <w:lang w:eastAsia="zh-CN"/>
        </w:rPr>
      </w:pPr>
      <w:r w:rsidRPr="00F51D12">
        <w:rPr>
          <w:rFonts w:ascii="Times New Roman" w:eastAsia="Times New Roman" w:hAnsi="Times New Roman" w:cs="Times New Roman"/>
          <w:i/>
          <w:lang w:eastAsia="zh-CN"/>
        </w:rPr>
        <w:t>1</w:t>
      </w:r>
      <w:r w:rsidRPr="002700DC">
        <w:rPr>
          <w:rFonts w:ascii="Times New Roman" w:eastAsia="Times New Roman" w:hAnsi="Times New Roman" w:cs="Times New Roman"/>
          <w:i/>
          <w:lang w:eastAsia="zh-CN"/>
        </w:rPr>
        <w:t>2</w:t>
      </w:r>
      <w:r w:rsidRPr="00F51D12">
        <w:rPr>
          <w:rFonts w:ascii="Times New Roman" w:eastAsia="Times New Roman" w:hAnsi="Times New Roman" w:cs="Times New Roman"/>
          <w:i/>
          <w:lang w:eastAsia="zh-CN"/>
        </w:rPr>
        <w:t>.2. Dezinsekcija, dezinfekcija, deratizacija i zaštita bilja</w:t>
      </w:r>
    </w:p>
    <w:p w:rsidR="00F51D12" w:rsidRPr="00F51D12" w:rsidRDefault="00F51D12" w:rsidP="00F51D12">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F51D12" w:rsidRPr="002700DC" w:rsidRDefault="00F51D12" w:rsidP="00F51D12">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F51D12">
        <w:rPr>
          <w:rFonts w:ascii="Times New Roman" w:eastAsia="Times New Roman" w:hAnsi="Times New Roman" w:cs="Times New Roman"/>
          <w:b/>
          <w:lang w:eastAsia="zh-CN"/>
        </w:rPr>
        <w:t>Članak 5</w:t>
      </w:r>
      <w:r w:rsidR="00014BD0">
        <w:rPr>
          <w:rFonts w:ascii="Times New Roman" w:eastAsia="Times New Roman" w:hAnsi="Times New Roman" w:cs="Times New Roman"/>
          <w:b/>
          <w:lang w:eastAsia="zh-CN"/>
        </w:rPr>
        <w:t>6</w:t>
      </w:r>
      <w:r w:rsidRPr="00F51D12">
        <w:rPr>
          <w:rFonts w:ascii="Times New Roman" w:eastAsia="Times New Roman" w:hAnsi="Times New Roman" w:cs="Times New Roman"/>
          <w:b/>
          <w:lang w:eastAsia="zh-CN"/>
        </w:rPr>
        <w:t>.</w:t>
      </w:r>
    </w:p>
    <w:p w:rsidR="00F51D12" w:rsidRPr="00F51D12" w:rsidRDefault="00F51D12" w:rsidP="00F51D12">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F51D12" w:rsidRPr="00F51D12" w:rsidRDefault="00F51D12" w:rsidP="00F51D12">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51D12">
        <w:rPr>
          <w:rFonts w:ascii="Times New Roman" w:eastAsia="Times New Roman" w:hAnsi="Times New Roman" w:cs="Times New Roman"/>
          <w:lang w:eastAsia="zh-CN"/>
        </w:rPr>
        <w:t>U svrhu zaštite zdravlja građana i stvaranja uvjeta za svakodnevni normalni život, prema potrebi obavlja se sustavna dezinsekcija i deratizacija javnih površina.</w:t>
      </w:r>
    </w:p>
    <w:p w:rsidR="00F51D12" w:rsidRPr="00F51D12" w:rsidRDefault="00F51D12" w:rsidP="00F51D12">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51D12">
        <w:rPr>
          <w:rFonts w:ascii="Times New Roman" w:eastAsia="Times New Roman" w:hAnsi="Times New Roman" w:cs="Times New Roman"/>
          <w:lang w:eastAsia="zh-CN"/>
        </w:rPr>
        <w:t>Pod pojmom sustavne dezinsekcije podrazumijeva se prskanje ili zamagljivanje odgovarajućim sredstvima, odnosno dezinsekcija, u cilju uništavanja muha, komaraca i drugih insekata.</w:t>
      </w:r>
    </w:p>
    <w:p w:rsidR="00F51D12" w:rsidRPr="00F51D12" w:rsidRDefault="00F51D12" w:rsidP="00F51D12">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51D12">
        <w:rPr>
          <w:rFonts w:ascii="Times New Roman" w:eastAsia="Times New Roman" w:hAnsi="Times New Roman" w:cs="Times New Roman"/>
          <w:lang w:eastAsia="zh-CN"/>
        </w:rPr>
        <w:t>Pod pojmom sustavne deratizacije podrazumijeva se postavljanje odgovarajućih mamaca za uništavanje štakora i drugih glodavaca.</w:t>
      </w:r>
    </w:p>
    <w:p w:rsidR="00F51D12" w:rsidRPr="009A2783" w:rsidRDefault="00F51D12" w:rsidP="00F51D12">
      <w:pPr>
        <w:suppressAutoHyphens/>
        <w:autoSpaceDE w:val="0"/>
        <w:autoSpaceDN w:val="0"/>
        <w:adjustRightInd w:val="0"/>
        <w:spacing w:after="0" w:line="240" w:lineRule="auto"/>
        <w:ind w:firstLine="708"/>
        <w:jc w:val="both"/>
        <w:rPr>
          <w:rFonts w:ascii="Times New Roman" w:eastAsia="Times New Roman" w:hAnsi="Times New Roman" w:cs="Times New Roman"/>
          <w:color w:val="000000" w:themeColor="text1"/>
          <w:lang w:eastAsia="zh-CN"/>
        </w:rPr>
      </w:pPr>
      <w:r w:rsidRPr="00F51D12">
        <w:rPr>
          <w:rFonts w:ascii="Times New Roman" w:eastAsia="Times New Roman" w:hAnsi="Times New Roman" w:cs="Times New Roman"/>
          <w:lang w:eastAsia="zh-CN"/>
        </w:rPr>
        <w:t xml:space="preserve">Opseg, način, vrijeme i ostali uvjeti obavljanja obvezne sustavne dezinsekcije i deratizacije utvrđuju se prema potrebi programom mjera obvezatne preventivne dezinsekcije i deratizacije za područje Općine, kojega u obliku izvoda iz programa mjera obvezatne preventivne dezinsekcije i deratizacije za područje </w:t>
      </w:r>
      <w:r w:rsidR="009A2783" w:rsidRPr="009A2783">
        <w:rPr>
          <w:rFonts w:ascii="Times New Roman" w:eastAsia="Times New Roman" w:hAnsi="Times New Roman" w:cs="Times New Roman"/>
          <w:color w:val="000000" w:themeColor="text1"/>
          <w:lang w:eastAsia="zh-CN"/>
        </w:rPr>
        <w:t>Krapinsko-zagorske županije</w:t>
      </w:r>
      <w:r w:rsidRPr="009A2783">
        <w:rPr>
          <w:rFonts w:ascii="Times New Roman" w:eastAsia="Times New Roman" w:hAnsi="Times New Roman" w:cs="Times New Roman"/>
          <w:color w:val="000000" w:themeColor="text1"/>
          <w:lang w:eastAsia="zh-CN"/>
        </w:rPr>
        <w:t xml:space="preserve"> donosi Zavod za javno zdravstvo </w:t>
      </w:r>
      <w:r w:rsidR="009A2783" w:rsidRPr="009A2783">
        <w:rPr>
          <w:rFonts w:ascii="Times New Roman" w:eastAsia="Times New Roman" w:hAnsi="Times New Roman" w:cs="Times New Roman"/>
          <w:color w:val="000000" w:themeColor="text1"/>
          <w:lang w:eastAsia="zh-CN"/>
        </w:rPr>
        <w:t>Krapinsko-zagorske</w:t>
      </w:r>
      <w:r w:rsidRPr="009A2783">
        <w:rPr>
          <w:rFonts w:ascii="Times New Roman" w:eastAsia="Times New Roman" w:hAnsi="Times New Roman" w:cs="Times New Roman"/>
          <w:color w:val="000000" w:themeColor="text1"/>
          <w:lang w:eastAsia="zh-CN"/>
        </w:rPr>
        <w:t xml:space="preserve"> županije</w:t>
      </w:r>
      <w:r w:rsidR="009A2783" w:rsidRPr="009A2783">
        <w:rPr>
          <w:rFonts w:ascii="Times New Roman" w:eastAsia="Times New Roman" w:hAnsi="Times New Roman" w:cs="Times New Roman"/>
          <w:color w:val="000000" w:themeColor="text1"/>
          <w:lang w:eastAsia="zh-CN"/>
        </w:rPr>
        <w:t>.</w:t>
      </w:r>
    </w:p>
    <w:p w:rsidR="00F51D12" w:rsidRPr="00F51D12" w:rsidRDefault="00F51D12" w:rsidP="00F51D12">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F51D12" w:rsidRPr="002700DC" w:rsidRDefault="00F51D12" w:rsidP="00F51D12">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F51D12">
        <w:rPr>
          <w:rFonts w:ascii="Times New Roman" w:eastAsia="Times New Roman" w:hAnsi="Times New Roman" w:cs="Times New Roman"/>
          <w:b/>
          <w:lang w:eastAsia="zh-CN"/>
        </w:rPr>
        <w:t>Članak 5</w:t>
      </w:r>
      <w:r w:rsidR="00014BD0">
        <w:rPr>
          <w:rFonts w:ascii="Times New Roman" w:eastAsia="Times New Roman" w:hAnsi="Times New Roman" w:cs="Times New Roman"/>
          <w:b/>
          <w:lang w:eastAsia="zh-CN"/>
        </w:rPr>
        <w:t>7</w:t>
      </w:r>
      <w:r w:rsidRPr="00F51D12">
        <w:rPr>
          <w:rFonts w:ascii="Times New Roman" w:eastAsia="Times New Roman" w:hAnsi="Times New Roman" w:cs="Times New Roman"/>
          <w:b/>
          <w:lang w:eastAsia="zh-CN"/>
        </w:rPr>
        <w:t>.</w:t>
      </w:r>
    </w:p>
    <w:p w:rsidR="00F51D12" w:rsidRPr="00F51D12" w:rsidRDefault="00F51D12" w:rsidP="00F51D12">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F51D12" w:rsidRPr="00F51D12" w:rsidRDefault="00F51D12" w:rsidP="00F51D12">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51D12">
        <w:rPr>
          <w:rFonts w:ascii="Times New Roman" w:eastAsia="Times New Roman" w:hAnsi="Times New Roman" w:cs="Times New Roman"/>
          <w:lang w:eastAsia="zh-CN"/>
        </w:rPr>
        <w:lastRenderedPageBreak/>
        <w:t>Na poziv komunalnog redara, pravna ili fizička osoba kojoj su povjereni poslovi dezinsekcije i deratizacije, dužna je iste ponoviti ukoliko se ocjeni da je taj postupak potreban.</w:t>
      </w:r>
    </w:p>
    <w:p w:rsidR="00F51D12" w:rsidRPr="00F51D12" w:rsidRDefault="00F51D12" w:rsidP="00F51D12">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51D12">
        <w:rPr>
          <w:rFonts w:ascii="Times New Roman" w:eastAsia="Times New Roman" w:hAnsi="Times New Roman" w:cs="Times New Roman"/>
          <w:lang w:eastAsia="zh-CN"/>
        </w:rPr>
        <w:t>Ovlaštena osoba iz stavka 1. ovog članka dužna je prije početka izvođenja sustavne dezinsekcije i deratizacije na odgovarajući način obavijestiti građane o početku i završetku izvođenja tih radova.</w:t>
      </w:r>
    </w:p>
    <w:p w:rsidR="00F51D12" w:rsidRPr="00F51D12" w:rsidRDefault="00F51D12" w:rsidP="00F51D12">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F51D12" w:rsidRPr="002700DC" w:rsidRDefault="00F51D12" w:rsidP="00F51D12">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F51D12">
        <w:rPr>
          <w:rFonts w:ascii="Times New Roman" w:eastAsia="Times New Roman" w:hAnsi="Times New Roman" w:cs="Times New Roman"/>
          <w:b/>
          <w:lang w:eastAsia="zh-CN"/>
        </w:rPr>
        <w:t>Članak 5</w:t>
      </w:r>
      <w:r w:rsidR="00BA40BA">
        <w:rPr>
          <w:rFonts w:ascii="Times New Roman" w:eastAsia="Times New Roman" w:hAnsi="Times New Roman" w:cs="Times New Roman"/>
          <w:b/>
          <w:lang w:eastAsia="zh-CN"/>
        </w:rPr>
        <w:t>6</w:t>
      </w:r>
      <w:r w:rsidRPr="00F51D12">
        <w:rPr>
          <w:rFonts w:ascii="Times New Roman" w:eastAsia="Times New Roman" w:hAnsi="Times New Roman" w:cs="Times New Roman"/>
          <w:b/>
          <w:lang w:eastAsia="zh-CN"/>
        </w:rPr>
        <w:t>.</w:t>
      </w:r>
    </w:p>
    <w:p w:rsidR="00F51D12" w:rsidRPr="00F51D12" w:rsidRDefault="00F51D12" w:rsidP="00F51D12">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F51D12" w:rsidRPr="00F51D12" w:rsidRDefault="00F51D12" w:rsidP="00F51D12">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F51D12">
        <w:rPr>
          <w:rFonts w:ascii="Times New Roman" w:eastAsia="Times New Roman" w:hAnsi="Times New Roman" w:cs="Times New Roman"/>
          <w:lang w:eastAsia="zh-CN"/>
        </w:rPr>
        <w:t>Zaštita bilja vrši se prema posebnom planu pravne osobe koja upravlja javnim površinama na kojima se uzgaja bilje.</w:t>
      </w:r>
    </w:p>
    <w:p w:rsidR="00F51D12" w:rsidRPr="00F51D12" w:rsidRDefault="00F51D12" w:rsidP="00F51D12">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F51D12" w:rsidRPr="00A151A4" w:rsidRDefault="00F51D12" w:rsidP="00F51D12">
      <w:pPr>
        <w:suppressAutoHyphens/>
        <w:autoSpaceDE w:val="0"/>
        <w:autoSpaceDN w:val="0"/>
        <w:adjustRightInd w:val="0"/>
        <w:spacing w:after="0" w:line="240" w:lineRule="auto"/>
        <w:ind w:firstLine="708"/>
        <w:jc w:val="both"/>
        <w:rPr>
          <w:rFonts w:ascii="Times New Roman" w:eastAsia="Times New Roman" w:hAnsi="Times New Roman" w:cs="Times New Roman"/>
          <w:i/>
          <w:color w:val="000000" w:themeColor="text1"/>
          <w:lang w:eastAsia="zh-CN"/>
        </w:rPr>
      </w:pPr>
      <w:r w:rsidRPr="00A151A4">
        <w:rPr>
          <w:rFonts w:ascii="Times New Roman" w:eastAsia="Times New Roman" w:hAnsi="Times New Roman" w:cs="Times New Roman"/>
          <w:i/>
          <w:color w:val="000000" w:themeColor="text1"/>
          <w:lang w:eastAsia="zh-CN"/>
        </w:rPr>
        <w:t>12.3. Držanje domaćih životinja</w:t>
      </w:r>
    </w:p>
    <w:p w:rsidR="00F51D12" w:rsidRPr="00A151A4" w:rsidRDefault="00F51D12" w:rsidP="00F51D12">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zh-CN"/>
        </w:rPr>
      </w:pPr>
    </w:p>
    <w:p w:rsidR="00F51D12" w:rsidRPr="00A151A4" w:rsidRDefault="00F51D12" w:rsidP="00F51D12">
      <w:pPr>
        <w:suppressAutoHyphens/>
        <w:autoSpaceDE w:val="0"/>
        <w:autoSpaceDN w:val="0"/>
        <w:adjustRightInd w:val="0"/>
        <w:spacing w:after="0" w:line="240" w:lineRule="auto"/>
        <w:jc w:val="center"/>
        <w:rPr>
          <w:rFonts w:ascii="Times New Roman" w:eastAsia="Times New Roman" w:hAnsi="Times New Roman" w:cs="Times New Roman"/>
          <w:b/>
          <w:color w:val="000000" w:themeColor="text1"/>
          <w:lang w:eastAsia="zh-CN"/>
        </w:rPr>
      </w:pPr>
      <w:r w:rsidRPr="00A151A4">
        <w:rPr>
          <w:rFonts w:ascii="Times New Roman" w:eastAsia="Times New Roman" w:hAnsi="Times New Roman" w:cs="Times New Roman"/>
          <w:b/>
          <w:color w:val="000000" w:themeColor="text1"/>
          <w:lang w:eastAsia="zh-CN"/>
        </w:rPr>
        <w:t>Članak 5</w:t>
      </w:r>
      <w:r w:rsidR="00014BD0">
        <w:rPr>
          <w:rFonts w:ascii="Times New Roman" w:eastAsia="Times New Roman" w:hAnsi="Times New Roman" w:cs="Times New Roman"/>
          <w:b/>
          <w:color w:val="000000" w:themeColor="text1"/>
          <w:lang w:eastAsia="zh-CN"/>
        </w:rPr>
        <w:t>8</w:t>
      </w:r>
      <w:r w:rsidRPr="00A151A4">
        <w:rPr>
          <w:rFonts w:ascii="Times New Roman" w:eastAsia="Times New Roman" w:hAnsi="Times New Roman" w:cs="Times New Roman"/>
          <w:b/>
          <w:color w:val="000000" w:themeColor="text1"/>
          <w:lang w:eastAsia="zh-CN"/>
        </w:rPr>
        <w:t>.</w:t>
      </w:r>
    </w:p>
    <w:p w:rsidR="00F51D12" w:rsidRPr="00A151A4" w:rsidRDefault="00F51D12" w:rsidP="00F51D12">
      <w:pPr>
        <w:suppressAutoHyphens/>
        <w:autoSpaceDE w:val="0"/>
        <w:autoSpaceDN w:val="0"/>
        <w:adjustRightInd w:val="0"/>
        <w:spacing w:after="0" w:line="240" w:lineRule="auto"/>
        <w:jc w:val="center"/>
        <w:rPr>
          <w:rFonts w:ascii="Times New Roman" w:eastAsia="Times New Roman" w:hAnsi="Times New Roman" w:cs="Times New Roman"/>
          <w:b/>
          <w:color w:val="000000" w:themeColor="text1"/>
          <w:lang w:eastAsia="zh-CN"/>
        </w:rPr>
      </w:pPr>
    </w:p>
    <w:p w:rsidR="00F51D12" w:rsidRPr="00A151A4" w:rsidRDefault="00F51D12" w:rsidP="00F51D12">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zh-CN"/>
        </w:rPr>
      </w:pPr>
      <w:r w:rsidRPr="00A151A4">
        <w:rPr>
          <w:rFonts w:ascii="Times New Roman" w:eastAsia="Times New Roman" w:hAnsi="Times New Roman" w:cs="Times New Roman"/>
          <w:b/>
          <w:color w:val="000000" w:themeColor="text1"/>
          <w:lang w:eastAsia="zh-CN"/>
        </w:rPr>
        <w:tab/>
      </w:r>
      <w:r w:rsidRPr="00A151A4">
        <w:rPr>
          <w:rFonts w:ascii="Times New Roman" w:eastAsia="Times New Roman" w:hAnsi="Times New Roman" w:cs="Times New Roman"/>
          <w:color w:val="000000" w:themeColor="text1"/>
          <w:lang w:eastAsia="zh-CN"/>
        </w:rPr>
        <w:t xml:space="preserve">Na području naselja Općine </w:t>
      </w:r>
      <w:r w:rsidR="002700DC" w:rsidRPr="00A151A4">
        <w:rPr>
          <w:rFonts w:ascii="Times New Roman" w:eastAsia="Times New Roman" w:hAnsi="Times New Roman" w:cs="Times New Roman"/>
          <w:color w:val="000000" w:themeColor="text1"/>
          <w:lang w:eastAsia="zh-CN"/>
        </w:rPr>
        <w:t>Stubičke Toplice</w:t>
      </w:r>
      <w:r w:rsidRPr="00A151A4">
        <w:rPr>
          <w:rFonts w:ascii="Times New Roman" w:eastAsia="Times New Roman" w:hAnsi="Times New Roman" w:cs="Times New Roman"/>
          <w:color w:val="000000" w:themeColor="text1"/>
          <w:lang w:eastAsia="zh-CN"/>
        </w:rPr>
        <w:t xml:space="preserve"> dopušteno je držanje domaćih životinja </w:t>
      </w:r>
      <w:r w:rsidR="002700DC" w:rsidRPr="00A151A4">
        <w:rPr>
          <w:rFonts w:ascii="Times New Roman" w:eastAsia="Times New Roman" w:hAnsi="Times New Roman" w:cs="Times New Roman"/>
          <w:color w:val="000000" w:themeColor="text1"/>
          <w:lang w:eastAsia="zh-CN"/>
        </w:rPr>
        <w:t>i kućnih ljubimaca sukladno Odluci o uvjetima i načinu držanja pasa i mačaka te načinu postupanja s napuštenim i izgubljenim psima i mačkama te slobodno živućim životinjama na području Općine Stubičke Toplice.</w:t>
      </w:r>
    </w:p>
    <w:p w:rsidR="00F51D12" w:rsidRPr="00F51D12" w:rsidRDefault="00F51D12" w:rsidP="00F51D12">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F51D12" w:rsidRDefault="00F91900" w:rsidP="00F91900">
      <w:pPr>
        <w:suppressAutoHyphens/>
        <w:autoSpaceDE w:val="0"/>
        <w:autoSpaceDN w:val="0"/>
        <w:adjustRightInd w:val="0"/>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III. NAČIN UREĐENJA I KORIŠTENJA POVRŠINA JAVNE NAMJENE I ZEMLJIŠTA U  </w:t>
      </w:r>
    </w:p>
    <w:p w:rsidR="00F91900" w:rsidRDefault="00F91900" w:rsidP="00F91900">
      <w:pPr>
        <w:suppressAutoHyphens/>
        <w:autoSpaceDE w:val="0"/>
        <w:autoSpaceDN w:val="0"/>
        <w:adjustRightInd w:val="0"/>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VLASNIŠTVU OPĆINE STUBIČKE TOPLICE ZA GOSPODARSKE I DRUGE SVRHE </w:t>
      </w:r>
    </w:p>
    <w:p w:rsidR="00F91900" w:rsidRDefault="00F91900" w:rsidP="00F91900">
      <w:pPr>
        <w:suppressAutoHyphens/>
        <w:autoSpaceDE w:val="0"/>
        <w:autoSpaceDN w:val="0"/>
        <w:adjustRightInd w:val="0"/>
        <w:spacing w:after="0" w:line="240" w:lineRule="auto"/>
        <w:rPr>
          <w:rFonts w:ascii="Times New Roman" w:eastAsia="Times New Roman" w:hAnsi="Times New Roman" w:cs="Times New Roman"/>
          <w:b/>
          <w:lang w:eastAsia="zh-CN"/>
        </w:rPr>
      </w:pPr>
    </w:p>
    <w:p w:rsidR="00F91900" w:rsidRDefault="00F91900" w:rsidP="00F91900">
      <w:pPr>
        <w:suppressAutoHyphens/>
        <w:autoSpaceDE w:val="0"/>
        <w:autoSpaceDN w:val="0"/>
        <w:adjustRightInd w:val="0"/>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Članak 5</w:t>
      </w:r>
      <w:r w:rsidR="00014BD0">
        <w:rPr>
          <w:rFonts w:ascii="Times New Roman" w:eastAsia="Times New Roman" w:hAnsi="Times New Roman" w:cs="Times New Roman"/>
          <w:b/>
          <w:lang w:eastAsia="zh-CN"/>
        </w:rPr>
        <w:t>9</w:t>
      </w:r>
      <w:r>
        <w:rPr>
          <w:rFonts w:ascii="Times New Roman" w:eastAsia="Times New Roman" w:hAnsi="Times New Roman" w:cs="Times New Roman"/>
          <w:b/>
          <w:lang w:eastAsia="zh-CN"/>
        </w:rPr>
        <w:t>.</w:t>
      </w:r>
    </w:p>
    <w:p w:rsidR="00F91900" w:rsidRDefault="00F91900" w:rsidP="00F91900">
      <w:pPr>
        <w:suppressAutoHyphens/>
        <w:autoSpaceDE w:val="0"/>
        <w:autoSpaceDN w:val="0"/>
        <w:adjustRightInd w:val="0"/>
        <w:spacing w:after="0" w:line="240" w:lineRule="auto"/>
        <w:rPr>
          <w:rFonts w:ascii="Times New Roman" w:eastAsia="Times New Roman" w:hAnsi="Times New Roman" w:cs="Times New Roman"/>
          <w:b/>
          <w:lang w:eastAsia="zh-CN"/>
        </w:rPr>
      </w:pPr>
    </w:p>
    <w:p w:rsidR="00F91900" w:rsidRDefault="00F91900" w:rsidP="00F91900">
      <w:pPr>
        <w:suppressAutoHyphens/>
        <w:autoSpaceDE w:val="0"/>
        <w:autoSpaceDN w:val="0"/>
        <w:adjustRightIn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Sve površine javne namjene na području Općine mogu se koristiti sukladno namjeni te na način i pod uvjetima utvrđenim odredbama ove Odluke.</w:t>
      </w:r>
    </w:p>
    <w:p w:rsidR="00376033" w:rsidRDefault="00376033" w:rsidP="00F91900">
      <w:pPr>
        <w:suppressAutoHyphens/>
        <w:autoSpaceDE w:val="0"/>
        <w:autoSpaceDN w:val="0"/>
        <w:adjustRightInd w:val="0"/>
        <w:spacing w:after="0" w:line="240" w:lineRule="auto"/>
        <w:rPr>
          <w:rFonts w:ascii="Times New Roman" w:eastAsia="Times New Roman" w:hAnsi="Times New Roman" w:cs="Times New Roman"/>
          <w:lang w:eastAsia="zh-CN"/>
        </w:rPr>
      </w:pPr>
    </w:p>
    <w:p w:rsidR="00376033" w:rsidRDefault="00376033" w:rsidP="00F91900">
      <w:pPr>
        <w:suppressAutoHyphens/>
        <w:autoSpaceDE w:val="0"/>
        <w:autoSpaceDN w:val="0"/>
        <w:adjustRightInd w:val="0"/>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lang w:eastAsia="zh-CN"/>
        </w:rPr>
        <w:t xml:space="preserve">                                                                           </w:t>
      </w:r>
      <w:r w:rsidR="00BA40BA">
        <w:rPr>
          <w:rFonts w:ascii="Times New Roman" w:eastAsia="Times New Roman" w:hAnsi="Times New Roman" w:cs="Times New Roman"/>
          <w:b/>
          <w:lang w:eastAsia="zh-CN"/>
        </w:rPr>
        <w:t xml:space="preserve">Članak </w:t>
      </w:r>
      <w:r w:rsidR="00014BD0">
        <w:rPr>
          <w:rFonts w:ascii="Times New Roman" w:eastAsia="Times New Roman" w:hAnsi="Times New Roman" w:cs="Times New Roman"/>
          <w:b/>
          <w:lang w:eastAsia="zh-CN"/>
        </w:rPr>
        <w:t>60</w:t>
      </w:r>
      <w:r>
        <w:rPr>
          <w:rFonts w:ascii="Times New Roman" w:eastAsia="Times New Roman" w:hAnsi="Times New Roman" w:cs="Times New Roman"/>
          <w:b/>
          <w:lang w:eastAsia="zh-CN"/>
        </w:rPr>
        <w:t>.</w:t>
      </w:r>
    </w:p>
    <w:p w:rsidR="00376033" w:rsidRDefault="00376033" w:rsidP="00F91900">
      <w:pPr>
        <w:suppressAutoHyphens/>
        <w:autoSpaceDE w:val="0"/>
        <w:autoSpaceDN w:val="0"/>
        <w:adjustRightInd w:val="0"/>
        <w:spacing w:after="0" w:line="240" w:lineRule="auto"/>
        <w:rPr>
          <w:rFonts w:ascii="Times New Roman" w:eastAsia="Times New Roman" w:hAnsi="Times New Roman" w:cs="Times New Roman"/>
          <w:b/>
          <w:lang w:eastAsia="zh-CN"/>
        </w:rPr>
      </w:pPr>
    </w:p>
    <w:p w:rsidR="00F91900" w:rsidRDefault="00376033" w:rsidP="00B877F1">
      <w:pPr>
        <w:suppressAutoHyphens/>
        <w:autoSpaceDE w:val="0"/>
        <w:autoSpaceDN w:val="0"/>
        <w:adjustRightInd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Površina javne namjene i zemljište u vlasništvu Općine može se privremeno koristiti za postavljanje terasa za pružanje ugostiteljskih usluga, pokretnih naprava, pokretnih reklama, zabavnih radnji i cirkusa, ugostiteljskih prikolica, štandova, pečenjara, građevinskih skela, kontejnera i sl., pozornica i d</w:t>
      </w:r>
      <w:bookmarkStart w:id="0" w:name="_GoBack"/>
      <w:bookmarkEnd w:id="0"/>
      <w:r>
        <w:rPr>
          <w:rFonts w:ascii="Times New Roman" w:eastAsia="Times New Roman" w:hAnsi="Times New Roman" w:cs="Times New Roman"/>
          <w:lang w:eastAsia="zh-CN"/>
        </w:rPr>
        <w:t>rugih privremenih građevina i predmeta za potrebe održavanja javnih manifestacija i sajmova, izlaganje robe, održavanje javnih skupova, priredbi i druge namjene.</w:t>
      </w:r>
    </w:p>
    <w:p w:rsidR="00712D7F" w:rsidRDefault="00712D7F" w:rsidP="00B877F1">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712D7F">
        <w:rPr>
          <w:rFonts w:ascii="Times New Roman" w:eastAsia="Times New Roman" w:hAnsi="Times New Roman" w:cs="Times New Roman"/>
          <w:lang w:eastAsia="zh-CN"/>
        </w:rPr>
        <w:t xml:space="preserve">              Površine javne namjene i zemljišt</w:t>
      </w:r>
      <w:r>
        <w:rPr>
          <w:rFonts w:ascii="Times New Roman" w:eastAsia="Times New Roman" w:hAnsi="Times New Roman" w:cs="Times New Roman"/>
          <w:lang w:eastAsia="zh-CN"/>
        </w:rPr>
        <w:t xml:space="preserve">e u vlasništvu Općine privremeno se koriste na temelju </w:t>
      </w:r>
      <w:r w:rsidRPr="00B877F1">
        <w:rPr>
          <w:rFonts w:ascii="Times New Roman" w:eastAsia="Times New Roman" w:hAnsi="Times New Roman" w:cs="Times New Roman"/>
          <w:lang w:eastAsia="zh-CN"/>
        </w:rPr>
        <w:t>rješenja koje izdaje Jedinstveni upravni odjel</w:t>
      </w:r>
      <w:r w:rsidR="00B877F1" w:rsidRPr="00B877F1">
        <w:rPr>
          <w:rFonts w:ascii="Times New Roman" w:eastAsia="Times New Roman" w:hAnsi="Times New Roman" w:cs="Times New Roman"/>
          <w:lang w:eastAsia="zh-CN"/>
        </w:rPr>
        <w:t xml:space="preserve"> odnosno sklopljenog ugovora o zakupu</w:t>
      </w:r>
      <w:r w:rsidRPr="00B877F1">
        <w:rPr>
          <w:rFonts w:ascii="Times New Roman" w:eastAsia="Times New Roman" w:hAnsi="Times New Roman" w:cs="Times New Roman"/>
          <w:lang w:eastAsia="zh-CN"/>
        </w:rPr>
        <w:t>.</w:t>
      </w:r>
    </w:p>
    <w:p w:rsidR="00712D7F" w:rsidRDefault="00712D7F" w:rsidP="003B5203">
      <w:pPr>
        <w:suppressAutoHyphens/>
        <w:autoSpaceDE w:val="0"/>
        <w:autoSpaceDN w:val="0"/>
        <w:adjustRightInd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Za korištenje površine javne namjene i zemljišta u vlasništvu Općine plaća se naknada.</w:t>
      </w:r>
    </w:p>
    <w:p w:rsidR="00067BC9" w:rsidRPr="00067BC9" w:rsidRDefault="00067BC9" w:rsidP="003B5203">
      <w:pPr>
        <w:suppressAutoHyphens/>
        <w:autoSpaceDE w:val="0"/>
        <w:autoSpaceDN w:val="0"/>
        <w:adjustRightInd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B877F1">
        <w:rPr>
          <w:rFonts w:ascii="Times New Roman" w:eastAsia="Times New Roman" w:hAnsi="Times New Roman" w:cs="Times New Roman"/>
          <w:lang w:eastAsia="zh-CN"/>
        </w:rPr>
        <w:t>Nadležno tijelo</w:t>
      </w:r>
      <w:r w:rsidRPr="00067BC9">
        <w:rPr>
          <w:rFonts w:ascii="Times New Roman" w:eastAsia="Times New Roman" w:hAnsi="Times New Roman" w:cs="Times New Roman"/>
          <w:lang w:eastAsia="zh-CN"/>
        </w:rPr>
        <w:t xml:space="preserve"> može odobriti korištenja javne površine bez plaćanja naknade ukoliko se koristi za:</w:t>
      </w:r>
    </w:p>
    <w:p w:rsidR="00067BC9" w:rsidRPr="00067BC9" w:rsidRDefault="00067BC9" w:rsidP="00067BC9">
      <w:pPr>
        <w:numPr>
          <w:ilvl w:val="0"/>
          <w:numId w:val="8"/>
        </w:numPr>
        <w:suppressAutoHyphens/>
        <w:autoSpaceDE w:val="0"/>
        <w:autoSpaceDN w:val="0"/>
        <w:adjustRightInd w:val="0"/>
        <w:spacing w:after="0" w:line="240" w:lineRule="auto"/>
        <w:rPr>
          <w:rFonts w:ascii="Times New Roman" w:eastAsia="Times New Roman" w:hAnsi="Times New Roman" w:cs="Times New Roman"/>
          <w:lang w:eastAsia="zh-CN"/>
        </w:rPr>
      </w:pPr>
      <w:r w:rsidRPr="00067BC9">
        <w:rPr>
          <w:rFonts w:ascii="Times New Roman" w:eastAsia="Times New Roman" w:hAnsi="Times New Roman" w:cs="Times New Roman"/>
          <w:lang w:eastAsia="zh-CN"/>
        </w:rPr>
        <w:t>održavanje humanitarnih manifestacija,</w:t>
      </w:r>
    </w:p>
    <w:p w:rsidR="00067BC9" w:rsidRPr="00067BC9" w:rsidRDefault="00067BC9" w:rsidP="00067BC9">
      <w:pPr>
        <w:numPr>
          <w:ilvl w:val="0"/>
          <w:numId w:val="8"/>
        </w:numPr>
        <w:suppressAutoHyphens/>
        <w:autoSpaceDE w:val="0"/>
        <w:autoSpaceDN w:val="0"/>
        <w:adjustRightInd w:val="0"/>
        <w:spacing w:after="0" w:line="240" w:lineRule="auto"/>
        <w:rPr>
          <w:rFonts w:ascii="Times New Roman" w:eastAsia="Times New Roman" w:hAnsi="Times New Roman" w:cs="Times New Roman"/>
          <w:lang w:eastAsia="zh-CN"/>
        </w:rPr>
      </w:pPr>
      <w:r w:rsidRPr="00067BC9">
        <w:rPr>
          <w:rFonts w:ascii="Times New Roman" w:eastAsia="Times New Roman" w:hAnsi="Times New Roman" w:cs="Times New Roman"/>
          <w:lang w:eastAsia="zh-CN"/>
        </w:rPr>
        <w:t>održavanje skupova i manifestacija koje organizira ili im je pokrovitelj Općina.</w:t>
      </w:r>
    </w:p>
    <w:p w:rsidR="00067BC9" w:rsidRPr="00067BC9" w:rsidRDefault="00067BC9" w:rsidP="00067BC9">
      <w:pPr>
        <w:suppressAutoHyphens/>
        <w:autoSpaceDE w:val="0"/>
        <w:autoSpaceDN w:val="0"/>
        <w:adjustRightInd w:val="0"/>
        <w:spacing w:after="0" w:line="240" w:lineRule="auto"/>
        <w:rPr>
          <w:rFonts w:ascii="Times New Roman" w:eastAsia="Times New Roman" w:hAnsi="Times New Roman" w:cs="Times New Roman"/>
          <w:lang w:eastAsia="zh-CN"/>
        </w:rPr>
      </w:pPr>
    </w:p>
    <w:p w:rsidR="00712D7F" w:rsidRDefault="00712D7F" w:rsidP="00F91900">
      <w:pPr>
        <w:suppressAutoHyphens/>
        <w:autoSpaceDE w:val="0"/>
        <w:autoSpaceDN w:val="0"/>
        <w:adjustRightInd w:val="0"/>
        <w:spacing w:after="0" w:line="240" w:lineRule="auto"/>
        <w:rPr>
          <w:rFonts w:ascii="Times New Roman" w:eastAsia="Times New Roman" w:hAnsi="Times New Roman" w:cs="Times New Roman"/>
          <w:lang w:eastAsia="zh-CN"/>
        </w:rPr>
      </w:pPr>
    </w:p>
    <w:p w:rsidR="00712D7F" w:rsidRDefault="00712D7F" w:rsidP="00F91900">
      <w:pPr>
        <w:suppressAutoHyphens/>
        <w:autoSpaceDE w:val="0"/>
        <w:autoSpaceDN w:val="0"/>
        <w:adjustRightInd w:val="0"/>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 xml:space="preserve">                            Članak 6</w:t>
      </w:r>
      <w:r w:rsidR="00014BD0">
        <w:rPr>
          <w:rFonts w:ascii="Times New Roman" w:eastAsia="Times New Roman" w:hAnsi="Times New Roman" w:cs="Times New Roman"/>
          <w:b/>
          <w:lang w:eastAsia="zh-CN"/>
        </w:rPr>
        <w:t>1</w:t>
      </w:r>
      <w:r>
        <w:rPr>
          <w:rFonts w:ascii="Times New Roman" w:eastAsia="Times New Roman" w:hAnsi="Times New Roman" w:cs="Times New Roman"/>
          <w:b/>
          <w:lang w:eastAsia="zh-CN"/>
        </w:rPr>
        <w:t>.</w:t>
      </w:r>
    </w:p>
    <w:p w:rsidR="00712D7F" w:rsidRDefault="00712D7F" w:rsidP="00F91900">
      <w:pPr>
        <w:suppressAutoHyphens/>
        <w:autoSpaceDE w:val="0"/>
        <w:autoSpaceDN w:val="0"/>
        <w:adjustRightInd w:val="0"/>
        <w:spacing w:after="0" w:line="240" w:lineRule="auto"/>
        <w:rPr>
          <w:rFonts w:ascii="Times New Roman" w:eastAsia="Times New Roman" w:hAnsi="Times New Roman" w:cs="Times New Roman"/>
          <w:b/>
          <w:lang w:eastAsia="zh-CN"/>
        </w:rPr>
      </w:pPr>
    </w:p>
    <w:p w:rsidR="00712D7F" w:rsidRDefault="00712D7F" w:rsidP="003B5203">
      <w:pPr>
        <w:suppressAutoHyphens/>
        <w:autoSpaceDE w:val="0"/>
        <w:autoSpaceDN w:val="0"/>
        <w:adjustRightInd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Zabranjuje se zauzimanje površina javne namjene i zemljišta u vlasništvu Općine bez odobrenja Jedinstvenog upravnog odjela te bez sklopljenog ugovora o zakupu, kada je isti potrebno sklopiti.</w:t>
      </w:r>
    </w:p>
    <w:p w:rsidR="00067BC9" w:rsidRPr="0091369C" w:rsidRDefault="00067BC9" w:rsidP="00F91900">
      <w:pPr>
        <w:suppressAutoHyphens/>
        <w:autoSpaceDE w:val="0"/>
        <w:autoSpaceDN w:val="0"/>
        <w:adjustRightInd w:val="0"/>
        <w:spacing w:after="0" w:line="240" w:lineRule="auto"/>
        <w:rPr>
          <w:rFonts w:ascii="Times New Roman" w:eastAsia="Times New Roman" w:hAnsi="Times New Roman" w:cs="Times New Roman"/>
          <w:lang w:eastAsia="zh-CN"/>
        </w:rPr>
      </w:pPr>
    </w:p>
    <w:p w:rsidR="00067BC9" w:rsidRPr="0091369C" w:rsidRDefault="00067BC9" w:rsidP="003641B0">
      <w:pPr>
        <w:jc w:val="both"/>
        <w:rPr>
          <w:rFonts w:ascii="Times New Roman" w:eastAsia="Times New Roman" w:hAnsi="Times New Roman" w:cs="Times New Roman"/>
          <w:b/>
          <w:lang w:eastAsia="hr-HR"/>
        </w:rPr>
      </w:pPr>
      <w:r w:rsidRPr="0091369C">
        <w:rPr>
          <w:rFonts w:ascii="Times New Roman" w:eastAsia="Times New Roman" w:hAnsi="Times New Roman" w:cs="Times New Roman"/>
          <w:b/>
          <w:lang w:eastAsia="hr-HR"/>
        </w:rPr>
        <w:t>IV. KORIŠTENJE JAVNIH PARKIRALIŠTA, NERAZVRSTANIH CESTA I DRUGIH POVRŠINA JAVNE NAMJENE ZA PARKIRANJE VOZILA</w:t>
      </w:r>
    </w:p>
    <w:p w:rsidR="00014BD0" w:rsidRDefault="00014BD0" w:rsidP="00067BC9">
      <w:pPr>
        <w:jc w:val="center"/>
        <w:rPr>
          <w:rFonts w:ascii="Times New Roman" w:eastAsia="Times New Roman" w:hAnsi="Times New Roman" w:cs="Times New Roman"/>
          <w:b/>
          <w:lang w:eastAsia="hr-HR"/>
        </w:rPr>
      </w:pPr>
    </w:p>
    <w:p w:rsidR="00067BC9" w:rsidRDefault="00067BC9" w:rsidP="00067BC9">
      <w:pPr>
        <w:jc w:val="center"/>
        <w:rPr>
          <w:rFonts w:ascii="Times New Roman" w:eastAsia="Times New Roman" w:hAnsi="Times New Roman" w:cs="Times New Roman"/>
          <w:b/>
          <w:lang w:eastAsia="hr-HR"/>
        </w:rPr>
      </w:pPr>
      <w:r w:rsidRPr="00067BC9">
        <w:rPr>
          <w:rFonts w:ascii="Times New Roman" w:eastAsia="Times New Roman" w:hAnsi="Times New Roman" w:cs="Times New Roman"/>
          <w:b/>
          <w:lang w:eastAsia="hr-HR"/>
        </w:rPr>
        <w:t>Članak 6</w:t>
      </w:r>
      <w:r w:rsidR="00014BD0">
        <w:rPr>
          <w:rFonts w:ascii="Times New Roman" w:eastAsia="Times New Roman" w:hAnsi="Times New Roman" w:cs="Times New Roman"/>
          <w:b/>
          <w:lang w:eastAsia="hr-HR"/>
        </w:rPr>
        <w:t>2</w:t>
      </w:r>
      <w:r w:rsidRPr="00067BC9">
        <w:rPr>
          <w:rFonts w:ascii="Times New Roman" w:eastAsia="Times New Roman" w:hAnsi="Times New Roman" w:cs="Times New Roman"/>
          <w:b/>
          <w:lang w:eastAsia="hr-HR"/>
        </w:rPr>
        <w:t>.</w:t>
      </w:r>
    </w:p>
    <w:p w:rsidR="00067BC9" w:rsidRDefault="00067BC9" w:rsidP="00067BC9">
      <w:pPr>
        <w:spacing w:after="135"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 xml:space="preserve">           </w:t>
      </w:r>
      <w:r w:rsidRPr="00067BC9">
        <w:rPr>
          <w:rFonts w:ascii="Times New Roman" w:eastAsia="Times New Roman" w:hAnsi="Times New Roman" w:cs="Times New Roman"/>
          <w:lang w:eastAsia="hr-HR"/>
        </w:rPr>
        <w:t>Javnim parkiralištem, u smislu ove Odluke, smatra se dio javno prometne površine namijenjen isključivo za parkiranje vozila i građevinski objekt namijenjen za parkiranje vozila (u daljnjem tekstu: javno parkiralište).</w:t>
      </w:r>
    </w:p>
    <w:p w:rsidR="003641B0" w:rsidRPr="00067BC9" w:rsidRDefault="003641B0" w:rsidP="00067BC9">
      <w:pPr>
        <w:spacing w:after="135"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b/>
      </w:r>
      <w:r>
        <w:rPr>
          <w:rFonts w:ascii="Times New Roman" w:eastAsia="Times New Roman" w:hAnsi="Times New Roman" w:cs="Times New Roman"/>
          <w:lang w:eastAsia="zh-CN"/>
        </w:rPr>
        <w:t>Zabranjeno je parkiranje vozila na javnim površinama</w:t>
      </w:r>
      <w:r>
        <w:rPr>
          <w:rFonts w:ascii="Times New Roman" w:eastAsia="Times New Roman" w:hAnsi="Times New Roman" w:cs="Times New Roman"/>
          <w:lang w:eastAsia="zh-CN"/>
        </w:rPr>
        <w:t>.</w:t>
      </w:r>
    </w:p>
    <w:p w:rsidR="00067BC9" w:rsidRPr="00067BC9" w:rsidRDefault="00067BC9" w:rsidP="00067BC9">
      <w:pPr>
        <w:spacing w:after="135" w:line="240" w:lineRule="auto"/>
        <w:jc w:val="both"/>
        <w:rPr>
          <w:rFonts w:ascii="Times New Roman" w:eastAsia="Times New Roman" w:hAnsi="Times New Roman" w:cs="Times New Roman"/>
          <w:b/>
          <w:lang w:eastAsia="hr-HR"/>
        </w:rPr>
      </w:pPr>
      <w:r w:rsidRPr="00067BC9">
        <w:rPr>
          <w:rFonts w:ascii="Times New Roman" w:eastAsia="Times New Roman" w:hAnsi="Times New Roman" w:cs="Times New Roman"/>
          <w:lang w:eastAsia="hr-HR"/>
        </w:rPr>
        <w:tab/>
      </w:r>
      <w:r w:rsidRPr="00067BC9">
        <w:rPr>
          <w:rFonts w:ascii="Times New Roman" w:eastAsia="Times New Roman" w:hAnsi="Times New Roman" w:cs="Times New Roman"/>
          <w:lang w:eastAsia="hr-HR"/>
        </w:rPr>
        <w:tab/>
      </w:r>
      <w:r w:rsidRPr="00067BC9">
        <w:rPr>
          <w:rFonts w:ascii="Times New Roman" w:eastAsia="Times New Roman" w:hAnsi="Times New Roman" w:cs="Times New Roman"/>
          <w:lang w:eastAsia="hr-HR"/>
        </w:rPr>
        <w:tab/>
      </w:r>
      <w:r w:rsidRPr="00067BC9">
        <w:rPr>
          <w:rFonts w:ascii="Times New Roman" w:eastAsia="Times New Roman" w:hAnsi="Times New Roman" w:cs="Times New Roman"/>
          <w:lang w:eastAsia="hr-HR"/>
        </w:rPr>
        <w:tab/>
      </w:r>
      <w:r w:rsidRPr="00067BC9">
        <w:rPr>
          <w:rFonts w:ascii="Times New Roman" w:eastAsia="Times New Roman" w:hAnsi="Times New Roman" w:cs="Times New Roman"/>
          <w:lang w:eastAsia="hr-HR"/>
        </w:rPr>
        <w:tab/>
      </w:r>
      <w:r>
        <w:rPr>
          <w:rFonts w:ascii="Times New Roman" w:eastAsia="Times New Roman" w:hAnsi="Times New Roman" w:cs="Times New Roman"/>
          <w:lang w:eastAsia="hr-HR"/>
        </w:rPr>
        <w:t xml:space="preserve">         </w:t>
      </w:r>
      <w:r w:rsidRPr="00067BC9">
        <w:rPr>
          <w:rFonts w:ascii="Times New Roman" w:eastAsia="Times New Roman" w:hAnsi="Times New Roman" w:cs="Times New Roman"/>
          <w:b/>
          <w:lang w:eastAsia="hr-HR"/>
        </w:rPr>
        <w:t>Članak 6</w:t>
      </w:r>
      <w:r w:rsidR="00014BD0">
        <w:rPr>
          <w:rFonts w:ascii="Times New Roman" w:eastAsia="Times New Roman" w:hAnsi="Times New Roman" w:cs="Times New Roman"/>
          <w:b/>
          <w:lang w:eastAsia="hr-HR"/>
        </w:rPr>
        <w:t>3</w:t>
      </w:r>
      <w:r w:rsidRPr="00067BC9">
        <w:rPr>
          <w:rFonts w:ascii="Times New Roman" w:eastAsia="Times New Roman" w:hAnsi="Times New Roman" w:cs="Times New Roman"/>
          <w:b/>
          <w:lang w:eastAsia="hr-HR"/>
        </w:rPr>
        <w:t>.</w:t>
      </w:r>
    </w:p>
    <w:p w:rsidR="00067BC9" w:rsidRDefault="00067BC9" w:rsidP="00067BC9">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067BC9">
        <w:rPr>
          <w:rFonts w:ascii="Times New Roman" w:eastAsia="Times New Roman" w:hAnsi="Times New Roman" w:cs="Times New Roman"/>
          <w:lang w:eastAsia="zh-CN"/>
        </w:rPr>
        <w:t>Na javnim površinama ne smiju se ostavljati vozila koja se zbog dotrajalosti ne upotrebljavaju u prometu (oštećena u sudaru, neregistrirana, neispravna i slično).</w:t>
      </w:r>
    </w:p>
    <w:p w:rsidR="00067BC9" w:rsidRPr="00067BC9" w:rsidRDefault="00067BC9" w:rsidP="00067BC9">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p>
    <w:p w:rsidR="00067BC9" w:rsidRPr="00067BC9" w:rsidRDefault="00067BC9" w:rsidP="00067BC9">
      <w:pPr>
        <w:spacing w:after="135" w:line="240" w:lineRule="auto"/>
        <w:jc w:val="both"/>
        <w:rPr>
          <w:rFonts w:ascii="Times New Roman" w:eastAsia="Times New Roman" w:hAnsi="Times New Roman" w:cs="Times New Roman"/>
          <w:b/>
          <w:lang w:eastAsia="hr-HR"/>
        </w:rPr>
      </w:pPr>
      <w:r w:rsidRPr="00067BC9">
        <w:rPr>
          <w:rFonts w:ascii="Times New Roman" w:eastAsia="Times New Roman" w:hAnsi="Times New Roman" w:cs="Times New Roman"/>
          <w:lang w:eastAsia="hr-HR"/>
        </w:rPr>
        <w:tab/>
      </w:r>
      <w:r w:rsidRPr="00067BC9">
        <w:rPr>
          <w:rFonts w:ascii="Times New Roman" w:eastAsia="Times New Roman" w:hAnsi="Times New Roman" w:cs="Times New Roman"/>
          <w:lang w:eastAsia="hr-HR"/>
        </w:rPr>
        <w:tab/>
      </w:r>
      <w:r w:rsidRPr="00067BC9">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t xml:space="preserve">        </w:t>
      </w:r>
      <w:r w:rsidRPr="00067BC9">
        <w:rPr>
          <w:rFonts w:ascii="Times New Roman" w:eastAsia="Times New Roman" w:hAnsi="Times New Roman" w:cs="Times New Roman"/>
          <w:b/>
          <w:lang w:eastAsia="hr-HR"/>
        </w:rPr>
        <w:t xml:space="preserve">Članak </w:t>
      </w:r>
      <w:r>
        <w:rPr>
          <w:rFonts w:ascii="Times New Roman" w:eastAsia="Times New Roman" w:hAnsi="Times New Roman" w:cs="Times New Roman"/>
          <w:b/>
          <w:lang w:eastAsia="hr-HR"/>
        </w:rPr>
        <w:t>6</w:t>
      </w:r>
      <w:r w:rsidR="00014BD0">
        <w:rPr>
          <w:rFonts w:ascii="Times New Roman" w:eastAsia="Times New Roman" w:hAnsi="Times New Roman" w:cs="Times New Roman"/>
          <w:b/>
          <w:lang w:eastAsia="hr-HR"/>
        </w:rPr>
        <w:t>4</w:t>
      </w:r>
      <w:r w:rsidRPr="00067BC9">
        <w:rPr>
          <w:rFonts w:ascii="Times New Roman" w:eastAsia="Times New Roman" w:hAnsi="Times New Roman" w:cs="Times New Roman"/>
          <w:b/>
          <w:lang w:eastAsia="hr-HR"/>
        </w:rPr>
        <w:t>.</w:t>
      </w:r>
    </w:p>
    <w:p w:rsidR="0053193F" w:rsidRPr="00BA40BA" w:rsidRDefault="00067BC9" w:rsidP="00067BC9">
      <w:pPr>
        <w:spacing w:after="135"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lang w:eastAsia="hr-HR"/>
        </w:rPr>
        <w:t xml:space="preserve">             </w:t>
      </w:r>
      <w:r w:rsidRPr="00BA40BA">
        <w:rPr>
          <w:rFonts w:ascii="Times New Roman" w:eastAsia="Times New Roman" w:hAnsi="Times New Roman" w:cs="Times New Roman"/>
          <w:color w:val="000000" w:themeColor="text1"/>
          <w:lang w:eastAsia="hr-HR"/>
        </w:rPr>
        <w:t>Uvjeti korištenja nerazvrstanih cesta uređeni su sukladno</w:t>
      </w:r>
      <w:r w:rsidR="0053193F" w:rsidRPr="00BA40BA">
        <w:rPr>
          <w:rFonts w:ascii="Times New Roman" w:eastAsia="Times New Roman" w:hAnsi="Times New Roman" w:cs="Times New Roman"/>
          <w:color w:val="000000" w:themeColor="text1"/>
          <w:lang w:eastAsia="hr-HR"/>
        </w:rPr>
        <w:t xml:space="preserve"> Odluci o nerazvrstanim cestama na području Općine Stubičke Toplice i</w:t>
      </w:r>
      <w:r w:rsidRPr="00BA40BA">
        <w:rPr>
          <w:rFonts w:ascii="Times New Roman" w:eastAsia="Times New Roman" w:hAnsi="Times New Roman" w:cs="Times New Roman"/>
          <w:color w:val="000000" w:themeColor="text1"/>
          <w:lang w:eastAsia="hr-HR"/>
        </w:rPr>
        <w:t xml:space="preserve"> zakonu kojim se uređuju ceste.</w:t>
      </w:r>
    </w:p>
    <w:p w:rsidR="00067BC9" w:rsidRPr="00067BC9" w:rsidRDefault="00067BC9" w:rsidP="00067BC9">
      <w:pPr>
        <w:spacing w:after="135" w:line="240" w:lineRule="auto"/>
        <w:jc w:val="both"/>
        <w:rPr>
          <w:rFonts w:ascii="Times New Roman" w:eastAsia="Times New Roman" w:hAnsi="Times New Roman" w:cs="Times New Roman"/>
          <w:b/>
          <w:lang w:eastAsia="hr-HR"/>
        </w:rPr>
      </w:pPr>
      <w:r>
        <w:rPr>
          <w:rFonts w:ascii="Times New Roman" w:eastAsia="Times New Roman" w:hAnsi="Times New Roman" w:cs="Times New Roman"/>
          <w:lang w:eastAsia="hr-HR"/>
        </w:rPr>
        <w:t xml:space="preserve">                                                                         </w:t>
      </w:r>
      <w:r w:rsidRPr="00067BC9">
        <w:rPr>
          <w:rFonts w:ascii="Times New Roman" w:eastAsia="Times New Roman" w:hAnsi="Times New Roman" w:cs="Times New Roman"/>
          <w:b/>
          <w:lang w:eastAsia="hr-HR"/>
        </w:rPr>
        <w:t xml:space="preserve">Članak </w:t>
      </w:r>
      <w:r w:rsidR="00BA40BA">
        <w:rPr>
          <w:rFonts w:ascii="Times New Roman" w:eastAsia="Times New Roman" w:hAnsi="Times New Roman" w:cs="Times New Roman"/>
          <w:b/>
          <w:lang w:eastAsia="hr-HR"/>
        </w:rPr>
        <w:t>6</w:t>
      </w:r>
      <w:r w:rsidR="00014BD0">
        <w:rPr>
          <w:rFonts w:ascii="Times New Roman" w:eastAsia="Times New Roman" w:hAnsi="Times New Roman" w:cs="Times New Roman"/>
          <w:b/>
          <w:lang w:eastAsia="hr-HR"/>
        </w:rPr>
        <w:t>5</w:t>
      </w:r>
      <w:r w:rsidRPr="00067BC9">
        <w:rPr>
          <w:rFonts w:ascii="Times New Roman" w:eastAsia="Times New Roman" w:hAnsi="Times New Roman" w:cs="Times New Roman"/>
          <w:b/>
          <w:lang w:eastAsia="hr-HR"/>
        </w:rPr>
        <w:t xml:space="preserve">.  </w:t>
      </w:r>
    </w:p>
    <w:p w:rsidR="00067BC9" w:rsidRDefault="00067BC9" w:rsidP="00067BC9">
      <w:pPr>
        <w:spacing w:after="135"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Pr="00067BC9">
        <w:rPr>
          <w:rFonts w:ascii="Times New Roman" w:eastAsia="Times New Roman" w:hAnsi="Times New Roman" w:cs="Times New Roman"/>
          <w:lang w:eastAsia="hr-HR"/>
        </w:rPr>
        <w:t>Odredbe ove Odluke u dijelu kojim se propisuje komunalni red i mjere za njegovo provođenje na odgovarajući se način primjenjuju na javna parkirališta, nerazvrstane ceste i druge površine javne namjene za parkiranje vozila.</w:t>
      </w:r>
    </w:p>
    <w:p w:rsidR="00067BC9" w:rsidRDefault="00067BC9" w:rsidP="00067BC9">
      <w:pPr>
        <w:spacing w:after="135" w:line="240" w:lineRule="auto"/>
        <w:jc w:val="both"/>
        <w:rPr>
          <w:rFonts w:ascii="Times New Roman" w:eastAsia="Times New Roman" w:hAnsi="Times New Roman" w:cs="Times New Roman"/>
          <w:lang w:eastAsia="hr-HR"/>
        </w:rPr>
      </w:pPr>
    </w:p>
    <w:p w:rsidR="00067BC9" w:rsidRDefault="00067BC9" w:rsidP="00067BC9">
      <w:pPr>
        <w:spacing w:after="135" w:line="240" w:lineRule="auto"/>
        <w:jc w:val="both"/>
        <w:rPr>
          <w:rFonts w:ascii="Times New Roman" w:hAnsi="Times New Roman" w:cs="Times New Roman"/>
          <w:b/>
        </w:rPr>
      </w:pPr>
      <w:r w:rsidRPr="00067BC9">
        <w:rPr>
          <w:rFonts w:ascii="Times New Roman" w:eastAsia="Times New Roman" w:hAnsi="Times New Roman" w:cs="Times New Roman"/>
          <w:b/>
          <w:lang w:eastAsia="hr-HR"/>
        </w:rPr>
        <w:t>V.</w:t>
      </w:r>
      <w:r>
        <w:rPr>
          <w:rFonts w:ascii="Times New Roman" w:eastAsia="Times New Roman" w:hAnsi="Times New Roman" w:cs="Times New Roman"/>
          <w:lang w:eastAsia="hr-HR"/>
        </w:rPr>
        <w:t xml:space="preserve"> </w:t>
      </w:r>
      <w:r w:rsidRPr="00067BC9">
        <w:rPr>
          <w:rFonts w:ascii="Times New Roman" w:hAnsi="Times New Roman" w:cs="Times New Roman"/>
          <w:b/>
        </w:rPr>
        <w:t>ODRŽAVANJE ČISTOĆE I ČUVANJE POVRŠINA JAVNE NAMJENE, UKLJUČUJUĆI UKLANJANJ</w:t>
      </w:r>
      <w:r>
        <w:rPr>
          <w:rFonts w:ascii="Times New Roman" w:hAnsi="Times New Roman" w:cs="Times New Roman"/>
          <w:b/>
        </w:rPr>
        <w:t>E SNIJEGA I LEDA S TIH POVRŠINA</w:t>
      </w:r>
    </w:p>
    <w:p w:rsidR="00067BC9" w:rsidRDefault="00067BC9" w:rsidP="00067BC9">
      <w:pPr>
        <w:spacing w:after="135" w:line="240" w:lineRule="auto"/>
        <w:jc w:val="both"/>
        <w:rPr>
          <w:rFonts w:ascii="Times New Roman" w:hAnsi="Times New Roman" w:cs="Times New Roman"/>
          <w:b/>
        </w:rPr>
      </w:pPr>
    </w:p>
    <w:p w:rsidR="00067BC9" w:rsidRDefault="00067BC9" w:rsidP="00067BC9">
      <w:pPr>
        <w:spacing w:after="135" w:line="240" w:lineRule="auto"/>
        <w:jc w:val="center"/>
        <w:rPr>
          <w:rFonts w:ascii="Times New Roman" w:hAnsi="Times New Roman" w:cs="Times New Roman"/>
          <w:b/>
        </w:rPr>
      </w:pPr>
      <w:r>
        <w:rPr>
          <w:rFonts w:ascii="Times New Roman" w:hAnsi="Times New Roman" w:cs="Times New Roman"/>
          <w:b/>
        </w:rPr>
        <w:t>Članak 6</w:t>
      </w:r>
      <w:r w:rsidR="00014BD0">
        <w:rPr>
          <w:rFonts w:ascii="Times New Roman" w:hAnsi="Times New Roman" w:cs="Times New Roman"/>
          <w:b/>
        </w:rPr>
        <w:t>6</w:t>
      </w:r>
      <w:r>
        <w:rPr>
          <w:rFonts w:ascii="Times New Roman" w:hAnsi="Times New Roman" w:cs="Times New Roman"/>
          <w:b/>
        </w:rPr>
        <w:t>.</w:t>
      </w:r>
    </w:p>
    <w:p w:rsidR="0091369C" w:rsidRPr="0091369C" w:rsidRDefault="0091369C" w:rsidP="0091369C">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1369C">
        <w:rPr>
          <w:rFonts w:ascii="Times New Roman" w:eastAsia="Times New Roman" w:hAnsi="Times New Roman" w:cs="Times New Roman"/>
          <w:lang w:eastAsia="zh-CN"/>
        </w:rPr>
        <w:t>Javne površine koriste se u skladu s njihovom namjenom.</w:t>
      </w:r>
    </w:p>
    <w:p w:rsidR="0091369C" w:rsidRPr="0091369C" w:rsidRDefault="0091369C" w:rsidP="0091369C">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1369C">
        <w:rPr>
          <w:rFonts w:ascii="Times New Roman" w:eastAsia="Times New Roman" w:hAnsi="Times New Roman" w:cs="Times New Roman"/>
          <w:lang w:eastAsia="zh-CN"/>
        </w:rPr>
        <w:t>Javne površine treba održavati tako da budu uredne i čiste, te da služe svrsi za koju su namijenjene, a oprema i uređaji na njima moraju biti uredni i ispravni.</w:t>
      </w:r>
    </w:p>
    <w:p w:rsidR="0091369C" w:rsidRDefault="0091369C" w:rsidP="0091369C">
      <w:pPr>
        <w:spacing w:after="135" w:line="240" w:lineRule="auto"/>
        <w:jc w:val="both"/>
        <w:rPr>
          <w:rFonts w:ascii="Times New Roman" w:eastAsia="Times New Roman" w:hAnsi="Times New Roman" w:cs="Times New Roman"/>
          <w:lang w:eastAsia="zh-CN"/>
        </w:rPr>
      </w:pPr>
      <w:r w:rsidRPr="0091369C">
        <w:rPr>
          <w:rFonts w:ascii="Times New Roman" w:eastAsia="Times New Roman" w:hAnsi="Times New Roman" w:cs="Times New Roman"/>
          <w:lang w:eastAsia="zh-CN"/>
        </w:rPr>
        <w:t xml:space="preserve">              Javne površine, te objekti i uređaje koji su na njima ili su njihov sastavni dio ne smiju se uništavati, oštećivati niti onečišćavati</w:t>
      </w:r>
      <w:r>
        <w:rPr>
          <w:rFonts w:ascii="Times New Roman" w:eastAsia="Times New Roman" w:hAnsi="Times New Roman" w:cs="Times New Roman"/>
          <w:lang w:eastAsia="zh-CN"/>
        </w:rPr>
        <w:t>.</w:t>
      </w:r>
    </w:p>
    <w:p w:rsidR="00C077CC" w:rsidRDefault="00C077CC" w:rsidP="0091369C">
      <w:pPr>
        <w:spacing w:after="135" w:line="240" w:lineRule="auto"/>
        <w:jc w:val="both"/>
        <w:rPr>
          <w:rFonts w:ascii="Times New Roman" w:eastAsia="Times New Roman" w:hAnsi="Times New Roman" w:cs="Times New Roman"/>
          <w:lang w:eastAsia="zh-CN"/>
        </w:rPr>
      </w:pPr>
    </w:p>
    <w:p w:rsidR="00C077CC" w:rsidRDefault="00C077CC" w:rsidP="00C077CC">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C077CC">
        <w:rPr>
          <w:rFonts w:ascii="Times New Roman" w:eastAsia="Times New Roman" w:hAnsi="Times New Roman" w:cs="Times New Roman"/>
          <w:b/>
          <w:lang w:eastAsia="zh-CN"/>
        </w:rPr>
        <w:t>Članak 6</w:t>
      </w:r>
      <w:r w:rsidR="00014BD0">
        <w:rPr>
          <w:rFonts w:ascii="Times New Roman" w:eastAsia="Times New Roman" w:hAnsi="Times New Roman" w:cs="Times New Roman"/>
          <w:b/>
          <w:lang w:eastAsia="zh-CN"/>
        </w:rPr>
        <w:t>7</w:t>
      </w:r>
      <w:r w:rsidRPr="00C077CC">
        <w:rPr>
          <w:rFonts w:ascii="Times New Roman" w:eastAsia="Times New Roman" w:hAnsi="Times New Roman" w:cs="Times New Roman"/>
          <w:b/>
          <w:lang w:eastAsia="zh-CN"/>
        </w:rPr>
        <w:t>.</w:t>
      </w:r>
    </w:p>
    <w:p w:rsidR="00BA40BA" w:rsidRPr="00C077CC" w:rsidRDefault="00BA40BA" w:rsidP="00C077CC">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C077CC" w:rsidRPr="00C077CC" w:rsidRDefault="00C077CC" w:rsidP="00C077CC">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C077CC">
        <w:rPr>
          <w:rFonts w:ascii="Times New Roman" w:eastAsia="Times New Roman" w:hAnsi="Times New Roman" w:cs="Times New Roman"/>
          <w:lang w:eastAsia="zh-CN"/>
        </w:rPr>
        <w:t>Na javnim površinama nije dozvoljeno ostavljati bilo kakav otpad ili ih na druge načine onečišćivati, a osobito se zabranjuje:</w:t>
      </w:r>
    </w:p>
    <w:p w:rsidR="00C077CC" w:rsidRPr="00C077CC" w:rsidRDefault="00C077CC" w:rsidP="00C077CC">
      <w:pPr>
        <w:numPr>
          <w:ilvl w:val="0"/>
          <w:numId w:val="1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077CC">
        <w:rPr>
          <w:rFonts w:ascii="Times New Roman" w:eastAsia="Times New Roman" w:hAnsi="Times New Roman" w:cs="Times New Roman"/>
          <w:lang w:eastAsia="zh-CN"/>
        </w:rPr>
        <w:t>bacanje ili ostavljanje komunalnog otpada izvan spremnika ili kanta za otpad ili vršenje drugih  radnji koje onečišćuju javne površine,</w:t>
      </w:r>
    </w:p>
    <w:p w:rsidR="00C077CC" w:rsidRPr="00C077CC" w:rsidRDefault="00C077CC" w:rsidP="00C077CC">
      <w:pPr>
        <w:numPr>
          <w:ilvl w:val="0"/>
          <w:numId w:val="1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077CC">
        <w:rPr>
          <w:rFonts w:ascii="Times New Roman" w:eastAsia="Times New Roman" w:hAnsi="Times New Roman" w:cs="Times New Roman"/>
          <w:lang w:eastAsia="zh-CN"/>
        </w:rPr>
        <w:t>odlaganje građevnog i otpadnog građevnog materijala, zemlje, šute, ogrjeva, željeza, lima i sl.,</w:t>
      </w:r>
    </w:p>
    <w:p w:rsidR="00C077CC" w:rsidRPr="00C077CC" w:rsidRDefault="00C077CC" w:rsidP="00C077CC">
      <w:pPr>
        <w:numPr>
          <w:ilvl w:val="0"/>
          <w:numId w:val="1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077CC">
        <w:rPr>
          <w:rFonts w:ascii="Times New Roman" w:eastAsia="Times New Roman" w:hAnsi="Times New Roman" w:cs="Times New Roman"/>
          <w:lang w:eastAsia="zh-CN"/>
        </w:rPr>
        <w:t>odlaganje glomaznog otpada i ambalaže,</w:t>
      </w:r>
    </w:p>
    <w:p w:rsidR="00C077CC" w:rsidRPr="00C077CC" w:rsidRDefault="00C077CC" w:rsidP="00C077CC">
      <w:pPr>
        <w:numPr>
          <w:ilvl w:val="0"/>
          <w:numId w:val="1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077CC">
        <w:rPr>
          <w:rFonts w:ascii="Times New Roman" w:eastAsia="Times New Roman" w:hAnsi="Times New Roman" w:cs="Times New Roman"/>
          <w:lang w:eastAsia="zh-CN"/>
        </w:rPr>
        <w:t>ostavljanje vozila bez registarskih tablica, odnosno neregistriranih vozila, prikolica, kamperska vozila i drugih priključnih vozila, olupina vozila, vozila oštećenih u sudaru, radnih strojeva i dr.,</w:t>
      </w:r>
    </w:p>
    <w:p w:rsidR="00C077CC" w:rsidRPr="00C077CC" w:rsidRDefault="00C077CC" w:rsidP="00C077CC">
      <w:pPr>
        <w:numPr>
          <w:ilvl w:val="0"/>
          <w:numId w:val="1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077CC">
        <w:rPr>
          <w:rFonts w:ascii="Times New Roman" w:eastAsia="Times New Roman" w:hAnsi="Times New Roman" w:cs="Times New Roman"/>
          <w:lang w:eastAsia="zh-CN"/>
        </w:rPr>
        <w:t>ispuštanje otpadnih tekućina bilo koje vrste (ulja, kiseline, boje, otpadnih voda i slično),</w:t>
      </w:r>
    </w:p>
    <w:p w:rsidR="00C077CC" w:rsidRPr="00C077CC" w:rsidRDefault="00C077CC" w:rsidP="00C077CC">
      <w:pPr>
        <w:numPr>
          <w:ilvl w:val="0"/>
          <w:numId w:val="1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077CC">
        <w:rPr>
          <w:rFonts w:ascii="Times New Roman" w:eastAsia="Times New Roman" w:hAnsi="Times New Roman" w:cs="Times New Roman"/>
          <w:lang w:eastAsia="zh-CN"/>
        </w:rPr>
        <w:t>popravak, servisiranje ili pranje vozila, te drugih uređaja i naprava,</w:t>
      </w:r>
    </w:p>
    <w:p w:rsidR="00C077CC" w:rsidRPr="00C077CC" w:rsidRDefault="00C077CC" w:rsidP="00C077CC">
      <w:pPr>
        <w:numPr>
          <w:ilvl w:val="0"/>
          <w:numId w:val="1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077CC">
        <w:rPr>
          <w:rFonts w:ascii="Times New Roman" w:eastAsia="Times New Roman" w:hAnsi="Times New Roman" w:cs="Times New Roman"/>
          <w:lang w:eastAsia="zh-CN"/>
        </w:rPr>
        <w:t>oštećivanje posuda za odlaganje komunalnog otpada,</w:t>
      </w:r>
    </w:p>
    <w:p w:rsidR="00C077CC" w:rsidRPr="00C077CC" w:rsidRDefault="00C077CC" w:rsidP="00C077CC">
      <w:pPr>
        <w:numPr>
          <w:ilvl w:val="0"/>
          <w:numId w:val="1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077CC">
        <w:rPr>
          <w:rFonts w:ascii="Times New Roman" w:eastAsia="Times New Roman" w:hAnsi="Times New Roman" w:cs="Times New Roman"/>
          <w:lang w:eastAsia="zh-CN"/>
        </w:rPr>
        <w:t>bacanje ili ostavljanje reklamnih i drugih letaka na javnim površinama,</w:t>
      </w:r>
    </w:p>
    <w:p w:rsidR="00C077CC" w:rsidRPr="00C077CC" w:rsidRDefault="00C077CC" w:rsidP="00C077CC">
      <w:pPr>
        <w:numPr>
          <w:ilvl w:val="0"/>
          <w:numId w:val="1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077CC">
        <w:rPr>
          <w:rFonts w:ascii="Times New Roman" w:eastAsia="Times New Roman" w:hAnsi="Times New Roman" w:cs="Times New Roman"/>
          <w:lang w:eastAsia="zh-CN"/>
        </w:rPr>
        <w:t>bacanje gorućih predmeta u posude za odlaganje komunalnog otpada,</w:t>
      </w:r>
    </w:p>
    <w:p w:rsidR="00C077CC" w:rsidRPr="00C077CC" w:rsidRDefault="00C077CC" w:rsidP="00C077CC">
      <w:pPr>
        <w:numPr>
          <w:ilvl w:val="0"/>
          <w:numId w:val="1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077CC">
        <w:rPr>
          <w:rFonts w:ascii="Times New Roman" w:eastAsia="Times New Roman" w:hAnsi="Times New Roman" w:cs="Times New Roman"/>
          <w:lang w:eastAsia="zh-CN"/>
        </w:rPr>
        <w:t>paljenje otpada, lišća i sl.,</w:t>
      </w:r>
    </w:p>
    <w:p w:rsidR="00C077CC" w:rsidRPr="00C077CC" w:rsidRDefault="00C077CC" w:rsidP="00C077CC">
      <w:pPr>
        <w:numPr>
          <w:ilvl w:val="0"/>
          <w:numId w:val="1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077CC">
        <w:rPr>
          <w:rFonts w:ascii="Times New Roman" w:eastAsia="Times New Roman" w:hAnsi="Times New Roman" w:cs="Times New Roman"/>
          <w:lang w:eastAsia="zh-CN"/>
        </w:rPr>
        <w:t>zagađivanje potoka,</w:t>
      </w:r>
    </w:p>
    <w:p w:rsidR="00C077CC" w:rsidRPr="00C077CC" w:rsidRDefault="00C077CC" w:rsidP="00C077CC">
      <w:pPr>
        <w:numPr>
          <w:ilvl w:val="0"/>
          <w:numId w:val="1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077CC">
        <w:rPr>
          <w:rFonts w:ascii="Times New Roman" w:eastAsia="Times New Roman" w:hAnsi="Times New Roman" w:cs="Times New Roman"/>
          <w:lang w:eastAsia="zh-CN"/>
        </w:rPr>
        <w:t>svako onečišćavanje i umanjivanje funkcije slivnika i oborinskih kanala,</w:t>
      </w:r>
    </w:p>
    <w:p w:rsidR="00C077CC" w:rsidRPr="00C077CC" w:rsidRDefault="00C077CC" w:rsidP="00C077CC">
      <w:pPr>
        <w:numPr>
          <w:ilvl w:val="0"/>
          <w:numId w:val="1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077CC">
        <w:rPr>
          <w:rFonts w:ascii="Times New Roman" w:eastAsia="Times New Roman" w:hAnsi="Times New Roman" w:cs="Times New Roman"/>
          <w:lang w:eastAsia="zh-CN"/>
        </w:rPr>
        <w:t>obavljanje radnji kojima se onečišćuju javne površine ili propuštanje obavljanja radnji kojima se sprječava onečišćenje javnih površina,</w:t>
      </w:r>
    </w:p>
    <w:p w:rsidR="00C077CC" w:rsidRPr="00C077CC" w:rsidRDefault="00C077CC" w:rsidP="00C077CC">
      <w:pPr>
        <w:numPr>
          <w:ilvl w:val="0"/>
          <w:numId w:val="1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077CC">
        <w:rPr>
          <w:rFonts w:ascii="Times New Roman" w:eastAsia="Times New Roman" w:hAnsi="Times New Roman" w:cs="Times New Roman"/>
          <w:lang w:eastAsia="zh-CN"/>
        </w:rPr>
        <w:t>neovlašteno premještanje komunalne opreme i uređaja,</w:t>
      </w:r>
    </w:p>
    <w:p w:rsidR="00C077CC" w:rsidRPr="00C077CC" w:rsidRDefault="00C077CC" w:rsidP="00C077CC">
      <w:pPr>
        <w:numPr>
          <w:ilvl w:val="0"/>
          <w:numId w:val="1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077CC">
        <w:rPr>
          <w:rFonts w:ascii="Times New Roman" w:eastAsia="Times New Roman" w:hAnsi="Times New Roman" w:cs="Times New Roman"/>
          <w:lang w:eastAsia="zh-CN"/>
        </w:rPr>
        <w:lastRenderedPageBreak/>
        <w:t>bacanje životinjskog, medicinskog i drugog opasnog materijala, koji se zbrinjava u skladu s  posebnim propisima,</w:t>
      </w:r>
    </w:p>
    <w:p w:rsidR="00C077CC" w:rsidRPr="00C077CC" w:rsidRDefault="00C077CC" w:rsidP="00C077CC">
      <w:pPr>
        <w:numPr>
          <w:ilvl w:val="0"/>
          <w:numId w:val="1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077CC">
        <w:rPr>
          <w:rFonts w:ascii="Times New Roman" w:eastAsia="Times New Roman" w:hAnsi="Times New Roman" w:cs="Times New Roman"/>
          <w:lang w:eastAsia="zh-CN"/>
        </w:rPr>
        <w:t>odlaganje ili postavljanje bilo kakvih predmeta kojima se ometa redovito korištenje javne površine, odnosno nesmetan prolaz pješaka i vozila,</w:t>
      </w:r>
    </w:p>
    <w:p w:rsidR="00C077CC" w:rsidRPr="00C077CC" w:rsidRDefault="00C077CC" w:rsidP="00C077CC">
      <w:pPr>
        <w:numPr>
          <w:ilvl w:val="0"/>
          <w:numId w:val="1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077CC">
        <w:rPr>
          <w:rFonts w:ascii="Times New Roman" w:eastAsia="Times New Roman" w:hAnsi="Times New Roman" w:cs="Times New Roman"/>
          <w:lang w:eastAsia="zh-CN"/>
        </w:rPr>
        <w:t>bojanje, crtanje i pisanje po javnim površinama, osim prometne signalizacije koja se vrši sukladno posebnim propisima,</w:t>
      </w:r>
    </w:p>
    <w:p w:rsidR="00C077CC" w:rsidRPr="00C077CC" w:rsidRDefault="00C077CC" w:rsidP="00C077CC">
      <w:pPr>
        <w:numPr>
          <w:ilvl w:val="0"/>
          <w:numId w:val="1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077CC">
        <w:rPr>
          <w:rFonts w:ascii="Times New Roman" w:eastAsia="Times New Roman" w:hAnsi="Times New Roman" w:cs="Times New Roman"/>
          <w:lang w:eastAsia="zh-CN"/>
        </w:rPr>
        <w:t>pljuvanje i obavljanje nužde,</w:t>
      </w:r>
    </w:p>
    <w:p w:rsidR="00C077CC" w:rsidRPr="00C077CC" w:rsidRDefault="00C077CC" w:rsidP="00C077CC">
      <w:pPr>
        <w:numPr>
          <w:ilvl w:val="0"/>
          <w:numId w:val="1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077CC">
        <w:rPr>
          <w:rFonts w:ascii="Times New Roman" w:eastAsia="Times New Roman" w:hAnsi="Times New Roman" w:cs="Times New Roman"/>
          <w:lang w:eastAsia="zh-CN"/>
        </w:rPr>
        <w:t>pranje osoba, vozila ili drugih predmeta na javnim vodovodnim uređajima i objektima,</w:t>
      </w:r>
    </w:p>
    <w:p w:rsidR="00C077CC" w:rsidRPr="00C077CC" w:rsidRDefault="00C077CC" w:rsidP="00C077CC">
      <w:pPr>
        <w:numPr>
          <w:ilvl w:val="0"/>
          <w:numId w:val="1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077CC">
        <w:rPr>
          <w:rFonts w:ascii="Times New Roman" w:eastAsia="Times New Roman" w:hAnsi="Times New Roman" w:cs="Times New Roman"/>
          <w:lang w:eastAsia="zh-CN"/>
        </w:rPr>
        <w:t>korištenje dječjih igrališta i sprava za igru djece protivno njihovoj namjeni,</w:t>
      </w:r>
    </w:p>
    <w:p w:rsidR="00C077CC" w:rsidRPr="00C077CC" w:rsidRDefault="00C077CC" w:rsidP="00C077CC">
      <w:pPr>
        <w:numPr>
          <w:ilvl w:val="0"/>
          <w:numId w:val="1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077CC">
        <w:rPr>
          <w:rFonts w:ascii="Times New Roman" w:eastAsia="Times New Roman" w:hAnsi="Times New Roman" w:cs="Times New Roman"/>
          <w:lang w:eastAsia="zh-CN"/>
        </w:rPr>
        <w:t>izlaganje i prodavanje predmeta, stvari, poljoprivrednih i drugih proizvoda, bez odobrenja Jedinstvenog upravnog odjela,</w:t>
      </w:r>
    </w:p>
    <w:p w:rsidR="00C077CC" w:rsidRPr="00C077CC" w:rsidRDefault="00C077CC" w:rsidP="00C077CC">
      <w:pPr>
        <w:numPr>
          <w:ilvl w:val="0"/>
          <w:numId w:val="1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077CC">
        <w:rPr>
          <w:rFonts w:ascii="Times New Roman" w:eastAsia="Times New Roman" w:hAnsi="Times New Roman" w:cs="Times New Roman"/>
          <w:lang w:eastAsia="zh-CN"/>
        </w:rPr>
        <w:t>bilo kakvo nenamjensko korištenje i prenamjena javne površine,</w:t>
      </w:r>
    </w:p>
    <w:p w:rsidR="00C077CC" w:rsidRPr="00C077CC" w:rsidRDefault="00C077CC" w:rsidP="00C077CC">
      <w:pPr>
        <w:numPr>
          <w:ilvl w:val="0"/>
          <w:numId w:val="1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077CC">
        <w:rPr>
          <w:rFonts w:ascii="Times New Roman" w:eastAsia="Times New Roman" w:hAnsi="Times New Roman" w:cs="Times New Roman"/>
          <w:lang w:eastAsia="zh-CN"/>
        </w:rPr>
        <w:t>izvođenje radova bez odobrenja Jedinstvenog upravnog odjela,</w:t>
      </w:r>
    </w:p>
    <w:p w:rsidR="00C077CC" w:rsidRPr="00C077CC" w:rsidRDefault="00C077CC" w:rsidP="00C077CC">
      <w:pPr>
        <w:numPr>
          <w:ilvl w:val="0"/>
          <w:numId w:val="1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077CC">
        <w:rPr>
          <w:rFonts w:ascii="Times New Roman" w:eastAsia="Times New Roman" w:hAnsi="Times New Roman" w:cs="Times New Roman"/>
          <w:lang w:eastAsia="zh-CN"/>
        </w:rPr>
        <w:t>puštanje otpadnih i oborinskih voda na javnu površinu na način kojim se ugrožava sigurnost prometa i prolaznika, odnosno vrši drugi oblik onečišćenja.</w:t>
      </w:r>
    </w:p>
    <w:p w:rsidR="00C077CC" w:rsidRDefault="00C077CC" w:rsidP="0091369C">
      <w:pPr>
        <w:spacing w:after="135" w:line="240" w:lineRule="auto"/>
        <w:jc w:val="both"/>
        <w:rPr>
          <w:rFonts w:ascii="Times New Roman" w:eastAsia="Times New Roman" w:hAnsi="Times New Roman" w:cs="Times New Roman"/>
          <w:lang w:eastAsia="zh-CN"/>
        </w:rPr>
      </w:pPr>
    </w:p>
    <w:p w:rsidR="00C077CC" w:rsidRPr="00C077CC" w:rsidRDefault="00C077CC" w:rsidP="00C077CC">
      <w:pPr>
        <w:autoSpaceDE w:val="0"/>
        <w:autoSpaceDN w:val="0"/>
        <w:adjustRightInd w:val="0"/>
        <w:jc w:val="center"/>
        <w:rPr>
          <w:rFonts w:ascii="Times New Roman" w:eastAsia="Times New Roman" w:hAnsi="Times New Roman" w:cs="Times New Roman"/>
          <w:b/>
          <w:lang w:eastAsia="zh-CN"/>
        </w:rPr>
      </w:pPr>
      <w:r w:rsidRPr="00C077CC">
        <w:rPr>
          <w:rFonts w:ascii="Times New Roman" w:eastAsia="Times New Roman" w:hAnsi="Times New Roman" w:cs="Times New Roman"/>
          <w:b/>
          <w:lang w:eastAsia="zh-CN"/>
        </w:rPr>
        <w:t>Članak 6</w:t>
      </w:r>
      <w:r w:rsidR="00014BD0">
        <w:rPr>
          <w:rFonts w:ascii="Times New Roman" w:eastAsia="Times New Roman" w:hAnsi="Times New Roman" w:cs="Times New Roman"/>
          <w:b/>
          <w:lang w:eastAsia="zh-CN"/>
        </w:rPr>
        <w:t>8</w:t>
      </w:r>
      <w:r w:rsidRPr="00C077CC">
        <w:rPr>
          <w:rFonts w:ascii="Times New Roman" w:eastAsia="Times New Roman" w:hAnsi="Times New Roman" w:cs="Times New Roman"/>
          <w:b/>
          <w:lang w:eastAsia="zh-CN"/>
        </w:rPr>
        <w:t>.</w:t>
      </w:r>
    </w:p>
    <w:p w:rsidR="00C077CC" w:rsidRPr="00C077CC" w:rsidRDefault="00C077CC" w:rsidP="00C077CC">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C077CC">
        <w:rPr>
          <w:rFonts w:ascii="Times New Roman" w:eastAsia="Times New Roman" w:hAnsi="Times New Roman" w:cs="Times New Roman"/>
          <w:lang w:eastAsia="zh-CN"/>
        </w:rPr>
        <w:t>Vlasnici i korisnici objekata dužni su na javnim površinama (izuzev javnoprometnih površina) ispred svojih objekta u širini svoje parcele uklanjati lišće, granje i drugo raslinje iz uličnih kanala za oborinsku odvodnju radi održavanja stalne funkcionalnosti.</w:t>
      </w:r>
    </w:p>
    <w:p w:rsidR="00C077CC" w:rsidRPr="00C077CC" w:rsidRDefault="00C077CC" w:rsidP="00C077CC">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Zabranjeno je zatrpavanje </w:t>
      </w:r>
      <w:r w:rsidRPr="00C077CC">
        <w:rPr>
          <w:rFonts w:ascii="Times New Roman" w:eastAsia="Times New Roman" w:hAnsi="Times New Roman" w:cs="Times New Roman"/>
          <w:lang w:eastAsia="zh-CN"/>
        </w:rPr>
        <w:t>otvorenog kanala za oborinsku odvodnju, ili izgradnja kolnog pristupa preko kanala za oborinsku odvodnju bez odobrenja Jedinstvenog upravnog odjela.</w:t>
      </w:r>
    </w:p>
    <w:p w:rsidR="00C077CC" w:rsidRPr="00C077CC" w:rsidRDefault="00C077CC" w:rsidP="00C077CC">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C077CC" w:rsidRDefault="00C077CC" w:rsidP="00C077CC">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C077CC">
        <w:rPr>
          <w:rFonts w:ascii="Times New Roman" w:eastAsia="Times New Roman" w:hAnsi="Times New Roman" w:cs="Times New Roman"/>
          <w:b/>
          <w:lang w:eastAsia="zh-CN"/>
        </w:rPr>
        <w:t>Članak 6</w:t>
      </w:r>
      <w:r w:rsidR="00014BD0">
        <w:rPr>
          <w:rFonts w:ascii="Times New Roman" w:eastAsia="Times New Roman" w:hAnsi="Times New Roman" w:cs="Times New Roman"/>
          <w:b/>
          <w:lang w:eastAsia="zh-CN"/>
        </w:rPr>
        <w:t>9</w:t>
      </w:r>
      <w:r w:rsidRPr="00C077CC">
        <w:rPr>
          <w:rFonts w:ascii="Times New Roman" w:eastAsia="Times New Roman" w:hAnsi="Times New Roman" w:cs="Times New Roman"/>
          <w:b/>
          <w:lang w:eastAsia="zh-CN"/>
        </w:rPr>
        <w:t>.</w:t>
      </w:r>
    </w:p>
    <w:p w:rsidR="00C077CC" w:rsidRPr="00C077CC" w:rsidRDefault="00C077CC" w:rsidP="00C077CC">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C077CC" w:rsidRPr="00C077CC" w:rsidRDefault="00C077CC" w:rsidP="00C077CC">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C077CC">
        <w:rPr>
          <w:rFonts w:ascii="Times New Roman" w:eastAsia="Times New Roman" w:hAnsi="Times New Roman" w:cs="Times New Roman"/>
          <w:lang w:eastAsia="zh-CN"/>
        </w:rPr>
        <w:t>Zabranjeno je na javnoprometnim površinama ispred poslovnih prostora (radnji, prodavaonica, skladišta i slično) odlagati drvenu, kartonsku i drugu ambalažu, kao i druge neprimjerene predmete i materijal.</w:t>
      </w:r>
    </w:p>
    <w:p w:rsidR="00C077CC" w:rsidRPr="00C077CC" w:rsidRDefault="00C077CC" w:rsidP="00C077CC">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C077CC">
        <w:rPr>
          <w:rFonts w:ascii="Times New Roman" w:eastAsia="Times New Roman" w:hAnsi="Times New Roman" w:cs="Times New Roman"/>
          <w:lang w:eastAsia="zh-CN"/>
        </w:rPr>
        <w:t>Zabranjeno je ispred zgrade i ograde, ili na zgradu i ogradu, odlagati uređaje i predmete koji mogu ozlijediti prolaznike ili im nanijeti neku štetu, te takve predmete i uređaje ostavljati na javnoprometnim površinama.</w:t>
      </w:r>
    </w:p>
    <w:p w:rsidR="00C077CC" w:rsidRPr="00C077CC" w:rsidRDefault="00C077CC" w:rsidP="00C077CC">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C077CC" w:rsidRDefault="00C077CC" w:rsidP="00C077CC">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C077CC">
        <w:rPr>
          <w:rFonts w:ascii="Times New Roman" w:eastAsia="Times New Roman" w:hAnsi="Times New Roman" w:cs="Times New Roman"/>
          <w:b/>
          <w:lang w:eastAsia="zh-CN"/>
        </w:rPr>
        <w:t xml:space="preserve">Članak </w:t>
      </w:r>
      <w:r w:rsidR="00014BD0">
        <w:rPr>
          <w:rFonts w:ascii="Times New Roman" w:eastAsia="Times New Roman" w:hAnsi="Times New Roman" w:cs="Times New Roman"/>
          <w:b/>
          <w:lang w:eastAsia="zh-CN"/>
        </w:rPr>
        <w:t>70</w:t>
      </w:r>
      <w:r w:rsidRPr="00C077CC">
        <w:rPr>
          <w:rFonts w:ascii="Times New Roman" w:eastAsia="Times New Roman" w:hAnsi="Times New Roman" w:cs="Times New Roman"/>
          <w:b/>
          <w:lang w:eastAsia="zh-CN"/>
        </w:rPr>
        <w:t>.</w:t>
      </w:r>
    </w:p>
    <w:p w:rsidR="00C077CC" w:rsidRPr="00C077CC" w:rsidRDefault="00C077CC" w:rsidP="00C077CC">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C077CC" w:rsidRPr="00A65B9B" w:rsidRDefault="00C077CC" w:rsidP="00C077CC">
      <w:pPr>
        <w:suppressAutoHyphens/>
        <w:autoSpaceDE w:val="0"/>
        <w:autoSpaceDN w:val="0"/>
        <w:adjustRightInd w:val="0"/>
        <w:spacing w:after="0" w:line="240" w:lineRule="auto"/>
        <w:jc w:val="both"/>
        <w:rPr>
          <w:rFonts w:ascii="Times New Roman" w:eastAsia="Times New Roman" w:hAnsi="Times New Roman" w:cs="Times New Roman"/>
          <w:color w:val="FF0000"/>
          <w:lang w:eastAsia="zh-CN"/>
        </w:rPr>
      </w:pPr>
      <w:r w:rsidRPr="00C077CC">
        <w:rPr>
          <w:rFonts w:ascii="Times New Roman" w:eastAsia="Times New Roman" w:hAnsi="Times New Roman" w:cs="Times New Roman"/>
          <w:lang w:eastAsia="zh-CN"/>
        </w:rPr>
        <w:t xml:space="preserve"> </w:t>
      </w:r>
      <w:r w:rsidRPr="00C077CC">
        <w:rPr>
          <w:rFonts w:ascii="Times New Roman" w:eastAsia="Times New Roman" w:hAnsi="Times New Roman" w:cs="Times New Roman"/>
          <w:lang w:eastAsia="zh-CN"/>
        </w:rPr>
        <w:tab/>
        <w:t>Zabranjeno je dovoditi i puštati kućne ljubimce na prostore dječjih igrališta, cv</w:t>
      </w:r>
      <w:r w:rsidR="0053193F">
        <w:rPr>
          <w:rFonts w:ascii="Times New Roman" w:eastAsia="Times New Roman" w:hAnsi="Times New Roman" w:cs="Times New Roman"/>
          <w:lang w:eastAsia="zh-CN"/>
        </w:rPr>
        <w:t>jetnjake ili uređene travnjake.</w:t>
      </w:r>
    </w:p>
    <w:p w:rsidR="00C077CC" w:rsidRPr="00C077CC" w:rsidRDefault="00C077CC" w:rsidP="00C077CC">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C077CC">
        <w:rPr>
          <w:rFonts w:ascii="Times New Roman" w:eastAsia="Times New Roman" w:hAnsi="Times New Roman" w:cs="Times New Roman"/>
          <w:lang w:eastAsia="zh-CN"/>
        </w:rPr>
        <w:t>Kućni ljubimci mogu se dovoditi i puštati na javnim površinama koje su za tu namjenu određene i posebno označene, te na javnim površinama na kojima to nije izričito zabranjeno.</w:t>
      </w:r>
    </w:p>
    <w:p w:rsidR="00C077CC" w:rsidRPr="00C077CC" w:rsidRDefault="00C077CC" w:rsidP="00C077CC">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C077CC">
        <w:rPr>
          <w:rFonts w:ascii="Times New Roman" w:eastAsia="Times New Roman" w:hAnsi="Times New Roman" w:cs="Times New Roman"/>
          <w:lang w:eastAsia="zh-CN"/>
        </w:rPr>
        <w:t>Vlasnik, odnosno posjednik kućnog ljubimca dužan je odmah očistiti javnu površinu koja je onečišćena otpacima njegovog kućnog ljubimca.</w:t>
      </w:r>
    </w:p>
    <w:p w:rsidR="0091369C" w:rsidRDefault="0091369C" w:rsidP="0091369C">
      <w:pPr>
        <w:spacing w:after="135" w:line="240" w:lineRule="auto"/>
        <w:jc w:val="both"/>
        <w:rPr>
          <w:rFonts w:ascii="Times New Roman" w:hAnsi="Times New Roman" w:cs="Times New Roman"/>
          <w:b/>
        </w:rPr>
      </w:pPr>
    </w:p>
    <w:p w:rsidR="00B8069A" w:rsidRDefault="000D3C0B" w:rsidP="000D3C0B">
      <w:pPr>
        <w:spacing w:after="135" w:line="240" w:lineRule="auto"/>
        <w:jc w:val="center"/>
        <w:rPr>
          <w:rFonts w:ascii="Times New Roman" w:hAnsi="Times New Roman" w:cs="Times New Roman"/>
          <w:b/>
        </w:rPr>
      </w:pPr>
      <w:r>
        <w:rPr>
          <w:rFonts w:ascii="Times New Roman" w:hAnsi="Times New Roman" w:cs="Times New Roman"/>
          <w:b/>
        </w:rPr>
        <w:t>Članak 7</w:t>
      </w:r>
      <w:r w:rsidR="00014BD0">
        <w:rPr>
          <w:rFonts w:ascii="Times New Roman" w:hAnsi="Times New Roman" w:cs="Times New Roman"/>
          <w:b/>
        </w:rPr>
        <w:t>1</w:t>
      </w:r>
      <w:r>
        <w:rPr>
          <w:rFonts w:ascii="Times New Roman" w:hAnsi="Times New Roman" w:cs="Times New Roman"/>
          <w:b/>
        </w:rPr>
        <w:t>.</w:t>
      </w:r>
    </w:p>
    <w:p w:rsidR="00B8069A" w:rsidRPr="00B8069A" w:rsidRDefault="000D3C0B" w:rsidP="00B8069A">
      <w:pPr>
        <w:autoSpaceDE w:val="0"/>
        <w:autoSpaceDN w:val="0"/>
        <w:adjustRightInd w:val="0"/>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B8069A" w:rsidRPr="00B8069A">
        <w:rPr>
          <w:rFonts w:ascii="Times New Roman" w:eastAsia="Times New Roman" w:hAnsi="Times New Roman" w:cs="Times New Roman"/>
          <w:lang w:eastAsia="hr-HR"/>
        </w:rPr>
        <w:t xml:space="preserve">Izvođač građevinskih i drugih radova pored ili na javnim površinama dužni su na svoj trošak osigurati svakodnevno </w:t>
      </w:r>
      <w:r w:rsidR="00B8069A" w:rsidRPr="00B8069A">
        <w:rPr>
          <w:rFonts w:ascii="Times New Roman" w:eastAsia="TimesNewRoman" w:hAnsi="Times New Roman" w:cs="Times New Roman"/>
          <w:lang w:eastAsia="hr-HR"/>
        </w:rPr>
        <w:t>č</w:t>
      </w:r>
      <w:r w:rsidR="00B8069A" w:rsidRPr="00B8069A">
        <w:rPr>
          <w:rFonts w:ascii="Times New Roman" w:eastAsia="Times New Roman" w:hAnsi="Times New Roman" w:cs="Times New Roman"/>
          <w:lang w:eastAsia="hr-HR"/>
        </w:rPr>
        <w:t>iš</w:t>
      </w:r>
      <w:r w:rsidR="00B8069A" w:rsidRPr="00B8069A">
        <w:rPr>
          <w:rFonts w:ascii="Times New Roman" w:eastAsia="TimesNewRoman" w:hAnsi="Times New Roman" w:cs="Times New Roman"/>
          <w:lang w:eastAsia="hr-HR"/>
        </w:rPr>
        <w:t>ć</w:t>
      </w:r>
      <w:r w:rsidR="00B8069A" w:rsidRPr="00B8069A">
        <w:rPr>
          <w:rFonts w:ascii="Times New Roman" w:eastAsia="Times New Roman" w:hAnsi="Times New Roman" w:cs="Times New Roman"/>
          <w:lang w:eastAsia="hr-HR"/>
        </w:rPr>
        <w:t>enje javne površine pred gradilištem, do granice širenja prašine ili druge ne</w:t>
      </w:r>
      <w:r w:rsidR="00B8069A" w:rsidRPr="00B8069A">
        <w:rPr>
          <w:rFonts w:ascii="Times New Roman" w:eastAsia="TimesNewRoman" w:hAnsi="Times New Roman" w:cs="Times New Roman"/>
          <w:lang w:eastAsia="hr-HR"/>
        </w:rPr>
        <w:t>č</w:t>
      </w:r>
      <w:r w:rsidR="00B8069A" w:rsidRPr="00B8069A">
        <w:rPr>
          <w:rFonts w:ascii="Times New Roman" w:eastAsia="Times New Roman" w:hAnsi="Times New Roman" w:cs="Times New Roman"/>
          <w:lang w:eastAsia="hr-HR"/>
        </w:rPr>
        <w:t>isto</w:t>
      </w:r>
      <w:r w:rsidR="00B8069A" w:rsidRPr="00B8069A">
        <w:rPr>
          <w:rFonts w:ascii="Times New Roman" w:eastAsia="TimesNewRoman" w:hAnsi="Times New Roman" w:cs="Times New Roman"/>
          <w:lang w:eastAsia="hr-HR"/>
        </w:rPr>
        <w:t>ć</w:t>
      </w:r>
      <w:r w:rsidR="00B8069A" w:rsidRPr="00B8069A">
        <w:rPr>
          <w:rFonts w:ascii="Times New Roman" w:eastAsia="Times New Roman" w:hAnsi="Times New Roman" w:cs="Times New Roman"/>
          <w:lang w:eastAsia="hr-HR"/>
        </w:rPr>
        <w:t xml:space="preserve">e, održavati </w:t>
      </w:r>
      <w:r w:rsidR="00B8069A" w:rsidRPr="00B8069A">
        <w:rPr>
          <w:rFonts w:ascii="Times New Roman" w:eastAsia="TimesNewRoman" w:hAnsi="Times New Roman" w:cs="Times New Roman"/>
          <w:lang w:eastAsia="hr-HR"/>
        </w:rPr>
        <w:t>č</w:t>
      </w:r>
      <w:r w:rsidR="00B8069A" w:rsidRPr="00B8069A">
        <w:rPr>
          <w:rFonts w:ascii="Times New Roman" w:eastAsia="Times New Roman" w:hAnsi="Times New Roman" w:cs="Times New Roman"/>
          <w:lang w:eastAsia="hr-HR"/>
        </w:rPr>
        <w:t>isto</w:t>
      </w:r>
      <w:r w:rsidR="00B8069A" w:rsidRPr="00B8069A">
        <w:rPr>
          <w:rFonts w:ascii="Times New Roman" w:eastAsia="TimesNewRoman" w:hAnsi="Times New Roman" w:cs="Times New Roman"/>
          <w:lang w:eastAsia="hr-HR"/>
        </w:rPr>
        <w:t>ć</w:t>
      </w:r>
      <w:r w:rsidR="00B8069A" w:rsidRPr="00B8069A">
        <w:rPr>
          <w:rFonts w:ascii="Times New Roman" w:eastAsia="Times New Roman" w:hAnsi="Times New Roman" w:cs="Times New Roman"/>
          <w:lang w:eastAsia="hr-HR"/>
        </w:rPr>
        <w:t>u kanalizacijske mreže i odvodnih kanala u blizini gradilišta, te o</w:t>
      </w:r>
      <w:r w:rsidR="00B8069A" w:rsidRPr="00B8069A">
        <w:rPr>
          <w:rFonts w:ascii="Times New Roman" w:eastAsia="TimesNewRoman" w:hAnsi="Times New Roman" w:cs="Times New Roman"/>
          <w:lang w:eastAsia="hr-HR"/>
        </w:rPr>
        <w:t>č</w:t>
      </w:r>
      <w:r w:rsidR="00B8069A" w:rsidRPr="00B8069A">
        <w:rPr>
          <w:rFonts w:ascii="Times New Roman" w:eastAsia="Times New Roman" w:hAnsi="Times New Roman" w:cs="Times New Roman"/>
          <w:lang w:eastAsia="hr-HR"/>
        </w:rPr>
        <w:t>istiti vozila prije odlaska s gradilišta, tako da sa njih ne otpada blato i drugi otpaci po prometnim površinama, a nakon završetka radova eventualno ošte</w:t>
      </w:r>
      <w:r w:rsidR="00B8069A" w:rsidRPr="00B8069A">
        <w:rPr>
          <w:rFonts w:ascii="Times New Roman" w:eastAsia="TimesNewRoman" w:hAnsi="Times New Roman" w:cs="Times New Roman"/>
          <w:lang w:eastAsia="hr-HR"/>
        </w:rPr>
        <w:t>ć</w:t>
      </w:r>
      <w:r w:rsidR="00B8069A" w:rsidRPr="00B8069A">
        <w:rPr>
          <w:rFonts w:ascii="Times New Roman" w:eastAsia="Times New Roman" w:hAnsi="Times New Roman" w:cs="Times New Roman"/>
          <w:lang w:eastAsia="hr-HR"/>
        </w:rPr>
        <w:t>enu javnu površinu vratiti u prvobitno stanje, ako odobrenjem nije druga</w:t>
      </w:r>
      <w:r w:rsidR="00B8069A" w:rsidRPr="00B8069A">
        <w:rPr>
          <w:rFonts w:ascii="Times New Roman" w:eastAsia="TimesNewRoman" w:hAnsi="Times New Roman" w:cs="Times New Roman"/>
          <w:lang w:eastAsia="hr-HR"/>
        </w:rPr>
        <w:t>č</w:t>
      </w:r>
      <w:r w:rsidR="00B8069A" w:rsidRPr="00B8069A">
        <w:rPr>
          <w:rFonts w:ascii="Times New Roman" w:eastAsia="Times New Roman" w:hAnsi="Times New Roman" w:cs="Times New Roman"/>
          <w:lang w:eastAsia="hr-HR"/>
        </w:rPr>
        <w:t>ije odre</w:t>
      </w:r>
      <w:r w:rsidR="00B8069A" w:rsidRPr="00B8069A">
        <w:rPr>
          <w:rFonts w:ascii="Times New Roman" w:eastAsia="TimesNewRoman" w:hAnsi="Times New Roman" w:cs="Times New Roman"/>
          <w:lang w:eastAsia="hr-HR"/>
        </w:rPr>
        <w:t>đ</w:t>
      </w:r>
      <w:r w:rsidR="00B8069A" w:rsidRPr="00B8069A">
        <w:rPr>
          <w:rFonts w:ascii="Times New Roman" w:eastAsia="Times New Roman" w:hAnsi="Times New Roman" w:cs="Times New Roman"/>
          <w:lang w:eastAsia="hr-HR"/>
        </w:rPr>
        <w:t>eno.</w:t>
      </w:r>
    </w:p>
    <w:p w:rsidR="00B8069A" w:rsidRPr="00B8069A" w:rsidRDefault="000D3C0B" w:rsidP="00B8069A">
      <w:pPr>
        <w:autoSpaceDE w:val="0"/>
        <w:autoSpaceDN w:val="0"/>
        <w:adjustRightInd w:val="0"/>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B8069A" w:rsidRPr="00B8069A">
        <w:rPr>
          <w:rFonts w:ascii="Times New Roman" w:eastAsia="Times New Roman" w:hAnsi="Times New Roman" w:cs="Times New Roman"/>
          <w:lang w:eastAsia="hr-HR"/>
        </w:rPr>
        <w:t>Sve pravne i fizičke osobe dužne su pri prijevozu robe, goriva, otpadaka i drugog materijala u rasutom stanju sprije</w:t>
      </w:r>
      <w:r w:rsidR="00B8069A" w:rsidRPr="00B8069A">
        <w:rPr>
          <w:rFonts w:ascii="Times New Roman" w:eastAsia="TimesNewRoman" w:hAnsi="Times New Roman" w:cs="Times New Roman"/>
          <w:lang w:eastAsia="hr-HR"/>
        </w:rPr>
        <w:t>č</w:t>
      </w:r>
      <w:r w:rsidR="00B8069A" w:rsidRPr="00B8069A">
        <w:rPr>
          <w:rFonts w:ascii="Times New Roman" w:eastAsia="Times New Roman" w:hAnsi="Times New Roman" w:cs="Times New Roman"/>
          <w:lang w:eastAsia="hr-HR"/>
        </w:rPr>
        <w:t xml:space="preserve">iti njihovo opadanje i </w:t>
      </w:r>
      <w:proofErr w:type="spellStart"/>
      <w:r w:rsidR="00B8069A" w:rsidRPr="00B8069A">
        <w:rPr>
          <w:rFonts w:ascii="Times New Roman" w:eastAsia="Times New Roman" w:hAnsi="Times New Roman" w:cs="Times New Roman"/>
          <w:lang w:eastAsia="hr-HR"/>
        </w:rPr>
        <w:t>prosipavanje</w:t>
      </w:r>
      <w:proofErr w:type="spellEnd"/>
      <w:r w:rsidR="00B8069A" w:rsidRPr="00B8069A">
        <w:rPr>
          <w:rFonts w:ascii="Times New Roman" w:eastAsia="Times New Roman" w:hAnsi="Times New Roman" w:cs="Times New Roman"/>
          <w:lang w:eastAsia="hr-HR"/>
        </w:rPr>
        <w:t>, te širenje prašine i neugodnih mirisa.</w:t>
      </w:r>
    </w:p>
    <w:p w:rsidR="00B8069A" w:rsidRPr="00B8069A" w:rsidRDefault="000D3C0B" w:rsidP="00B8069A">
      <w:pPr>
        <w:autoSpaceDE w:val="0"/>
        <w:autoSpaceDN w:val="0"/>
        <w:adjustRightInd w:val="0"/>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B8069A" w:rsidRPr="00B8069A">
        <w:rPr>
          <w:rFonts w:ascii="Times New Roman" w:eastAsia="Times New Roman" w:hAnsi="Times New Roman" w:cs="Times New Roman"/>
          <w:lang w:eastAsia="hr-HR"/>
        </w:rPr>
        <w:t>Prijevoznici šljunka, pijeska i mulja dužni su brinuti da se pri prijevozu ne cijedi voda po javnim prometnicama, te u tu svrhu moraju upotrebljavati prikladno ure</w:t>
      </w:r>
      <w:r w:rsidR="00B8069A" w:rsidRPr="00B8069A">
        <w:rPr>
          <w:rFonts w:ascii="Times New Roman" w:eastAsia="TimesNewRoman" w:hAnsi="Times New Roman" w:cs="Times New Roman"/>
          <w:lang w:eastAsia="hr-HR"/>
        </w:rPr>
        <w:t>đ</w:t>
      </w:r>
      <w:r w:rsidR="00B8069A" w:rsidRPr="00B8069A">
        <w:rPr>
          <w:rFonts w:ascii="Times New Roman" w:eastAsia="Times New Roman" w:hAnsi="Times New Roman" w:cs="Times New Roman"/>
          <w:lang w:eastAsia="hr-HR"/>
        </w:rPr>
        <w:t>ena vozila.</w:t>
      </w:r>
    </w:p>
    <w:p w:rsidR="00B8069A" w:rsidRPr="00B8069A" w:rsidRDefault="000D3C0B" w:rsidP="00B8069A">
      <w:pPr>
        <w:autoSpaceDE w:val="0"/>
        <w:autoSpaceDN w:val="0"/>
        <w:adjustRightInd w:val="0"/>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 xml:space="preserve">           </w:t>
      </w:r>
      <w:r w:rsidR="00B8069A" w:rsidRPr="00B8069A">
        <w:rPr>
          <w:rFonts w:ascii="Times New Roman" w:eastAsia="Times New Roman" w:hAnsi="Times New Roman" w:cs="Times New Roman"/>
          <w:lang w:eastAsia="hr-HR"/>
        </w:rPr>
        <w:t>Vozila koja prevoze: papir, sijeno, slamu, piljevinu, liš</w:t>
      </w:r>
      <w:r w:rsidR="00B8069A" w:rsidRPr="00B8069A">
        <w:rPr>
          <w:rFonts w:ascii="Times New Roman" w:eastAsia="TimesNewRoman" w:hAnsi="Times New Roman" w:cs="Times New Roman"/>
          <w:lang w:eastAsia="hr-HR"/>
        </w:rPr>
        <w:t>ć</w:t>
      </w:r>
      <w:r w:rsidR="00B8069A" w:rsidRPr="00B8069A">
        <w:rPr>
          <w:rFonts w:ascii="Times New Roman" w:eastAsia="Times New Roman" w:hAnsi="Times New Roman" w:cs="Times New Roman"/>
          <w:lang w:eastAsia="hr-HR"/>
        </w:rPr>
        <w:t>e ili druge rasute materijale, moraju teret prekriti ceradom ili na drugi na</w:t>
      </w:r>
      <w:r w:rsidR="00B8069A" w:rsidRPr="00B8069A">
        <w:rPr>
          <w:rFonts w:ascii="Times New Roman" w:eastAsia="TimesNewRoman" w:hAnsi="Times New Roman" w:cs="Times New Roman"/>
          <w:lang w:eastAsia="hr-HR"/>
        </w:rPr>
        <w:t>č</w:t>
      </w:r>
      <w:r w:rsidR="00B8069A" w:rsidRPr="00B8069A">
        <w:rPr>
          <w:rFonts w:ascii="Times New Roman" w:eastAsia="Times New Roman" w:hAnsi="Times New Roman" w:cs="Times New Roman"/>
          <w:lang w:eastAsia="hr-HR"/>
        </w:rPr>
        <w:t>in osigurati da se materijal ne prosipa po prometnoj površini.</w:t>
      </w:r>
    </w:p>
    <w:p w:rsidR="00B8069A" w:rsidRPr="00B8069A" w:rsidRDefault="000D3C0B" w:rsidP="00B8069A">
      <w:pPr>
        <w:autoSpaceDE w:val="0"/>
        <w:autoSpaceDN w:val="0"/>
        <w:adjustRightInd w:val="0"/>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B8069A" w:rsidRPr="00B8069A">
        <w:rPr>
          <w:rFonts w:ascii="Times New Roman" w:eastAsia="Times New Roman" w:hAnsi="Times New Roman" w:cs="Times New Roman"/>
          <w:lang w:eastAsia="hr-HR"/>
        </w:rPr>
        <w:t>Korisnici javnih površina za posebne namjene (organizatori priredbi, manifestacija, zabava i sl.) dužni su poduzeti sve higijenske mjere kako bi se sprije</w:t>
      </w:r>
      <w:r w:rsidR="00B8069A" w:rsidRPr="00B8069A">
        <w:rPr>
          <w:rFonts w:ascii="Times New Roman" w:eastAsia="TimesNewRoman" w:hAnsi="Times New Roman" w:cs="Times New Roman"/>
          <w:lang w:eastAsia="hr-HR"/>
        </w:rPr>
        <w:t>č</w:t>
      </w:r>
      <w:r w:rsidR="00B8069A" w:rsidRPr="00B8069A">
        <w:rPr>
          <w:rFonts w:ascii="Times New Roman" w:eastAsia="Times New Roman" w:hAnsi="Times New Roman" w:cs="Times New Roman"/>
          <w:lang w:eastAsia="hr-HR"/>
        </w:rPr>
        <w:t>ilo one</w:t>
      </w:r>
      <w:r w:rsidR="00B8069A" w:rsidRPr="00B8069A">
        <w:rPr>
          <w:rFonts w:ascii="Times New Roman" w:eastAsia="TimesNewRoman" w:hAnsi="Times New Roman" w:cs="Times New Roman"/>
          <w:lang w:eastAsia="hr-HR"/>
        </w:rPr>
        <w:t>č</w:t>
      </w:r>
      <w:r w:rsidR="00B8069A" w:rsidRPr="00B8069A">
        <w:rPr>
          <w:rFonts w:ascii="Times New Roman" w:eastAsia="Times New Roman" w:hAnsi="Times New Roman" w:cs="Times New Roman"/>
          <w:lang w:eastAsia="hr-HR"/>
        </w:rPr>
        <w:t>iš</w:t>
      </w:r>
      <w:r w:rsidR="00B8069A" w:rsidRPr="00B8069A">
        <w:rPr>
          <w:rFonts w:ascii="Times New Roman" w:eastAsia="TimesNewRoman" w:hAnsi="Times New Roman" w:cs="Times New Roman"/>
          <w:lang w:eastAsia="hr-HR"/>
        </w:rPr>
        <w:t>ć</w:t>
      </w:r>
      <w:r w:rsidR="00B8069A" w:rsidRPr="00B8069A">
        <w:rPr>
          <w:rFonts w:ascii="Times New Roman" w:eastAsia="Times New Roman" w:hAnsi="Times New Roman" w:cs="Times New Roman"/>
          <w:lang w:eastAsia="hr-HR"/>
        </w:rPr>
        <w:t>avanje javnih površina.</w:t>
      </w:r>
    </w:p>
    <w:p w:rsidR="00B8069A" w:rsidRPr="000D3C0B" w:rsidRDefault="000D3C0B" w:rsidP="000D3C0B">
      <w:pPr>
        <w:autoSpaceDE w:val="0"/>
        <w:autoSpaceDN w:val="0"/>
        <w:adjustRightInd w:val="0"/>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B8069A" w:rsidRPr="00B8069A">
        <w:rPr>
          <w:rFonts w:ascii="Times New Roman" w:eastAsia="Times New Roman" w:hAnsi="Times New Roman" w:cs="Times New Roman"/>
          <w:lang w:eastAsia="hr-HR"/>
        </w:rPr>
        <w:t>Otklanjanje ne</w:t>
      </w:r>
      <w:r w:rsidR="00B8069A" w:rsidRPr="00B8069A">
        <w:rPr>
          <w:rFonts w:ascii="Times New Roman" w:eastAsia="TimesNewRoman" w:hAnsi="Times New Roman" w:cs="Times New Roman"/>
          <w:lang w:eastAsia="hr-HR"/>
        </w:rPr>
        <w:t>č</w:t>
      </w:r>
      <w:r w:rsidR="00B8069A" w:rsidRPr="00B8069A">
        <w:rPr>
          <w:rFonts w:ascii="Times New Roman" w:eastAsia="Times New Roman" w:hAnsi="Times New Roman" w:cs="Times New Roman"/>
          <w:lang w:eastAsia="hr-HR"/>
        </w:rPr>
        <w:t>isto</w:t>
      </w:r>
      <w:r w:rsidR="00B8069A" w:rsidRPr="00B8069A">
        <w:rPr>
          <w:rFonts w:ascii="Times New Roman" w:eastAsia="TimesNewRoman" w:hAnsi="Times New Roman" w:cs="Times New Roman"/>
          <w:lang w:eastAsia="hr-HR"/>
        </w:rPr>
        <w:t>ć</w:t>
      </w:r>
      <w:r w:rsidR="00B8069A" w:rsidRPr="00B8069A">
        <w:rPr>
          <w:rFonts w:ascii="Times New Roman" w:eastAsia="Times New Roman" w:hAnsi="Times New Roman" w:cs="Times New Roman"/>
          <w:lang w:eastAsia="hr-HR"/>
        </w:rPr>
        <w:t xml:space="preserve">e u smislu ovog </w:t>
      </w:r>
      <w:r w:rsidR="00B8069A" w:rsidRPr="00B8069A">
        <w:rPr>
          <w:rFonts w:ascii="Times New Roman" w:eastAsia="TimesNewRoman" w:hAnsi="Times New Roman" w:cs="Times New Roman"/>
          <w:lang w:eastAsia="hr-HR"/>
        </w:rPr>
        <w:t>č</w:t>
      </w:r>
      <w:r w:rsidR="00B8069A" w:rsidRPr="00B8069A">
        <w:rPr>
          <w:rFonts w:ascii="Times New Roman" w:eastAsia="Times New Roman" w:hAnsi="Times New Roman" w:cs="Times New Roman"/>
          <w:lang w:eastAsia="hr-HR"/>
        </w:rPr>
        <w:t>lanka vrši se na trošak pravne ili fizi</w:t>
      </w:r>
      <w:r w:rsidR="00B8069A" w:rsidRPr="00B8069A">
        <w:rPr>
          <w:rFonts w:ascii="Times New Roman" w:eastAsia="TimesNewRoman" w:hAnsi="Times New Roman" w:cs="Times New Roman"/>
          <w:lang w:eastAsia="hr-HR"/>
        </w:rPr>
        <w:t>č</w:t>
      </w:r>
      <w:r w:rsidR="00B8069A" w:rsidRPr="00B8069A">
        <w:rPr>
          <w:rFonts w:ascii="Times New Roman" w:eastAsia="Times New Roman" w:hAnsi="Times New Roman" w:cs="Times New Roman"/>
          <w:lang w:eastAsia="hr-HR"/>
        </w:rPr>
        <w:t>ke osobe koja je istu prouzro</w:t>
      </w:r>
      <w:r w:rsidR="00B8069A" w:rsidRPr="00B8069A">
        <w:rPr>
          <w:rFonts w:ascii="Times New Roman" w:eastAsia="TimesNewRoman" w:hAnsi="Times New Roman" w:cs="Times New Roman"/>
          <w:lang w:eastAsia="hr-HR"/>
        </w:rPr>
        <w:t>č</w:t>
      </w:r>
      <w:r w:rsidR="00B8069A" w:rsidRPr="00B8069A">
        <w:rPr>
          <w:rFonts w:ascii="Times New Roman" w:eastAsia="Times New Roman" w:hAnsi="Times New Roman" w:cs="Times New Roman"/>
          <w:lang w:eastAsia="hr-HR"/>
        </w:rPr>
        <w:t>ila.</w:t>
      </w:r>
    </w:p>
    <w:p w:rsidR="000D3C0B" w:rsidRDefault="000D3C0B" w:rsidP="000D3C0B">
      <w:pPr>
        <w:spacing w:after="135" w:line="240" w:lineRule="auto"/>
        <w:jc w:val="center"/>
        <w:rPr>
          <w:rFonts w:ascii="Times New Roman" w:eastAsia="Times New Roman" w:hAnsi="Times New Roman" w:cs="Times New Roman"/>
          <w:b/>
          <w:lang w:eastAsia="hr-HR"/>
        </w:rPr>
      </w:pPr>
    </w:p>
    <w:p w:rsidR="000D3C0B" w:rsidRDefault="000D3C0B" w:rsidP="000D3C0B">
      <w:pPr>
        <w:spacing w:after="135"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Članak 7</w:t>
      </w:r>
      <w:r w:rsidR="00014BD0">
        <w:rPr>
          <w:rFonts w:ascii="Times New Roman" w:eastAsia="Times New Roman" w:hAnsi="Times New Roman" w:cs="Times New Roman"/>
          <w:b/>
          <w:lang w:eastAsia="hr-HR"/>
        </w:rPr>
        <w:t>2</w:t>
      </w:r>
      <w:r>
        <w:rPr>
          <w:rFonts w:ascii="Times New Roman" w:eastAsia="Times New Roman" w:hAnsi="Times New Roman" w:cs="Times New Roman"/>
          <w:b/>
          <w:lang w:eastAsia="hr-HR"/>
        </w:rPr>
        <w:t>.</w:t>
      </w:r>
    </w:p>
    <w:p w:rsidR="000D3C0B" w:rsidRPr="000D3C0B" w:rsidRDefault="000D3C0B" w:rsidP="000D3C0B">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Pr="000D3C0B">
        <w:rPr>
          <w:rFonts w:ascii="Times New Roman" w:eastAsia="Times New Roman" w:hAnsi="Times New Roman" w:cs="Times New Roman"/>
          <w:lang w:eastAsia="hr-HR"/>
        </w:rPr>
        <w:t>Javne  površine  mogu  se  prekapati  radi izgradnje, održavanja, popravka te priključenja na komunalnu  infrastrukturu.</w:t>
      </w:r>
    </w:p>
    <w:p w:rsidR="000D3C0B" w:rsidRPr="000D3C0B" w:rsidRDefault="000D3C0B" w:rsidP="000D3C0B">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Pr="000D3C0B">
        <w:rPr>
          <w:rFonts w:ascii="Times New Roman" w:eastAsia="Times New Roman" w:hAnsi="Times New Roman" w:cs="Times New Roman"/>
          <w:lang w:eastAsia="hr-HR"/>
        </w:rPr>
        <w:t>Javne  površine mogu  se prekapati i radi postavljanja nadzemnih objekata kao  što  su  stupovi, reklame,  panoi,  slavoluci i slično.</w:t>
      </w:r>
    </w:p>
    <w:p w:rsidR="000D3C0B" w:rsidRDefault="000D3C0B" w:rsidP="000D3C0B">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roofErr w:type="spellStart"/>
      <w:r w:rsidRPr="007D1810">
        <w:rPr>
          <w:rFonts w:ascii="Times New Roman" w:eastAsia="Times New Roman" w:hAnsi="Times New Roman" w:cs="Times New Roman"/>
          <w:lang w:eastAsia="hr-HR"/>
        </w:rPr>
        <w:t>Prekopi</w:t>
      </w:r>
      <w:proofErr w:type="spellEnd"/>
      <w:r w:rsidRPr="007D1810">
        <w:rPr>
          <w:rFonts w:ascii="Times New Roman" w:eastAsia="Times New Roman" w:hAnsi="Times New Roman" w:cs="Times New Roman"/>
          <w:lang w:eastAsia="hr-HR"/>
        </w:rPr>
        <w:t xml:space="preserve"> javnih  površina u svrhu iz stavka 1. i 2. ovog članka, mogu se izvoditi samo na osnovu p</w:t>
      </w:r>
      <w:r w:rsidR="00014BD0" w:rsidRPr="007D1810">
        <w:rPr>
          <w:rFonts w:ascii="Times New Roman" w:eastAsia="Times New Roman" w:hAnsi="Times New Roman" w:cs="Times New Roman"/>
          <w:lang w:eastAsia="hr-HR"/>
        </w:rPr>
        <w:t>rethodnog</w:t>
      </w:r>
      <w:r w:rsidRPr="007D1810">
        <w:rPr>
          <w:rFonts w:ascii="Times New Roman" w:eastAsia="Times New Roman" w:hAnsi="Times New Roman" w:cs="Times New Roman"/>
          <w:lang w:eastAsia="hr-HR"/>
        </w:rPr>
        <w:t xml:space="preserve"> odobrenja  za  </w:t>
      </w:r>
      <w:proofErr w:type="spellStart"/>
      <w:r w:rsidRPr="007D1810">
        <w:rPr>
          <w:rFonts w:ascii="Times New Roman" w:eastAsia="Times New Roman" w:hAnsi="Times New Roman" w:cs="Times New Roman"/>
          <w:lang w:eastAsia="hr-HR"/>
        </w:rPr>
        <w:t>prekop</w:t>
      </w:r>
      <w:proofErr w:type="spellEnd"/>
      <w:r w:rsidRPr="007D1810">
        <w:rPr>
          <w:rFonts w:ascii="Times New Roman" w:eastAsia="Times New Roman" w:hAnsi="Times New Roman" w:cs="Times New Roman"/>
          <w:lang w:eastAsia="hr-HR"/>
        </w:rPr>
        <w:t>, kojeg izdaje Jedinstveni upravni odjel.</w:t>
      </w:r>
    </w:p>
    <w:p w:rsidR="00B877F1" w:rsidRPr="000D3C0B" w:rsidRDefault="00014BD0" w:rsidP="000D3C0B">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b/>
        <w:t xml:space="preserve">Podnositelj zahtjeva za izdavanje odobrenja obavezno navodi vrstu radova koju namjerava izvoditi, točnu lokaciju radova te rok izvođenja radova. </w:t>
      </w:r>
    </w:p>
    <w:p w:rsidR="000D3C0B" w:rsidRPr="000D3C0B" w:rsidRDefault="000D3C0B" w:rsidP="000D3C0B">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Pr="000D3C0B">
        <w:rPr>
          <w:rFonts w:ascii="Times New Roman" w:eastAsia="Times New Roman" w:hAnsi="Times New Roman" w:cs="Times New Roman"/>
          <w:lang w:eastAsia="hr-HR"/>
        </w:rPr>
        <w:t>Iz</w:t>
      </w:r>
      <w:r w:rsidR="00B877F1">
        <w:rPr>
          <w:rFonts w:ascii="Times New Roman" w:eastAsia="Times New Roman" w:hAnsi="Times New Roman" w:cs="Times New Roman"/>
          <w:lang w:eastAsia="hr-HR"/>
        </w:rPr>
        <w:t>nimno</w:t>
      </w:r>
      <w:r w:rsidRPr="000D3C0B">
        <w:rPr>
          <w:rFonts w:ascii="Times New Roman" w:eastAsia="Times New Roman" w:hAnsi="Times New Roman" w:cs="Times New Roman"/>
          <w:lang w:eastAsia="hr-HR"/>
        </w:rPr>
        <w:t xml:space="preserve"> bez prethodnog odobrenja može se izvršiti  prekopavanje javne površine u svrhu popravka  objekata  komunalne infrastrukture, u slučaju:</w:t>
      </w:r>
    </w:p>
    <w:p w:rsidR="000D3C0B" w:rsidRPr="000D3C0B" w:rsidRDefault="000D3C0B" w:rsidP="000D3C0B">
      <w:pPr>
        <w:spacing w:after="0" w:line="240" w:lineRule="auto"/>
        <w:ind w:firstLine="708"/>
        <w:jc w:val="both"/>
        <w:rPr>
          <w:rFonts w:ascii="Times New Roman" w:eastAsia="Times New Roman" w:hAnsi="Times New Roman" w:cs="Times New Roman"/>
          <w:lang w:eastAsia="hr-HR"/>
        </w:rPr>
      </w:pPr>
      <w:r w:rsidRPr="000D3C0B">
        <w:rPr>
          <w:rFonts w:ascii="Times New Roman" w:eastAsia="Times New Roman" w:hAnsi="Times New Roman" w:cs="Times New Roman"/>
          <w:lang w:eastAsia="hr-HR"/>
        </w:rPr>
        <w:t xml:space="preserve">- otklanjanja izvora opasnosti po život i okolinu  i sprječavanja  nastanka  veće </w:t>
      </w:r>
    </w:p>
    <w:p w:rsidR="000D3C0B" w:rsidRPr="000D3C0B" w:rsidRDefault="000D3C0B" w:rsidP="000D3C0B">
      <w:pPr>
        <w:spacing w:after="0" w:line="240" w:lineRule="auto"/>
        <w:ind w:firstLine="708"/>
        <w:jc w:val="both"/>
        <w:rPr>
          <w:rFonts w:ascii="Times New Roman" w:eastAsia="Times New Roman" w:hAnsi="Times New Roman" w:cs="Times New Roman"/>
          <w:lang w:eastAsia="hr-HR"/>
        </w:rPr>
      </w:pPr>
      <w:r w:rsidRPr="000D3C0B">
        <w:rPr>
          <w:rFonts w:ascii="Times New Roman" w:eastAsia="Times New Roman" w:hAnsi="Times New Roman" w:cs="Times New Roman"/>
          <w:lang w:eastAsia="hr-HR"/>
        </w:rPr>
        <w:t>materijalne  štete</w:t>
      </w:r>
    </w:p>
    <w:p w:rsidR="000D3C0B" w:rsidRPr="000D3C0B" w:rsidRDefault="000D3C0B" w:rsidP="000D3C0B">
      <w:pPr>
        <w:spacing w:after="0" w:line="240" w:lineRule="auto"/>
        <w:ind w:firstLine="708"/>
        <w:jc w:val="both"/>
        <w:rPr>
          <w:rFonts w:ascii="Times New Roman" w:eastAsia="Times New Roman" w:hAnsi="Times New Roman" w:cs="Times New Roman"/>
          <w:lang w:eastAsia="hr-HR"/>
        </w:rPr>
      </w:pPr>
      <w:r w:rsidRPr="000D3C0B">
        <w:rPr>
          <w:rFonts w:ascii="Times New Roman" w:eastAsia="Times New Roman" w:hAnsi="Times New Roman" w:cs="Times New Roman"/>
          <w:lang w:eastAsia="hr-HR"/>
        </w:rPr>
        <w:t>- održavanje vitalnih funkcija objekata komunalne infrastrukture.</w:t>
      </w:r>
    </w:p>
    <w:p w:rsidR="00014BD0" w:rsidRDefault="000D3C0B" w:rsidP="000D3C0B">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Pr="000D3C0B">
        <w:rPr>
          <w:rFonts w:ascii="Times New Roman" w:eastAsia="Times New Roman" w:hAnsi="Times New Roman" w:cs="Times New Roman"/>
          <w:lang w:eastAsia="hr-HR"/>
        </w:rPr>
        <w:t>Radovi  koji  se moraju izvesti  prema stavku  4. ovog  članka  izvode se  uz suglasnost svih  vlasnika koji  posjeduju objekte  komunalne   infrastrukture u zoni  prekopa javne  površine, a  zahtjev za odobrenje prekopa izvoditelj  je dužan podnijeti u roku od pet dana nakon izvršenog prekopa.</w:t>
      </w:r>
    </w:p>
    <w:p w:rsidR="000D3C0B" w:rsidRDefault="00014BD0" w:rsidP="000D3C0B">
      <w:pPr>
        <w:spacing w:after="0" w:line="240" w:lineRule="auto"/>
        <w:jc w:val="both"/>
        <w:rPr>
          <w:rFonts w:ascii="Arial" w:eastAsia="Times New Roman" w:hAnsi="Arial" w:cs="Arial"/>
          <w:lang w:eastAsia="hr-HR"/>
        </w:rPr>
      </w:pPr>
      <w:r>
        <w:rPr>
          <w:rFonts w:ascii="Times New Roman" w:eastAsia="Times New Roman" w:hAnsi="Times New Roman" w:cs="Times New Roman"/>
          <w:lang w:eastAsia="hr-HR"/>
        </w:rPr>
        <w:tab/>
        <w:t xml:space="preserve">Po završetku radova, osoba iz stavka 4. ovog članka dužna je mjesto izvođenja radova vratiti u prijašnje stanje u roku od osam dana od završetka radova, u protivnom će to učiniti </w:t>
      </w:r>
      <w:r w:rsidR="007D1810">
        <w:rPr>
          <w:rFonts w:ascii="Times New Roman" w:eastAsia="Times New Roman" w:hAnsi="Times New Roman" w:cs="Times New Roman"/>
          <w:lang w:eastAsia="hr-HR"/>
        </w:rPr>
        <w:t>Općina putem treće osobe, a na njezin trošak.</w:t>
      </w:r>
      <w:r w:rsidR="000D3C0B">
        <w:rPr>
          <w:rFonts w:ascii="Arial" w:eastAsia="Times New Roman" w:hAnsi="Arial" w:cs="Arial"/>
          <w:lang w:eastAsia="hr-HR"/>
        </w:rPr>
        <w:t xml:space="preserve"> </w:t>
      </w:r>
    </w:p>
    <w:p w:rsidR="000D3C0B" w:rsidRPr="00FD62FC" w:rsidRDefault="000D3C0B" w:rsidP="000D3C0B">
      <w:pPr>
        <w:spacing w:after="0" w:line="240" w:lineRule="auto"/>
        <w:jc w:val="both"/>
        <w:rPr>
          <w:rFonts w:ascii="Arial" w:eastAsia="Times New Roman" w:hAnsi="Arial" w:cs="Arial"/>
          <w:lang w:eastAsia="hr-HR"/>
        </w:rPr>
      </w:pPr>
    </w:p>
    <w:p w:rsidR="000D3C0B" w:rsidRDefault="000D3C0B" w:rsidP="000D3C0B">
      <w:pPr>
        <w:spacing w:after="135"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Članak 7</w:t>
      </w:r>
      <w:r w:rsidR="00014BD0">
        <w:rPr>
          <w:rFonts w:ascii="Times New Roman" w:eastAsia="Times New Roman" w:hAnsi="Times New Roman" w:cs="Times New Roman"/>
          <w:b/>
          <w:lang w:eastAsia="hr-HR"/>
        </w:rPr>
        <w:t>3</w:t>
      </w:r>
      <w:r>
        <w:rPr>
          <w:rFonts w:ascii="Times New Roman" w:eastAsia="Times New Roman" w:hAnsi="Times New Roman" w:cs="Times New Roman"/>
          <w:b/>
          <w:lang w:eastAsia="hr-HR"/>
        </w:rPr>
        <w:t>.</w:t>
      </w:r>
    </w:p>
    <w:p w:rsidR="000D3C0B" w:rsidRPr="000D3C0B" w:rsidRDefault="001E3267" w:rsidP="000D3C0B">
      <w:pPr>
        <w:widowControl w:val="0"/>
        <w:autoSpaceDE w:val="0"/>
        <w:autoSpaceDN w:val="0"/>
        <w:adjustRightInd w:val="0"/>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0D3C0B" w:rsidRPr="000D3C0B">
        <w:rPr>
          <w:rFonts w:ascii="Times New Roman" w:eastAsia="Times New Roman" w:hAnsi="Times New Roman" w:cs="Times New Roman"/>
          <w:lang w:eastAsia="hr-HR"/>
        </w:rPr>
        <w:t xml:space="preserve">Pod održavanjem </w:t>
      </w:r>
      <w:r w:rsidR="000D3C0B" w:rsidRPr="000D3C0B">
        <w:rPr>
          <w:rFonts w:ascii="Times New Roman" w:eastAsia="Times New Roman" w:hAnsi="Times New Roman" w:cs="Times New Roman"/>
          <w:iCs/>
          <w:lang w:eastAsia="hr-HR"/>
        </w:rPr>
        <w:t>javnih zelenih površina</w:t>
      </w:r>
      <w:r w:rsidR="000D3C0B" w:rsidRPr="000D3C0B">
        <w:rPr>
          <w:rFonts w:ascii="Times New Roman" w:eastAsia="Times New Roman" w:hAnsi="Times New Roman" w:cs="Times New Roman"/>
          <w:i/>
          <w:iCs/>
          <w:lang w:eastAsia="hr-HR"/>
        </w:rPr>
        <w:t xml:space="preserve"> </w:t>
      </w:r>
      <w:r w:rsidR="000D3C0B" w:rsidRPr="000D3C0B">
        <w:rPr>
          <w:rFonts w:ascii="Times New Roman" w:eastAsia="Times New Roman" w:hAnsi="Times New Roman" w:cs="Times New Roman"/>
          <w:lang w:eastAsia="hr-HR"/>
        </w:rPr>
        <w:t>podrazumijeva se košnja, obrezivanje i sakupljanje biootpada i ostalog otpada s javnih zelenih površina, obnova, održavanje i njega drveća, ukrasnog grmlja i drugog bilja, popločenih i nasipanih površina u parkovima, opreme na dječjim igralištima, zaštita bilja te zaštita od mehaničkog</w:t>
      </w:r>
      <w:r>
        <w:rPr>
          <w:rFonts w:ascii="Times New Roman" w:eastAsia="Times New Roman" w:hAnsi="Times New Roman" w:cs="Times New Roman"/>
          <w:lang w:eastAsia="hr-HR"/>
        </w:rPr>
        <w:t xml:space="preserve"> i drugo</w:t>
      </w:r>
      <w:r w:rsidR="000D3C0B" w:rsidRPr="000D3C0B">
        <w:rPr>
          <w:rFonts w:ascii="Times New Roman" w:eastAsia="Times New Roman" w:hAnsi="Times New Roman" w:cs="Times New Roman"/>
          <w:lang w:eastAsia="hr-HR"/>
        </w:rPr>
        <w:t>.</w:t>
      </w:r>
    </w:p>
    <w:p w:rsidR="000D3C0B" w:rsidRDefault="001E3267" w:rsidP="000D3C0B">
      <w:pPr>
        <w:widowControl w:val="0"/>
        <w:autoSpaceDE w:val="0"/>
        <w:autoSpaceDN w:val="0"/>
        <w:adjustRightInd w:val="0"/>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0D3C0B" w:rsidRPr="000D3C0B">
        <w:rPr>
          <w:rFonts w:ascii="Times New Roman" w:eastAsia="Times New Roman" w:hAnsi="Times New Roman" w:cs="Times New Roman"/>
          <w:lang w:eastAsia="hr-HR"/>
        </w:rPr>
        <w:t xml:space="preserve"> Pravne ili fizi</w:t>
      </w:r>
      <w:r w:rsidR="000D3C0B" w:rsidRPr="000D3C0B">
        <w:rPr>
          <w:rFonts w:ascii="Times New Roman" w:eastAsia="TimesNewRoman" w:hAnsi="Times New Roman" w:cs="Times New Roman"/>
          <w:lang w:eastAsia="hr-HR"/>
        </w:rPr>
        <w:t>č</w:t>
      </w:r>
      <w:r w:rsidR="000D3C0B" w:rsidRPr="000D3C0B">
        <w:rPr>
          <w:rFonts w:ascii="Times New Roman" w:eastAsia="Times New Roman" w:hAnsi="Times New Roman" w:cs="Times New Roman"/>
          <w:lang w:eastAsia="hr-HR"/>
        </w:rPr>
        <w:t xml:space="preserve">ke osobe kojima je povjereno održavanje iz prethodnog stavka ovog </w:t>
      </w:r>
      <w:r w:rsidR="000D3C0B" w:rsidRPr="000D3C0B">
        <w:rPr>
          <w:rFonts w:ascii="Times New Roman" w:eastAsia="TimesNewRoman" w:hAnsi="Times New Roman" w:cs="Times New Roman"/>
          <w:lang w:eastAsia="hr-HR"/>
        </w:rPr>
        <w:t>č</w:t>
      </w:r>
      <w:r w:rsidR="000D3C0B" w:rsidRPr="000D3C0B">
        <w:rPr>
          <w:rFonts w:ascii="Times New Roman" w:eastAsia="Times New Roman" w:hAnsi="Times New Roman" w:cs="Times New Roman"/>
          <w:lang w:eastAsia="hr-HR"/>
        </w:rPr>
        <w:t>lanka dužni su trajno i kvalitetno obavljati poslove održavanja, zaštite i unapre</w:t>
      </w:r>
      <w:r w:rsidR="000D3C0B" w:rsidRPr="000D3C0B">
        <w:rPr>
          <w:rFonts w:ascii="Times New Roman" w:eastAsia="TimesNewRoman" w:hAnsi="Times New Roman" w:cs="Times New Roman"/>
          <w:lang w:eastAsia="hr-HR"/>
        </w:rPr>
        <w:t>đ</w:t>
      </w:r>
      <w:r w:rsidR="000D3C0B" w:rsidRPr="000D3C0B">
        <w:rPr>
          <w:rFonts w:ascii="Times New Roman" w:eastAsia="Times New Roman" w:hAnsi="Times New Roman" w:cs="Times New Roman"/>
          <w:lang w:eastAsia="hr-HR"/>
        </w:rPr>
        <w:t>enja zelenila prema pravilima  struke i prema usvojenim programima.</w:t>
      </w:r>
    </w:p>
    <w:p w:rsidR="001E3267" w:rsidRDefault="001E3267" w:rsidP="000D3C0B">
      <w:pPr>
        <w:widowControl w:val="0"/>
        <w:autoSpaceDE w:val="0"/>
        <w:autoSpaceDN w:val="0"/>
        <w:adjustRightInd w:val="0"/>
        <w:spacing w:after="0" w:line="240" w:lineRule="auto"/>
        <w:jc w:val="both"/>
        <w:rPr>
          <w:rFonts w:ascii="Times New Roman" w:eastAsia="Times New Roman" w:hAnsi="Times New Roman" w:cs="Times New Roman"/>
          <w:lang w:eastAsia="hr-HR"/>
        </w:rPr>
      </w:pPr>
    </w:p>
    <w:p w:rsidR="00A91F3B" w:rsidRDefault="00A91F3B" w:rsidP="001E3267">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p>
    <w:p w:rsidR="00A91F3B" w:rsidRDefault="00A91F3B" w:rsidP="00A91F3B">
      <w:pPr>
        <w:suppressAutoHyphens/>
        <w:autoSpaceDE w:val="0"/>
        <w:autoSpaceDN w:val="0"/>
        <w:adjustRightInd w:val="0"/>
        <w:spacing w:after="0" w:line="240" w:lineRule="auto"/>
        <w:ind w:firstLine="708"/>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Članak 7</w:t>
      </w:r>
      <w:r w:rsidR="00014BD0">
        <w:rPr>
          <w:rFonts w:ascii="Times New Roman" w:eastAsia="Times New Roman" w:hAnsi="Times New Roman" w:cs="Times New Roman"/>
          <w:b/>
          <w:lang w:eastAsia="zh-CN"/>
        </w:rPr>
        <w:t>4</w:t>
      </w:r>
      <w:r>
        <w:rPr>
          <w:rFonts w:ascii="Times New Roman" w:eastAsia="Times New Roman" w:hAnsi="Times New Roman" w:cs="Times New Roman"/>
          <w:b/>
          <w:lang w:eastAsia="zh-CN"/>
        </w:rPr>
        <w:t>.</w:t>
      </w:r>
    </w:p>
    <w:p w:rsidR="00A91F3B" w:rsidRPr="001E3267" w:rsidRDefault="00A91F3B" w:rsidP="00A91F3B">
      <w:pPr>
        <w:suppressAutoHyphens/>
        <w:autoSpaceDE w:val="0"/>
        <w:autoSpaceDN w:val="0"/>
        <w:adjustRightInd w:val="0"/>
        <w:spacing w:after="0" w:line="240" w:lineRule="auto"/>
        <w:rPr>
          <w:rFonts w:ascii="Times New Roman" w:eastAsia="Times New Roman" w:hAnsi="Times New Roman" w:cs="Times New Roman"/>
          <w:b/>
          <w:lang w:eastAsia="zh-CN"/>
        </w:rPr>
      </w:pPr>
    </w:p>
    <w:p w:rsidR="00A91F3B" w:rsidRPr="00014BD0" w:rsidRDefault="00A91F3B" w:rsidP="00A91F3B">
      <w:pPr>
        <w:autoSpaceDE w:val="0"/>
        <w:autoSpaceDN w:val="0"/>
        <w:adjustRightInd w:val="0"/>
        <w:spacing w:after="0" w:line="240" w:lineRule="auto"/>
        <w:jc w:val="both"/>
        <w:rPr>
          <w:rFonts w:ascii="Times New Roman" w:eastAsia="Times New Roman" w:hAnsi="Times New Roman" w:cs="Times New Roman"/>
          <w:lang w:eastAsia="hr-HR"/>
        </w:rPr>
      </w:pPr>
      <w:r w:rsidRPr="00014BD0">
        <w:rPr>
          <w:rFonts w:ascii="Times New Roman" w:eastAsia="Times New Roman" w:hAnsi="Times New Roman" w:cs="Times New Roman"/>
          <w:lang w:eastAsia="hr-HR"/>
        </w:rPr>
        <w:t xml:space="preserve">             Na podru</w:t>
      </w:r>
      <w:r w:rsidRPr="00014BD0">
        <w:rPr>
          <w:rFonts w:ascii="Times New Roman" w:eastAsia="TimesNewRoman" w:hAnsi="Times New Roman" w:cs="Times New Roman"/>
          <w:lang w:eastAsia="hr-HR"/>
        </w:rPr>
        <w:t>č</w:t>
      </w:r>
      <w:r w:rsidRPr="00014BD0">
        <w:rPr>
          <w:rFonts w:ascii="Times New Roman" w:eastAsia="Times New Roman" w:hAnsi="Times New Roman" w:cs="Times New Roman"/>
          <w:lang w:eastAsia="hr-HR"/>
        </w:rPr>
        <w:t xml:space="preserve">ju </w:t>
      </w:r>
      <w:r w:rsidR="0053193F" w:rsidRPr="00014BD0">
        <w:rPr>
          <w:rFonts w:ascii="Times New Roman" w:eastAsia="Times New Roman" w:hAnsi="Times New Roman" w:cs="Times New Roman"/>
          <w:lang w:eastAsia="hr-HR"/>
        </w:rPr>
        <w:t>Općine</w:t>
      </w:r>
      <w:r w:rsidRPr="00014BD0">
        <w:rPr>
          <w:rFonts w:ascii="Times New Roman" w:eastAsia="Times New Roman" w:hAnsi="Times New Roman" w:cs="Times New Roman"/>
          <w:lang w:eastAsia="hr-HR"/>
        </w:rPr>
        <w:t xml:space="preserve"> čisti se snijeg i led s prometnih površina i krovova zgrada uz prometne površine.</w:t>
      </w:r>
    </w:p>
    <w:p w:rsidR="00A91F3B" w:rsidRPr="00014BD0" w:rsidRDefault="00A91F3B" w:rsidP="0098189E">
      <w:pPr>
        <w:autoSpaceDE w:val="0"/>
        <w:autoSpaceDN w:val="0"/>
        <w:adjustRightInd w:val="0"/>
        <w:spacing w:after="0" w:line="240" w:lineRule="auto"/>
        <w:jc w:val="both"/>
        <w:rPr>
          <w:rFonts w:ascii="Times New Roman" w:eastAsia="Times New Roman" w:hAnsi="Times New Roman" w:cs="Times New Roman"/>
          <w:lang w:eastAsia="hr-HR"/>
        </w:rPr>
      </w:pPr>
      <w:r w:rsidRPr="00014BD0">
        <w:rPr>
          <w:rFonts w:ascii="Times New Roman" w:eastAsia="Times New Roman" w:hAnsi="Times New Roman" w:cs="Times New Roman"/>
          <w:lang w:eastAsia="hr-HR"/>
        </w:rPr>
        <w:t xml:space="preserve">            Snijeg </w:t>
      </w:r>
      <w:r w:rsidR="0098189E" w:rsidRPr="00014BD0">
        <w:rPr>
          <w:rFonts w:ascii="Times New Roman" w:eastAsia="Times New Roman" w:hAnsi="Times New Roman" w:cs="Times New Roman"/>
          <w:lang w:eastAsia="hr-HR"/>
        </w:rPr>
        <w:t xml:space="preserve">i led mora se odstranjivati </w:t>
      </w:r>
      <w:r w:rsidRPr="00014BD0">
        <w:rPr>
          <w:rFonts w:ascii="Times New Roman" w:eastAsia="Times New Roman" w:hAnsi="Times New Roman" w:cs="Times New Roman"/>
          <w:lang w:eastAsia="hr-HR"/>
        </w:rPr>
        <w:t xml:space="preserve">sa javnih prometnih površina </w:t>
      </w:r>
      <w:r w:rsidR="0098189E" w:rsidRPr="00014BD0">
        <w:rPr>
          <w:rFonts w:ascii="Times New Roman" w:eastAsia="Times New Roman" w:hAnsi="Times New Roman" w:cs="Times New Roman"/>
          <w:lang w:eastAsia="hr-HR"/>
        </w:rPr>
        <w:t xml:space="preserve"> kako bi u svako doba bile sposobne za odvijanje prometa i prohodne.</w:t>
      </w:r>
    </w:p>
    <w:p w:rsidR="00A91F3B" w:rsidRPr="00014BD0" w:rsidRDefault="00A91F3B" w:rsidP="00A91F3B">
      <w:pPr>
        <w:autoSpaceDE w:val="0"/>
        <w:autoSpaceDN w:val="0"/>
        <w:adjustRightInd w:val="0"/>
        <w:spacing w:after="0" w:line="240" w:lineRule="auto"/>
        <w:jc w:val="both"/>
        <w:rPr>
          <w:rFonts w:ascii="Times New Roman" w:eastAsia="Times New Roman" w:hAnsi="Times New Roman" w:cs="Times New Roman"/>
          <w:lang w:eastAsia="hr-HR"/>
        </w:rPr>
      </w:pPr>
      <w:r w:rsidRPr="00014BD0">
        <w:rPr>
          <w:rFonts w:ascii="Times New Roman" w:eastAsia="Times New Roman" w:hAnsi="Times New Roman" w:cs="Times New Roman"/>
          <w:lang w:eastAsia="hr-HR"/>
        </w:rPr>
        <w:t xml:space="preserve">             Snijeg i led s krovova zgrada čisti se kada postoji mogu</w:t>
      </w:r>
      <w:r w:rsidRPr="00014BD0">
        <w:rPr>
          <w:rFonts w:ascii="Times New Roman" w:eastAsia="TimesNewRoman" w:hAnsi="Times New Roman" w:cs="Times New Roman"/>
          <w:lang w:eastAsia="hr-HR"/>
        </w:rPr>
        <w:t>ć</w:t>
      </w:r>
      <w:r w:rsidRPr="00014BD0">
        <w:rPr>
          <w:rFonts w:ascii="Times New Roman" w:eastAsia="Times New Roman" w:hAnsi="Times New Roman" w:cs="Times New Roman"/>
          <w:lang w:eastAsia="hr-HR"/>
        </w:rPr>
        <w:t>nost odrona i ugrožavanja sigurnost prolaznika i vozila.</w:t>
      </w:r>
    </w:p>
    <w:p w:rsidR="00A91F3B" w:rsidRPr="00014BD0" w:rsidRDefault="00A91F3B" w:rsidP="00A91F3B">
      <w:pPr>
        <w:autoSpaceDE w:val="0"/>
        <w:autoSpaceDN w:val="0"/>
        <w:adjustRightInd w:val="0"/>
        <w:spacing w:after="0" w:line="240" w:lineRule="auto"/>
        <w:jc w:val="both"/>
        <w:rPr>
          <w:rFonts w:ascii="Times New Roman" w:eastAsia="Times New Roman" w:hAnsi="Times New Roman" w:cs="Times New Roman"/>
          <w:lang w:eastAsia="hr-HR"/>
        </w:rPr>
      </w:pPr>
      <w:r w:rsidRPr="00014BD0">
        <w:rPr>
          <w:rFonts w:ascii="Times New Roman" w:eastAsia="Times New Roman" w:hAnsi="Times New Roman" w:cs="Times New Roman"/>
          <w:lang w:eastAsia="hr-HR"/>
        </w:rPr>
        <w:t xml:space="preserve">             Čišćenje snijega </w:t>
      </w:r>
      <w:r w:rsidR="0098189E" w:rsidRPr="00014BD0">
        <w:rPr>
          <w:rFonts w:ascii="Times New Roman" w:eastAsia="Times New Roman" w:hAnsi="Times New Roman" w:cs="Times New Roman"/>
          <w:lang w:eastAsia="hr-HR"/>
        </w:rPr>
        <w:t xml:space="preserve">i leda </w:t>
      </w:r>
      <w:r w:rsidRPr="00014BD0">
        <w:rPr>
          <w:rFonts w:ascii="Times New Roman" w:eastAsia="Times New Roman" w:hAnsi="Times New Roman" w:cs="Times New Roman"/>
          <w:lang w:eastAsia="hr-HR"/>
        </w:rPr>
        <w:t>s javnih prometnih površina Općina obavlja putem osobe sa kojom ima sklopljen Ugovor.</w:t>
      </w:r>
    </w:p>
    <w:p w:rsidR="00A91F3B" w:rsidRDefault="00A91F3B" w:rsidP="00A91F3B">
      <w:pPr>
        <w:autoSpaceDE w:val="0"/>
        <w:autoSpaceDN w:val="0"/>
        <w:adjustRightInd w:val="0"/>
        <w:spacing w:after="0" w:line="240" w:lineRule="auto"/>
        <w:jc w:val="both"/>
        <w:rPr>
          <w:rFonts w:ascii="Times New Roman" w:eastAsia="Times New Roman" w:hAnsi="Times New Roman" w:cs="Times New Roman"/>
          <w:lang w:eastAsia="hr-HR"/>
        </w:rPr>
      </w:pPr>
    </w:p>
    <w:p w:rsidR="00A91F3B" w:rsidRPr="00A91F3B" w:rsidRDefault="00A91F3B" w:rsidP="00A91F3B">
      <w:pPr>
        <w:autoSpaceDE w:val="0"/>
        <w:autoSpaceDN w:val="0"/>
        <w:adjustRightInd w:val="0"/>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Članak 7</w:t>
      </w:r>
      <w:r w:rsidR="00014BD0">
        <w:rPr>
          <w:rFonts w:ascii="Times New Roman" w:eastAsia="Times New Roman" w:hAnsi="Times New Roman" w:cs="Times New Roman"/>
          <w:b/>
          <w:lang w:eastAsia="hr-HR"/>
        </w:rPr>
        <w:t>5</w:t>
      </w:r>
      <w:r>
        <w:rPr>
          <w:rFonts w:ascii="Times New Roman" w:eastAsia="Times New Roman" w:hAnsi="Times New Roman" w:cs="Times New Roman"/>
          <w:b/>
          <w:lang w:eastAsia="hr-HR"/>
        </w:rPr>
        <w:t>.</w:t>
      </w:r>
    </w:p>
    <w:p w:rsidR="00A91F3B" w:rsidRPr="00A91F3B" w:rsidRDefault="00A91F3B" w:rsidP="00A91F3B">
      <w:pPr>
        <w:autoSpaceDE w:val="0"/>
        <w:autoSpaceDN w:val="0"/>
        <w:adjustRightInd w:val="0"/>
        <w:spacing w:after="0" w:line="240" w:lineRule="auto"/>
        <w:jc w:val="both"/>
        <w:rPr>
          <w:rFonts w:ascii="Times New Roman" w:eastAsia="Times New Roman" w:hAnsi="Times New Roman" w:cs="Times New Roman"/>
          <w:lang w:eastAsia="hr-HR"/>
        </w:rPr>
      </w:pPr>
    </w:p>
    <w:p w:rsidR="00A91F3B" w:rsidRPr="00A91F3B" w:rsidRDefault="00A91F3B" w:rsidP="00A91F3B">
      <w:pPr>
        <w:autoSpaceDE w:val="0"/>
        <w:autoSpaceDN w:val="0"/>
        <w:adjustRightInd w:val="0"/>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Pr="00A91F3B">
        <w:rPr>
          <w:rFonts w:ascii="Times New Roman" w:eastAsia="Times New Roman" w:hAnsi="Times New Roman" w:cs="Times New Roman"/>
          <w:lang w:eastAsia="hr-HR"/>
        </w:rPr>
        <w:t>O čišćenju snijega i leda s krovova stambenih zgrada brin</w:t>
      </w:r>
      <w:r w:rsidR="00B877F1">
        <w:rPr>
          <w:rFonts w:ascii="Times New Roman" w:eastAsia="Times New Roman" w:hAnsi="Times New Roman" w:cs="Times New Roman"/>
          <w:lang w:eastAsia="hr-HR"/>
        </w:rPr>
        <w:t xml:space="preserve">u </w:t>
      </w:r>
      <w:r w:rsidR="00B877F1" w:rsidRPr="00A91F3B">
        <w:rPr>
          <w:rFonts w:ascii="Times New Roman" w:eastAsia="Times New Roman" w:hAnsi="Times New Roman" w:cs="Times New Roman"/>
          <w:lang w:eastAsia="hr-HR"/>
        </w:rPr>
        <w:t>vlasnici tih zgrada</w:t>
      </w:r>
      <w:r w:rsidR="00B877F1">
        <w:rPr>
          <w:rFonts w:ascii="Times New Roman" w:eastAsia="Times New Roman" w:hAnsi="Times New Roman" w:cs="Times New Roman"/>
          <w:lang w:eastAsia="hr-HR"/>
        </w:rPr>
        <w:t xml:space="preserve"> putem</w:t>
      </w:r>
      <w:r w:rsidRPr="00A91F3B">
        <w:rPr>
          <w:rFonts w:ascii="Times New Roman" w:eastAsia="Times New Roman" w:hAnsi="Times New Roman" w:cs="Times New Roman"/>
          <w:lang w:eastAsia="hr-HR"/>
        </w:rPr>
        <w:t xml:space="preserve"> ovlašten</w:t>
      </w:r>
      <w:r w:rsidR="00B877F1">
        <w:rPr>
          <w:rFonts w:ascii="Times New Roman" w:eastAsia="Times New Roman" w:hAnsi="Times New Roman" w:cs="Times New Roman"/>
          <w:lang w:eastAsia="hr-HR"/>
        </w:rPr>
        <w:t>og</w:t>
      </w:r>
      <w:r w:rsidRPr="00A91F3B">
        <w:rPr>
          <w:rFonts w:ascii="Times New Roman" w:eastAsia="Times New Roman" w:hAnsi="Times New Roman" w:cs="Times New Roman"/>
          <w:lang w:eastAsia="hr-HR"/>
        </w:rPr>
        <w:t xml:space="preserve"> </w:t>
      </w:r>
      <w:r w:rsidR="00B877F1">
        <w:rPr>
          <w:rFonts w:ascii="Times New Roman" w:eastAsia="Times New Roman" w:hAnsi="Times New Roman" w:cs="Times New Roman"/>
          <w:lang w:eastAsia="hr-HR"/>
        </w:rPr>
        <w:t>p</w:t>
      </w:r>
      <w:r w:rsidRPr="00A91F3B">
        <w:rPr>
          <w:rFonts w:ascii="Times New Roman" w:eastAsia="Times New Roman" w:hAnsi="Times New Roman" w:cs="Times New Roman"/>
          <w:lang w:eastAsia="hr-HR"/>
        </w:rPr>
        <w:t>redstavnik</w:t>
      </w:r>
      <w:r w:rsidR="00B877F1">
        <w:rPr>
          <w:rFonts w:ascii="Times New Roman" w:eastAsia="Times New Roman" w:hAnsi="Times New Roman" w:cs="Times New Roman"/>
          <w:lang w:eastAsia="hr-HR"/>
        </w:rPr>
        <w:t>a</w:t>
      </w:r>
      <w:r w:rsidRPr="00A91F3B">
        <w:rPr>
          <w:rFonts w:ascii="Times New Roman" w:eastAsia="Times New Roman" w:hAnsi="Times New Roman" w:cs="Times New Roman"/>
          <w:lang w:eastAsia="hr-HR"/>
        </w:rPr>
        <w:t xml:space="preserve"> stambene zgrade</w:t>
      </w:r>
      <w:r w:rsidR="00B877F1">
        <w:rPr>
          <w:rFonts w:ascii="Times New Roman" w:eastAsia="Times New Roman" w:hAnsi="Times New Roman" w:cs="Times New Roman"/>
          <w:lang w:eastAsia="hr-HR"/>
        </w:rPr>
        <w:t xml:space="preserve"> ili samostalno</w:t>
      </w:r>
      <w:r w:rsidRPr="00A91F3B">
        <w:rPr>
          <w:rFonts w:ascii="Times New Roman" w:eastAsia="Times New Roman" w:hAnsi="Times New Roman" w:cs="Times New Roman"/>
          <w:lang w:eastAsia="hr-HR"/>
        </w:rPr>
        <w:t>.</w:t>
      </w:r>
    </w:p>
    <w:p w:rsidR="00A91F3B" w:rsidRPr="00A91F3B" w:rsidRDefault="00A91F3B" w:rsidP="00A91F3B">
      <w:pPr>
        <w:autoSpaceDE w:val="0"/>
        <w:autoSpaceDN w:val="0"/>
        <w:adjustRightInd w:val="0"/>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 xml:space="preserve">           </w:t>
      </w:r>
      <w:r w:rsidRPr="00A91F3B">
        <w:rPr>
          <w:rFonts w:ascii="Times New Roman" w:eastAsia="Times New Roman" w:hAnsi="Times New Roman" w:cs="Times New Roman"/>
          <w:lang w:eastAsia="hr-HR"/>
        </w:rPr>
        <w:t>O čišćenju snijega i leda s krovova poslovnih zgrada brinu pravne ili fizi</w:t>
      </w:r>
      <w:r w:rsidRPr="00A91F3B">
        <w:rPr>
          <w:rFonts w:ascii="Times New Roman" w:eastAsia="TimesNewRoman" w:hAnsi="Times New Roman" w:cs="Times New Roman"/>
          <w:lang w:eastAsia="hr-HR"/>
        </w:rPr>
        <w:t>č</w:t>
      </w:r>
      <w:r w:rsidRPr="00A91F3B">
        <w:rPr>
          <w:rFonts w:ascii="Times New Roman" w:eastAsia="Times New Roman" w:hAnsi="Times New Roman" w:cs="Times New Roman"/>
          <w:lang w:eastAsia="hr-HR"/>
        </w:rPr>
        <w:t>ke osobe koje su korisnici poslovnog prostora u tim zgradama.</w:t>
      </w:r>
    </w:p>
    <w:p w:rsidR="00A91F3B" w:rsidRDefault="00A91F3B" w:rsidP="00A91F3B">
      <w:pPr>
        <w:autoSpaceDE w:val="0"/>
        <w:autoSpaceDN w:val="0"/>
        <w:adjustRightInd w:val="0"/>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Pr="00A91F3B">
        <w:rPr>
          <w:rFonts w:ascii="Times New Roman" w:eastAsia="Times New Roman" w:hAnsi="Times New Roman" w:cs="Times New Roman"/>
          <w:lang w:eastAsia="hr-HR"/>
        </w:rPr>
        <w:t xml:space="preserve"> </w:t>
      </w:r>
    </w:p>
    <w:p w:rsidR="00A91F3B" w:rsidRDefault="00A91F3B" w:rsidP="00A91F3B">
      <w:pPr>
        <w:autoSpaceDE w:val="0"/>
        <w:autoSpaceDN w:val="0"/>
        <w:adjustRightInd w:val="0"/>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Članak 7</w:t>
      </w:r>
      <w:r w:rsidR="00014BD0">
        <w:rPr>
          <w:rFonts w:ascii="Times New Roman" w:eastAsia="Times New Roman" w:hAnsi="Times New Roman" w:cs="Times New Roman"/>
          <w:b/>
          <w:lang w:eastAsia="hr-HR"/>
        </w:rPr>
        <w:t>6</w:t>
      </w:r>
      <w:r>
        <w:rPr>
          <w:rFonts w:ascii="Times New Roman" w:eastAsia="Times New Roman" w:hAnsi="Times New Roman" w:cs="Times New Roman"/>
          <w:b/>
          <w:lang w:eastAsia="hr-HR"/>
        </w:rPr>
        <w:t>.</w:t>
      </w:r>
    </w:p>
    <w:p w:rsidR="00A91F3B" w:rsidRPr="00A91F3B" w:rsidRDefault="00A91F3B" w:rsidP="00A91F3B">
      <w:pPr>
        <w:autoSpaceDE w:val="0"/>
        <w:autoSpaceDN w:val="0"/>
        <w:adjustRightInd w:val="0"/>
        <w:spacing w:after="0" w:line="240" w:lineRule="auto"/>
        <w:jc w:val="center"/>
        <w:rPr>
          <w:rFonts w:ascii="Times New Roman" w:eastAsia="Times New Roman" w:hAnsi="Times New Roman" w:cs="Times New Roman"/>
          <w:b/>
          <w:lang w:eastAsia="hr-HR"/>
        </w:rPr>
      </w:pPr>
    </w:p>
    <w:p w:rsidR="00A91F3B" w:rsidRPr="00A91F3B" w:rsidRDefault="00A91F3B" w:rsidP="00A91F3B">
      <w:pPr>
        <w:autoSpaceDE w:val="0"/>
        <w:autoSpaceDN w:val="0"/>
        <w:adjustRightInd w:val="0"/>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Pr="00A91F3B">
        <w:rPr>
          <w:rFonts w:ascii="Times New Roman" w:eastAsia="Times New Roman" w:hAnsi="Times New Roman" w:cs="Times New Roman"/>
          <w:lang w:eastAsia="hr-HR"/>
        </w:rPr>
        <w:t>Prilikom čišćenja snijega i leda sa krova mora se sa oba kraja pro</w:t>
      </w:r>
      <w:r w:rsidRPr="00A91F3B">
        <w:rPr>
          <w:rFonts w:ascii="Times New Roman" w:eastAsia="TimesNewRoman" w:hAnsi="Times New Roman" w:cs="Times New Roman"/>
          <w:lang w:eastAsia="hr-HR"/>
        </w:rPr>
        <w:t>č</w:t>
      </w:r>
      <w:r w:rsidRPr="00A91F3B">
        <w:rPr>
          <w:rFonts w:ascii="Times New Roman" w:eastAsia="Times New Roman" w:hAnsi="Times New Roman" w:cs="Times New Roman"/>
          <w:lang w:eastAsia="hr-HR"/>
        </w:rPr>
        <w:t>elja zgrade staviti zapreka i znak opasnosti s oznakom "OPREZ - snijeg na krovu".</w:t>
      </w:r>
    </w:p>
    <w:p w:rsidR="00A91F3B" w:rsidRPr="00A91F3B" w:rsidRDefault="00A91F3B" w:rsidP="00A91F3B">
      <w:pPr>
        <w:autoSpaceDE w:val="0"/>
        <w:autoSpaceDN w:val="0"/>
        <w:adjustRightInd w:val="0"/>
        <w:spacing w:after="0" w:line="240" w:lineRule="auto"/>
        <w:jc w:val="both"/>
        <w:rPr>
          <w:rFonts w:ascii="Times New Roman" w:eastAsia="Times New Roman" w:hAnsi="Times New Roman" w:cs="Times New Roman"/>
          <w:lang w:eastAsia="hr-HR"/>
        </w:rPr>
      </w:pPr>
      <w:r w:rsidRPr="00A91F3B">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w:t>
      </w:r>
      <w:r w:rsidRPr="00A91F3B">
        <w:rPr>
          <w:rFonts w:ascii="Times New Roman" w:eastAsia="Times New Roman" w:hAnsi="Times New Roman" w:cs="Times New Roman"/>
          <w:lang w:eastAsia="hr-HR"/>
        </w:rPr>
        <w:t>Snijeg i led mora se sakupljati na gomilu tako da prometne površine ostanu prohodne za kolni i pješa</w:t>
      </w:r>
      <w:r w:rsidRPr="00A91F3B">
        <w:rPr>
          <w:rFonts w:ascii="Times New Roman" w:eastAsia="TimesNewRoman" w:hAnsi="Times New Roman" w:cs="Times New Roman"/>
          <w:lang w:eastAsia="hr-HR"/>
        </w:rPr>
        <w:t>č</w:t>
      </w:r>
      <w:r w:rsidRPr="00A91F3B">
        <w:rPr>
          <w:rFonts w:ascii="Times New Roman" w:eastAsia="Times New Roman" w:hAnsi="Times New Roman" w:cs="Times New Roman"/>
          <w:lang w:eastAsia="hr-HR"/>
        </w:rPr>
        <w:t>ki promet, a uli</w:t>
      </w:r>
      <w:r w:rsidRPr="00A91F3B">
        <w:rPr>
          <w:rFonts w:ascii="Times New Roman" w:eastAsia="TimesNewRoman" w:hAnsi="Times New Roman" w:cs="Times New Roman"/>
          <w:lang w:eastAsia="hr-HR"/>
        </w:rPr>
        <w:t>č</w:t>
      </w:r>
      <w:r w:rsidRPr="00A91F3B">
        <w:rPr>
          <w:rFonts w:ascii="Times New Roman" w:eastAsia="Times New Roman" w:hAnsi="Times New Roman" w:cs="Times New Roman"/>
          <w:lang w:eastAsia="hr-HR"/>
        </w:rPr>
        <w:t>ni kanali i slivnici proto</w:t>
      </w:r>
      <w:r w:rsidRPr="00A91F3B">
        <w:rPr>
          <w:rFonts w:ascii="Times New Roman" w:eastAsia="TimesNewRoman" w:hAnsi="Times New Roman" w:cs="Times New Roman"/>
          <w:lang w:eastAsia="hr-HR"/>
        </w:rPr>
        <w:t>č</w:t>
      </w:r>
      <w:r w:rsidRPr="00A91F3B">
        <w:rPr>
          <w:rFonts w:ascii="Times New Roman" w:eastAsia="Times New Roman" w:hAnsi="Times New Roman" w:cs="Times New Roman"/>
          <w:lang w:eastAsia="hr-HR"/>
        </w:rPr>
        <w:t>ni.</w:t>
      </w:r>
    </w:p>
    <w:p w:rsidR="00A91F3B" w:rsidRPr="00A91F3B" w:rsidRDefault="00A91F3B" w:rsidP="00A91F3B">
      <w:pPr>
        <w:autoSpaceDE w:val="0"/>
        <w:autoSpaceDN w:val="0"/>
        <w:adjustRightInd w:val="0"/>
        <w:spacing w:after="0" w:line="240" w:lineRule="auto"/>
        <w:jc w:val="both"/>
        <w:rPr>
          <w:rFonts w:ascii="Times New Roman" w:eastAsia="TimesNewRoman" w:hAnsi="Times New Roman" w:cs="Times New Roman"/>
          <w:lang w:eastAsia="hr-HR"/>
        </w:rPr>
      </w:pPr>
    </w:p>
    <w:p w:rsidR="00A91F3B" w:rsidRDefault="00A91F3B" w:rsidP="00A91F3B">
      <w:pPr>
        <w:autoSpaceDE w:val="0"/>
        <w:autoSpaceDN w:val="0"/>
        <w:adjustRightInd w:val="0"/>
        <w:spacing w:after="0" w:line="240" w:lineRule="auto"/>
        <w:jc w:val="center"/>
        <w:rPr>
          <w:rFonts w:ascii="Times New Roman" w:eastAsia="Times New Roman" w:hAnsi="Times New Roman" w:cs="Times New Roman"/>
          <w:b/>
          <w:lang w:eastAsia="hr-HR"/>
        </w:rPr>
      </w:pPr>
      <w:r w:rsidRPr="00A91F3B">
        <w:rPr>
          <w:rFonts w:ascii="Times New Roman" w:eastAsia="TimesNewRoman" w:hAnsi="Times New Roman" w:cs="Times New Roman"/>
          <w:b/>
          <w:lang w:eastAsia="hr-HR"/>
        </w:rPr>
        <w:t>Č</w:t>
      </w:r>
      <w:r w:rsidRPr="00A91F3B">
        <w:rPr>
          <w:rFonts w:ascii="Times New Roman" w:eastAsia="Times New Roman" w:hAnsi="Times New Roman" w:cs="Times New Roman"/>
          <w:b/>
          <w:lang w:eastAsia="hr-HR"/>
        </w:rPr>
        <w:t>lanak 7</w:t>
      </w:r>
      <w:r w:rsidR="007D1810">
        <w:rPr>
          <w:rFonts w:ascii="Times New Roman" w:eastAsia="Times New Roman" w:hAnsi="Times New Roman" w:cs="Times New Roman"/>
          <w:b/>
          <w:lang w:eastAsia="hr-HR"/>
        </w:rPr>
        <w:t>7</w:t>
      </w:r>
      <w:r w:rsidRPr="00A91F3B">
        <w:rPr>
          <w:rFonts w:ascii="Times New Roman" w:eastAsia="Times New Roman" w:hAnsi="Times New Roman" w:cs="Times New Roman"/>
          <w:b/>
          <w:lang w:eastAsia="hr-HR"/>
        </w:rPr>
        <w:t>.</w:t>
      </w:r>
    </w:p>
    <w:p w:rsidR="00A91F3B" w:rsidRPr="0053193F" w:rsidRDefault="00A91F3B" w:rsidP="00A91F3B">
      <w:pPr>
        <w:autoSpaceDE w:val="0"/>
        <w:autoSpaceDN w:val="0"/>
        <w:adjustRightInd w:val="0"/>
        <w:spacing w:after="0" w:line="240" w:lineRule="auto"/>
        <w:jc w:val="center"/>
        <w:rPr>
          <w:rFonts w:ascii="Times New Roman" w:eastAsia="Times New Roman" w:hAnsi="Times New Roman" w:cs="Times New Roman"/>
          <w:b/>
          <w:color w:val="000000" w:themeColor="text1"/>
          <w:lang w:eastAsia="hr-HR"/>
        </w:rPr>
      </w:pPr>
    </w:p>
    <w:p w:rsidR="00A91F3B" w:rsidRPr="0053193F" w:rsidRDefault="00A91F3B" w:rsidP="00A91F3B">
      <w:pPr>
        <w:autoSpaceDE w:val="0"/>
        <w:autoSpaceDN w:val="0"/>
        <w:adjustRightInd w:val="0"/>
        <w:spacing w:after="0" w:line="240" w:lineRule="auto"/>
        <w:jc w:val="both"/>
        <w:rPr>
          <w:rFonts w:ascii="Times New Roman" w:eastAsia="Times New Roman" w:hAnsi="Times New Roman" w:cs="Times New Roman"/>
          <w:color w:val="000000" w:themeColor="text1"/>
          <w:lang w:eastAsia="hr-HR"/>
        </w:rPr>
      </w:pPr>
      <w:r w:rsidRPr="0053193F">
        <w:rPr>
          <w:rFonts w:ascii="Times New Roman" w:eastAsia="Times New Roman" w:hAnsi="Times New Roman" w:cs="Times New Roman"/>
          <w:color w:val="000000" w:themeColor="text1"/>
          <w:lang w:eastAsia="hr-HR"/>
        </w:rPr>
        <w:t xml:space="preserve">          Ukoliko nositelji obveza ne izvrše utvr</w:t>
      </w:r>
      <w:r w:rsidRPr="0053193F">
        <w:rPr>
          <w:rFonts w:ascii="Times New Roman" w:eastAsia="TimesNewRoman" w:hAnsi="Times New Roman" w:cs="Times New Roman"/>
          <w:color w:val="000000" w:themeColor="text1"/>
          <w:lang w:eastAsia="hr-HR"/>
        </w:rPr>
        <w:t>đ</w:t>
      </w:r>
      <w:r w:rsidRPr="0053193F">
        <w:rPr>
          <w:rFonts w:ascii="Times New Roman" w:eastAsia="Times New Roman" w:hAnsi="Times New Roman" w:cs="Times New Roman"/>
          <w:color w:val="000000" w:themeColor="text1"/>
          <w:lang w:eastAsia="hr-HR"/>
        </w:rPr>
        <w:t xml:space="preserve">ene obveze na čišćenje snijega i leda, </w:t>
      </w:r>
      <w:r w:rsidR="0053193F" w:rsidRPr="0053193F">
        <w:rPr>
          <w:rFonts w:ascii="Times New Roman" w:eastAsia="Times New Roman" w:hAnsi="Times New Roman" w:cs="Times New Roman"/>
          <w:color w:val="000000" w:themeColor="text1"/>
          <w:lang w:eastAsia="hr-HR"/>
        </w:rPr>
        <w:t xml:space="preserve">Jedinstveni upravni odjel </w:t>
      </w:r>
      <w:r w:rsidRPr="0053193F">
        <w:rPr>
          <w:rFonts w:ascii="Times New Roman" w:eastAsia="TimesNewRoman" w:hAnsi="Times New Roman" w:cs="Times New Roman"/>
          <w:color w:val="000000" w:themeColor="text1"/>
          <w:lang w:eastAsia="hr-HR"/>
        </w:rPr>
        <w:t>ć</w:t>
      </w:r>
      <w:r w:rsidRPr="0053193F">
        <w:rPr>
          <w:rFonts w:ascii="Times New Roman" w:eastAsia="Times New Roman" w:hAnsi="Times New Roman" w:cs="Times New Roman"/>
          <w:color w:val="000000" w:themeColor="text1"/>
          <w:lang w:eastAsia="hr-HR"/>
        </w:rPr>
        <w:t>e odrediti uklanjanje snijega i leda na njihov trošak.</w:t>
      </w:r>
    </w:p>
    <w:p w:rsidR="00A91F3B" w:rsidRPr="0053193F" w:rsidRDefault="00A91F3B" w:rsidP="00A91F3B">
      <w:pPr>
        <w:autoSpaceDE w:val="0"/>
        <w:autoSpaceDN w:val="0"/>
        <w:adjustRightInd w:val="0"/>
        <w:spacing w:after="0" w:line="240" w:lineRule="auto"/>
        <w:jc w:val="both"/>
        <w:rPr>
          <w:rFonts w:ascii="Times New Roman" w:eastAsia="TimesNewRoman" w:hAnsi="Times New Roman" w:cs="Times New Roman"/>
          <w:color w:val="000000" w:themeColor="text1"/>
          <w:lang w:eastAsia="hr-HR"/>
        </w:rPr>
      </w:pPr>
    </w:p>
    <w:p w:rsidR="00A91F3B" w:rsidRDefault="00A91F3B" w:rsidP="00A91F3B">
      <w:pPr>
        <w:autoSpaceDE w:val="0"/>
        <w:autoSpaceDN w:val="0"/>
        <w:adjustRightInd w:val="0"/>
        <w:spacing w:after="0" w:line="240" w:lineRule="auto"/>
        <w:jc w:val="center"/>
        <w:rPr>
          <w:rFonts w:ascii="Times New Roman" w:eastAsia="Times New Roman" w:hAnsi="Times New Roman" w:cs="Times New Roman"/>
          <w:b/>
          <w:lang w:eastAsia="hr-HR"/>
        </w:rPr>
      </w:pPr>
      <w:r w:rsidRPr="00A91F3B">
        <w:rPr>
          <w:rFonts w:ascii="Times New Roman" w:eastAsia="TimesNewRoman" w:hAnsi="Times New Roman" w:cs="Times New Roman"/>
          <w:b/>
          <w:lang w:eastAsia="hr-HR"/>
        </w:rPr>
        <w:t>Č</w:t>
      </w:r>
      <w:r w:rsidRPr="00A91F3B">
        <w:rPr>
          <w:rFonts w:ascii="Times New Roman" w:eastAsia="Times New Roman" w:hAnsi="Times New Roman" w:cs="Times New Roman"/>
          <w:b/>
          <w:lang w:eastAsia="hr-HR"/>
        </w:rPr>
        <w:t xml:space="preserve">lanak </w:t>
      </w:r>
      <w:r w:rsidR="00560027">
        <w:rPr>
          <w:rFonts w:ascii="Times New Roman" w:eastAsia="Times New Roman" w:hAnsi="Times New Roman" w:cs="Times New Roman"/>
          <w:b/>
          <w:lang w:eastAsia="hr-HR"/>
        </w:rPr>
        <w:t>7</w:t>
      </w:r>
      <w:r w:rsidR="007D1810">
        <w:rPr>
          <w:rFonts w:ascii="Times New Roman" w:eastAsia="Times New Roman" w:hAnsi="Times New Roman" w:cs="Times New Roman"/>
          <w:b/>
          <w:lang w:eastAsia="hr-HR"/>
        </w:rPr>
        <w:t>8</w:t>
      </w:r>
      <w:r w:rsidRPr="00A91F3B">
        <w:rPr>
          <w:rFonts w:ascii="Times New Roman" w:eastAsia="Times New Roman" w:hAnsi="Times New Roman" w:cs="Times New Roman"/>
          <w:b/>
          <w:lang w:eastAsia="hr-HR"/>
        </w:rPr>
        <w:t>.</w:t>
      </w:r>
    </w:p>
    <w:p w:rsidR="00A91F3B" w:rsidRPr="00A91F3B" w:rsidRDefault="00A91F3B" w:rsidP="00A91F3B">
      <w:pPr>
        <w:autoSpaceDE w:val="0"/>
        <w:autoSpaceDN w:val="0"/>
        <w:adjustRightInd w:val="0"/>
        <w:spacing w:after="0" w:line="240" w:lineRule="auto"/>
        <w:jc w:val="center"/>
        <w:rPr>
          <w:rFonts w:ascii="Times New Roman" w:eastAsia="Times New Roman" w:hAnsi="Times New Roman" w:cs="Times New Roman"/>
          <w:b/>
          <w:lang w:eastAsia="hr-HR"/>
        </w:rPr>
      </w:pPr>
    </w:p>
    <w:p w:rsidR="00A91F3B" w:rsidRPr="00A91F3B" w:rsidRDefault="00A91F3B" w:rsidP="00A91F3B">
      <w:pPr>
        <w:autoSpaceDE w:val="0"/>
        <w:autoSpaceDN w:val="0"/>
        <w:adjustRightInd w:val="0"/>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Pr="00A91F3B">
        <w:rPr>
          <w:rFonts w:ascii="Times New Roman" w:eastAsia="Times New Roman" w:hAnsi="Times New Roman" w:cs="Times New Roman"/>
          <w:lang w:eastAsia="hr-HR"/>
        </w:rPr>
        <w:t xml:space="preserve"> Prometne površine moraju se, radi spre</w:t>
      </w:r>
      <w:r w:rsidRPr="00A91F3B">
        <w:rPr>
          <w:rFonts w:ascii="Times New Roman" w:eastAsia="TimesNewRoman" w:hAnsi="Times New Roman" w:cs="Times New Roman"/>
          <w:lang w:eastAsia="hr-HR"/>
        </w:rPr>
        <w:t>č</w:t>
      </w:r>
      <w:r w:rsidRPr="00A91F3B">
        <w:rPr>
          <w:rFonts w:ascii="Times New Roman" w:eastAsia="Times New Roman" w:hAnsi="Times New Roman" w:cs="Times New Roman"/>
          <w:lang w:eastAsia="hr-HR"/>
        </w:rPr>
        <w:t>avanja nastanka leda i radi spre</w:t>
      </w:r>
      <w:r w:rsidRPr="00A91F3B">
        <w:rPr>
          <w:rFonts w:ascii="Times New Roman" w:eastAsia="TimesNewRoman" w:hAnsi="Times New Roman" w:cs="Times New Roman"/>
          <w:lang w:eastAsia="hr-HR"/>
        </w:rPr>
        <w:t>č</w:t>
      </w:r>
      <w:r w:rsidRPr="00A91F3B">
        <w:rPr>
          <w:rFonts w:ascii="Times New Roman" w:eastAsia="Times New Roman" w:hAnsi="Times New Roman" w:cs="Times New Roman"/>
          <w:lang w:eastAsia="hr-HR"/>
        </w:rPr>
        <w:t>avanja klizanja, posipati odgovaraju</w:t>
      </w:r>
      <w:r w:rsidRPr="00A91F3B">
        <w:rPr>
          <w:rFonts w:ascii="Times New Roman" w:eastAsia="TimesNewRoman" w:hAnsi="Times New Roman" w:cs="Times New Roman"/>
          <w:lang w:eastAsia="hr-HR"/>
        </w:rPr>
        <w:t>ć</w:t>
      </w:r>
      <w:r w:rsidRPr="00A91F3B">
        <w:rPr>
          <w:rFonts w:ascii="Times New Roman" w:eastAsia="Times New Roman" w:hAnsi="Times New Roman" w:cs="Times New Roman"/>
          <w:lang w:eastAsia="hr-HR"/>
        </w:rPr>
        <w:t>im materijalom.</w:t>
      </w:r>
    </w:p>
    <w:p w:rsidR="001E3267" w:rsidRDefault="001E3267" w:rsidP="001E3267">
      <w:pPr>
        <w:suppressAutoHyphens/>
        <w:autoSpaceDE w:val="0"/>
        <w:autoSpaceDN w:val="0"/>
        <w:adjustRightInd w:val="0"/>
        <w:spacing w:after="0" w:line="240" w:lineRule="auto"/>
        <w:jc w:val="both"/>
        <w:rPr>
          <w:rFonts w:ascii="Calibri" w:eastAsia="Times New Roman" w:hAnsi="Calibri" w:cs="Calibri"/>
          <w:lang w:eastAsia="zh-CN"/>
        </w:rPr>
      </w:pPr>
    </w:p>
    <w:p w:rsidR="002C2268" w:rsidRDefault="002C2268" w:rsidP="001E3267">
      <w:pPr>
        <w:suppressAutoHyphens/>
        <w:autoSpaceDE w:val="0"/>
        <w:autoSpaceDN w:val="0"/>
        <w:adjustRightInd w:val="0"/>
        <w:spacing w:after="0" w:line="240" w:lineRule="auto"/>
        <w:jc w:val="both"/>
        <w:rPr>
          <w:rFonts w:ascii="Times New Roman" w:eastAsia="Times New Roman" w:hAnsi="Times New Roman" w:cs="Times New Roman"/>
          <w:b/>
          <w:lang w:eastAsia="zh-CN"/>
        </w:rPr>
      </w:pPr>
      <w:r w:rsidRPr="006B0F47">
        <w:rPr>
          <w:rFonts w:ascii="Times New Roman" w:eastAsia="Times New Roman" w:hAnsi="Times New Roman" w:cs="Times New Roman"/>
          <w:b/>
          <w:lang w:eastAsia="zh-CN"/>
        </w:rPr>
        <w:t xml:space="preserve">VI. UKLANJANJE PROTUPRAVNO POSTAVLJENIH PREDMETA </w:t>
      </w:r>
    </w:p>
    <w:p w:rsidR="006B0F47" w:rsidRDefault="006B0F47" w:rsidP="001E3267">
      <w:pPr>
        <w:suppressAutoHyphens/>
        <w:autoSpaceDE w:val="0"/>
        <w:autoSpaceDN w:val="0"/>
        <w:adjustRightInd w:val="0"/>
        <w:spacing w:after="0" w:line="240" w:lineRule="auto"/>
        <w:jc w:val="both"/>
        <w:rPr>
          <w:rFonts w:ascii="Times New Roman" w:eastAsia="Times New Roman" w:hAnsi="Times New Roman" w:cs="Times New Roman"/>
          <w:b/>
          <w:lang w:eastAsia="zh-CN"/>
        </w:rPr>
      </w:pPr>
    </w:p>
    <w:p w:rsidR="006B0F47" w:rsidRDefault="006B0F47" w:rsidP="006B0F47">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6B0F47">
        <w:rPr>
          <w:rFonts w:ascii="Times New Roman" w:eastAsia="Times New Roman" w:hAnsi="Times New Roman" w:cs="Times New Roman"/>
          <w:b/>
          <w:lang w:eastAsia="zh-CN"/>
        </w:rPr>
        <w:t xml:space="preserve">Članak </w:t>
      </w:r>
      <w:r>
        <w:rPr>
          <w:rFonts w:ascii="Times New Roman" w:eastAsia="Times New Roman" w:hAnsi="Times New Roman" w:cs="Times New Roman"/>
          <w:b/>
          <w:lang w:eastAsia="zh-CN"/>
        </w:rPr>
        <w:t>7</w:t>
      </w:r>
      <w:r w:rsidR="007D1810">
        <w:rPr>
          <w:rFonts w:ascii="Times New Roman" w:eastAsia="Times New Roman" w:hAnsi="Times New Roman" w:cs="Times New Roman"/>
          <w:b/>
          <w:lang w:eastAsia="zh-CN"/>
        </w:rPr>
        <w:t>9</w:t>
      </w:r>
      <w:r w:rsidRPr="006B0F47">
        <w:rPr>
          <w:rFonts w:ascii="Times New Roman" w:eastAsia="Times New Roman" w:hAnsi="Times New Roman" w:cs="Times New Roman"/>
          <w:b/>
          <w:lang w:eastAsia="zh-CN"/>
        </w:rPr>
        <w:t>.</w:t>
      </w:r>
    </w:p>
    <w:p w:rsidR="006B0F47" w:rsidRPr="006B0F47" w:rsidRDefault="006B0F47" w:rsidP="006B0F47">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6B0F47" w:rsidRPr="006B0F47" w:rsidRDefault="006B0F47" w:rsidP="006B0F47">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6B0F47">
        <w:rPr>
          <w:rFonts w:ascii="Times New Roman" w:eastAsia="Times New Roman" w:hAnsi="Times New Roman" w:cs="Times New Roman"/>
          <w:lang w:eastAsia="zh-CN"/>
        </w:rPr>
        <w:t>Predmeti, naprave i objekti postavljeni na javne površine, te na površine i objekte u vlasništvu drugih osoba suprotno odredbama ove Odluke, smatraju se protupravno postavljenim napravama i objektima i moraju se ukloniti.</w:t>
      </w:r>
    </w:p>
    <w:p w:rsidR="006B0F47" w:rsidRPr="006B0F47" w:rsidRDefault="006B0F47" w:rsidP="006B0F47">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6B0F47" w:rsidRDefault="006B0F47" w:rsidP="006B0F47">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6B0F47">
        <w:rPr>
          <w:rFonts w:ascii="Times New Roman" w:eastAsia="Times New Roman" w:hAnsi="Times New Roman" w:cs="Times New Roman"/>
          <w:b/>
          <w:lang w:eastAsia="zh-CN"/>
        </w:rPr>
        <w:t xml:space="preserve">Članak </w:t>
      </w:r>
      <w:r w:rsidR="007D1810">
        <w:rPr>
          <w:rFonts w:ascii="Times New Roman" w:eastAsia="Times New Roman" w:hAnsi="Times New Roman" w:cs="Times New Roman"/>
          <w:b/>
          <w:lang w:eastAsia="zh-CN"/>
        </w:rPr>
        <w:t>80</w:t>
      </w:r>
      <w:r w:rsidRPr="006B0F47">
        <w:rPr>
          <w:rFonts w:ascii="Times New Roman" w:eastAsia="Times New Roman" w:hAnsi="Times New Roman" w:cs="Times New Roman"/>
          <w:b/>
          <w:lang w:eastAsia="zh-CN"/>
        </w:rPr>
        <w:t>.</w:t>
      </w:r>
    </w:p>
    <w:p w:rsidR="006B0F47" w:rsidRPr="006B0F47" w:rsidRDefault="006B0F47" w:rsidP="006B0F47">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C16A3C" w:rsidRDefault="006B0F47" w:rsidP="006B0F47">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6B0F47">
        <w:rPr>
          <w:rFonts w:ascii="Times New Roman" w:eastAsia="Times New Roman" w:hAnsi="Times New Roman" w:cs="Times New Roman"/>
          <w:lang w:eastAsia="zh-CN"/>
        </w:rPr>
        <w:t>Vlasnik</w:t>
      </w:r>
      <w:r>
        <w:rPr>
          <w:rFonts w:ascii="Times New Roman" w:eastAsia="Times New Roman" w:hAnsi="Times New Roman" w:cs="Times New Roman"/>
          <w:lang w:eastAsia="zh-CN"/>
        </w:rPr>
        <w:t>a, odnosno korisnika</w:t>
      </w:r>
      <w:r w:rsidRPr="006B0F47">
        <w:rPr>
          <w:rFonts w:ascii="Times New Roman" w:eastAsia="Times New Roman" w:hAnsi="Times New Roman" w:cs="Times New Roman"/>
          <w:lang w:eastAsia="zh-CN"/>
        </w:rPr>
        <w:t>, protupravno postavljenog predmeta, naprave i objekta</w:t>
      </w:r>
      <w:r w:rsidR="00C16A3C">
        <w:rPr>
          <w:rFonts w:ascii="Times New Roman" w:eastAsia="Times New Roman" w:hAnsi="Times New Roman" w:cs="Times New Roman"/>
          <w:lang w:eastAsia="zh-CN"/>
        </w:rPr>
        <w:t xml:space="preserve"> Jedin</w:t>
      </w:r>
      <w:r>
        <w:rPr>
          <w:rFonts w:ascii="Times New Roman" w:eastAsia="Times New Roman" w:hAnsi="Times New Roman" w:cs="Times New Roman"/>
          <w:lang w:eastAsia="zh-CN"/>
        </w:rPr>
        <w:t>stveni upravni</w:t>
      </w:r>
      <w:r w:rsidRPr="006B0F47">
        <w:rPr>
          <w:rFonts w:ascii="Times New Roman" w:eastAsia="Times New Roman" w:hAnsi="Times New Roman" w:cs="Times New Roman"/>
          <w:lang w:eastAsia="zh-CN"/>
        </w:rPr>
        <w:t xml:space="preserve"> </w:t>
      </w:r>
      <w:r w:rsidR="00C16A3C">
        <w:rPr>
          <w:rFonts w:ascii="Times New Roman" w:eastAsia="Times New Roman" w:hAnsi="Times New Roman" w:cs="Times New Roman"/>
          <w:lang w:eastAsia="zh-CN"/>
        </w:rPr>
        <w:t>odjel upozorit će na uklanjanje predmeta.</w:t>
      </w:r>
    </w:p>
    <w:p w:rsidR="006B0F47" w:rsidRPr="006B0F47" w:rsidRDefault="006B0F47" w:rsidP="006B0F47">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6B0F47">
        <w:rPr>
          <w:rFonts w:ascii="Times New Roman" w:eastAsia="Times New Roman" w:hAnsi="Times New Roman" w:cs="Times New Roman"/>
          <w:lang w:eastAsia="zh-CN"/>
        </w:rPr>
        <w:t xml:space="preserve">Ako vlasnik, odnosno korisnik, protupravno postavljenog predmeta, naprave i objekta ne </w:t>
      </w:r>
      <w:r w:rsidR="00C16A3C">
        <w:rPr>
          <w:rFonts w:ascii="Times New Roman" w:eastAsia="Times New Roman" w:hAnsi="Times New Roman" w:cs="Times New Roman"/>
          <w:lang w:eastAsia="zh-CN"/>
        </w:rPr>
        <w:t>ukloni predmete</w:t>
      </w:r>
      <w:r w:rsidRPr="006B0F47">
        <w:rPr>
          <w:rFonts w:ascii="Times New Roman" w:eastAsia="Times New Roman" w:hAnsi="Times New Roman" w:cs="Times New Roman"/>
          <w:lang w:eastAsia="zh-CN"/>
        </w:rPr>
        <w:t xml:space="preserve"> iz prethodnog stavka, </w:t>
      </w:r>
      <w:r w:rsidR="00C16A3C">
        <w:rPr>
          <w:rFonts w:ascii="Times New Roman" w:eastAsia="Times New Roman" w:hAnsi="Times New Roman" w:cs="Times New Roman"/>
          <w:lang w:eastAsia="zh-CN"/>
        </w:rPr>
        <w:t>isti će se ukloniti p</w:t>
      </w:r>
      <w:r w:rsidRPr="006B0F47">
        <w:rPr>
          <w:rFonts w:ascii="Times New Roman" w:eastAsia="Times New Roman" w:hAnsi="Times New Roman" w:cs="Times New Roman"/>
          <w:lang w:eastAsia="zh-CN"/>
        </w:rPr>
        <w:t>utem treće osobe na odgovornost i trošak vlasnika, odnosno korisnika.</w:t>
      </w:r>
    </w:p>
    <w:p w:rsidR="006B0F47" w:rsidRPr="006B0F47" w:rsidRDefault="006B0F47" w:rsidP="006B0F47">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6B0F47" w:rsidRDefault="006B0F47" w:rsidP="006B0F47">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6B0F47">
        <w:rPr>
          <w:rFonts w:ascii="Times New Roman" w:eastAsia="Times New Roman" w:hAnsi="Times New Roman" w:cs="Times New Roman"/>
          <w:b/>
          <w:lang w:eastAsia="zh-CN"/>
        </w:rPr>
        <w:t xml:space="preserve">Članak </w:t>
      </w:r>
      <w:r w:rsidR="00BA40BA">
        <w:rPr>
          <w:rFonts w:ascii="Times New Roman" w:eastAsia="Times New Roman" w:hAnsi="Times New Roman" w:cs="Times New Roman"/>
          <w:b/>
          <w:lang w:eastAsia="zh-CN"/>
        </w:rPr>
        <w:t>8</w:t>
      </w:r>
      <w:r w:rsidR="007D1810">
        <w:rPr>
          <w:rFonts w:ascii="Times New Roman" w:eastAsia="Times New Roman" w:hAnsi="Times New Roman" w:cs="Times New Roman"/>
          <w:b/>
          <w:lang w:eastAsia="zh-CN"/>
        </w:rPr>
        <w:t>1</w:t>
      </w:r>
      <w:r w:rsidRPr="006B0F47">
        <w:rPr>
          <w:rFonts w:ascii="Times New Roman" w:eastAsia="Times New Roman" w:hAnsi="Times New Roman" w:cs="Times New Roman"/>
          <w:b/>
          <w:lang w:eastAsia="zh-CN"/>
        </w:rPr>
        <w:t>.</w:t>
      </w:r>
    </w:p>
    <w:p w:rsidR="00C16A3C" w:rsidRPr="006B0F47" w:rsidRDefault="00C16A3C" w:rsidP="006B0F47">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6B0F47" w:rsidRPr="006B0F47" w:rsidRDefault="006B0F47" w:rsidP="00C16A3C">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6B0F47">
        <w:rPr>
          <w:rFonts w:ascii="Times New Roman" w:eastAsia="Times New Roman" w:hAnsi="Times New Roman" w:cs="Times New Roman"/>
          <w:lang w:eastAsia="zh-CN"/>
        </w:rPr>
        <w:t xml:space="preserve"> </w:t>
      </w:r>
      <w:r w:rsidR="00C16A3C">
        <w:rPr>
          <w:rFonts w:ascii="Times New Roman" w:eastAsia="Times New Roman" w:hAnsi="Times New Roman" w:cs="Times New Roman"/>
          <w:lang w:eastAsia="zh-CN"/>
        </w:rPr>
        <w:t xml:space="preserve">              </w:t>
      </w:r>
      <w:r w:rsidRPr="006B0F47">
        <w:rPr>
          <w:rFonts w:ascii="Times New Roman" w:eastAsia="Times New Roman" w:hAnsi="Times New Roman" w:cs="Times New Roman"/>
          <w:lang w:eastAsia="zh-CN"/>
        </w:rPr>
        <w:t>Uklonjeni predmet, napravu ili objekt vlasnik</w:t>
      </w:r>
      <w:r w:rsidR="00C16A3C">
        <w:rPr>
          <w:rFonts w:ascii="Times New Roman" w:eastAsia="Times New Roman" w:hAnsi="Times New Roman" w:cs="Times New Roman"/>
          <w:lang w:eastAsia="zh-CN"/>
        </w:rPr>
        <w:t xml:space="preserve">, odnosno korisnik može </w:t>
      </w:r>
      <w:r w:rsidRPr="006B0F47">
        <w:rPr>
          <w:rFonts w:ascii="Times New Roman" w:eastAsia="Times New Roman" w:hAnsi="Times New Roman" w:cs="Times New Roman"/>
          <w:lang w:eastAsia="zh-CN"/>
        </w:rPr>
        <w:t>preuzeti</w:t>
      </w:r>
      <w:r w:rsidR="00C16A3C">
        <w:rPr>
          <w:rFonts w:ascii="Times New Roman" w:eastAsia="Times New Roman" w:hAnsi="Times New Roman" w:cs="Times New Roman"/>
          <w:lang w:eastAsia="zh-CN"/>
        </w:rPr>
        <w:t xml:space="preserve"> u roku od 8 dana od dana uklanjanja, uz predočenje dokaza </w:t>
      </w:r>
      <w:r w:rsidRPr="006B0F47">
        <w:rPr>
          <w:rFonts w:ascii="Times New Roman" w:eastAsia="Times New Roman" w:hAnsi="Times New Roman" w:cs="Times New Roman"/>
          <w:lang w:eastAsia="zh-CN"/>
        </w:rPr>
        <w:t>o namirenju troškova čuvanja, prijevoza i drugih troškova, ako ih je bilo.</w:t>
      </w:r>
    </w:p>
    <w:p w:rsidR="006B0F47" w:rsidRPr="006B0F47" w:rsidRDefault="006B0F47" w:rsidP="006B0F47">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6B0F47" w:rsidRDefault="006B0F47" w:rsidP="006B0F47">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6B0F47">
        <w:rPr>
          <w:rFonts w:ascii="Times New Roman" w:eastAsia="Times New Roman" w:hAnsi="Times New Roman" w:cs="Times New Roman"/>
          <w:b/>
          <w:lang w:eastAsia="zh-CN"/>
        </w:rPr>
        <w:t>Članak</w:t>
      </w:r>
      <w:r w:rsidR="00C16A3C">
        <w:rPr>
          <w:rFonts w:ascii="Times New Roman" w:eastAsia="Times New Roman" w:hAnsi="Times New Roman" w:cs="Times New Roman"/>
          <w:b/>
          <w:lang w:eastAsia="zh-CN"/>
        </w:rPr>
        <w:t xml:space="preserve"> 8</w:t>
      </w:r>
      <w:r w:rsidR="007D1810">
        <w:rPr>
          <w:rFonts w:ascii="Times New Roman" w:eastAsia="Times New Roman" w:hAnsi="Times New Roman" w:cs="Times New Roman"/>
          <w:b/>
          <w:lang w:eastAsia="zh-CN"/>
        </w:rPr>
        <w:t>2</w:t>
      </w:r>
      <w:r w:rsidRPr="006B0F47">
        <w:rPr>
          <w:rFonts w:ascii="Times New Roman" w:eastAsia="Times New Roman" w:hAnsi="Times New Roman" w:cs="Times New Roman"/>
          <w:b/>
          <w:lang w:eastAsia="zh-CN"/>
        </w:rPr>
        <w:t>.</w:t>
      </w:r>
    </w:p>
    <w:p w:rsidR="00C16A3C" w:rsidRPr="006B0F47" w:rsidRDefault="00C16A3C" w:rsidP="006B0F47">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6B0F47" w:rsidRPr="006B0F47" w:rsidRDefault="006B0F47" w:rsidP="00C16A3C">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6B0F47">
        <w:rPr>
          <w:rFonts w:ascii="Times New Roman" w:eastAsia="Times New Roman" w:hAnsi="Times New Roman" w:cs="Times New Roman"/>
          <w:lang w:eastAsia="zh-CN"/>
        </w:rPr>
        <w:t>Ako obaviješteni vlasnik ili korisnik ne preuzme uklonjen predmet, napravu ili objekt, ili ako vlasnik ili korisnik nije poznat ili ga nije bilo moguće</w:t>
      </w:r>
      <w:r w:rsidR="00C16A3C">
        <w:rPr>
          <w:rFonts w:ascii="Times New Roman" w:eastAsia="Times New Roman" w:hAnsi="Times New Roman" w:cs="Times New Roman"/>
          <w:lang w:eastAsia="zh-CN"/>
        </w:rPr>
        <w:t xml:space="preserve"> obavijestiti u dva pokušaja, </w:t>
      </w:r>
      <w:r w:rsidRPr="006B0F47">
        <w:rPr>
          <w:rFonts w:ascii="Times New Roman" w:eastAsia="Times New Roman" w:hAnsi="Times New Roman" w:cs="Times New Roman"/>
          <w:lang w:eastAsia="zh-CN"/>
        </w:rPr>
        <w:t xml:space="preserve">uklonjeni predmet, napravom ili objektom </w:t>
      </w:r>
      <w:r w:rsidR="00C16A3C">
        <w:rPr>
          <w:rFonts w:ascii="Times New Roman" w:eastAsia="Times New Roman" w:hAnsi="Times New Roman" w:cs="Times New Roman"/>
          <w:lang w:eastAsia="zh-CN"/>
        </w:rPr>
        <w:t>biti će uništen ili prodan na javnoj dražbi, na što će se vlasnik odnosno korisnik prethodno upozoriti</w:t>
      </w:r>
      <w:r w:rsidRPr="006B0F47">
        <w:rPr>
          <w:rFonts w:ascii="Times New Roman" w:eastAsia="Times New Roman" w:hAnsi="Times New Roman" w:cs="Times New Roman"/>
          <w:lang w:eastAsia="zh-CN"/>
        </w:rPr>
        <w:t>.</w:t>
      </w:r>
    </w:p>
    <w:p w:rsidR="006B0F47" w:rsidRDefault="006B0F47" w:rsidP="001E3267">
      <w:pPr>
        <w:suppressAutoHyphens/>
        <w:autoSpaceDE w:val="0"/>
        <w:autoSpaceDN w:val="0"/>
        <w:adjustRightInd w:val="0"/>
        <w:spacing w:after="0" w:line="240" w:lineRule="auto"/>
        <w:jc w:val="both"/>
        <w:rPr>
          <w:rFonts w:ascii="Times New Roman" w:eastAsia="Times New Roman" w:hAnsi="Times New Roman" w:cs="Times New Roman"/>
          <w:b/>
          <w:lang w:eastAsia="zh-CN"/>
        </w:rPr>
      </w:pPr>
    </w:p>
    <w:p w:rsidR="006B0F47" w:rsidRPr="006B0F47" w:rsidRDefault="006B0F47" w:rsidP="001E3267">
      <w:pPr>
        <w:suppressAutoHyphens/>
        <w:autoSpaceDE w:val="0"/>
        <w:autoSpaceDN w:val="0"/>
        <w:adjustRightInd w:val="0"/>
        <w:spacing w:after="0" w:line="240" w:lineRule="auto"/>
        <w:jc w:val="both"/>
        <w:rPr>
          <w:rFonts w:ascii="Times New Roman" w:eastAsia="Times New Roman" w:hAnsi="Times New Roman" w:cs="Times New Roman"/>
          <w:b/>
          <w:lang w:eastAsia="zh-CN"/>
        </w:rPr>
      </w:pPr>
    </w:p>
    <w:p w:rsidR="000C448E" w:rsidRPr="000C448E" w:rsidRDefault="000C448E" w:rsidP="000C448E">
      <w:pPr>
        <w:suppressAutoHyphens/>
        <w:autoSpaceDE w:val="0"/>
        <w:autoSpaceDN w:val="0"/>
        <w:adjustRightInd w:val="0"/>
        <w:spacing w:after="0" w:line="240" w:lineRule="auto"/>
        <w:rPr>
          <w:rFonts w:ascii="Times New Roman" w:eastAsia="Times New Roman" w:hAnsi="Times New Roman" w:cs="Times New Roman"/>
          <w:b/>
          <w:lang w:eastAsia="zh-CN"/>
        </w:rPr>
      </w:pPr>
      <w:r w:rsidRPr="000C448E">
        <w:rPr>
          <w:rFonts w:ascii="Times New Roman" w:eastAsia="Times New Roman" w:hAnsi="Times New Roman" w:cs="Times New Roman"/>
          <w:b/>
          <w:lang w:eastAsia="zh-CN"/>
        </w:rPr>
        <w:t>VI</w:t>
      </w:r>
      <w:r w:rsidR="002C2268">
        <w:rPr>
          <w:rFonts w:ascii="Times New Roman" w:eastAsia="Times New Roman" w:hAnsi="Times New Roman" w:cs="Times New Roman"/>
          <w:b/>
          <w:lang w:eastAsia="zh-CN"/>
        </w:rPr>
        <w:t>I</w:t>
      </w:r>
      <w:r w:rsidRPr="000C448E">
        <w:rPr>
          <w:rFonts w:ascii="Times New Roman" w:eastAsia="Times New Roman" w:hAnsi="Times New Roman" w:cs="Times New Roman"/>
          <w:b/>
          <w:lang w:eastAsia="zh-CN"/>
        </w:rPr>
        <w:t>. PRIKUPLJANJE, ODVOZ I POSTUPANJE SA PRIKUPLJENIM KOMUNALNIM OTPADOM</w:t>
      </w:r>
    </w:p>
    <w:p w:rsidR="000C448E" w:rsidRDefault="000C448E" w:rsidP="000C448E">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0C448E" w:rsidRDefault="000C448E" w:rsidP="000C448E">
      <w:pPr>
        <w:suppressAutoHyphens/>
        <w:autoSpaceDE w:val="0"/>
        <w:autoSpaceDN w:val="0"/>
        <w:adjustRightInd w:val="0"/>
        <w:spacing w:after="0" w:line="240" w:lineRule="auto"/>
        <w:rPr>
          <w:rFonts w:ascii="Times New Roman" w:eastAsia="Times New Roman" w:hAnsi="Times New Roman" w:cs="Times New Roman"/>
          <w:b/>
          <w:lang w:eastAsia="zh-CN"/>
        </w:rPr>
      </w:pPr>
      <w:r w:rsidRPr="00334CE4">
        <w:rPr>
          <w:rFonts w:ascii="Times New Roman" w:eastAsia="Times New Roman" w:hAnsi="Times New Roman" w:cs="Times New Roman"/>
          <w:b/>
          <w:lang w:eastAsia="zh-CN"/>
        </w:rPr>
        <w:t xml:space="preserve">                                                                          </w:t>
      </w:r>
      <w:r w:rsidR="00C16A3C">
        <w:rPr>
          <w:rFonts w:ascii="Times New Roman" w:eastAsia="Times New Roman" w:hAnsi="Times New Roman" w:cs="Times New Roman"/>
          <w:b/>
          <w:lang w:eastAsia="zh-CN"/>
        </w:rPr>
        <w:t>Članak 8</w:t>
      </w:r>
      <w:r w:rsidR="007D1810">
        <w:rPr>
          <w:rFonts w:ascii="Times New Roman" w:eastAsia="Times New Roman" w:hAnsi="Times New Roman" w:cs="Times New Roman"/>
          <w:b/>
          <w:lang w:eastAsia="zh-CN"/>
        </w:rPr>
        <w:t>3</w:t>
      </w:r>
      <w:r w:rsidRPr="00334CE4">
        <w:rPr>
          <w:rFonts w:ascii="Times New Roman" w:eastAsia="Times New Roman" w:hAnsi="Times New Roman" w:cs="Times New Roman"/>
          <w:b/>
          <w:lang w:eastAsia="zh-CN"/>
        </w:rPr>
        <w:t>.</w:t>
      </w:r>
    </w:p>
    <w:p w:rsidR="00334CE4" w:rsidRPr="00334CE4" w:rsidRDefault="00334CE4" w:rsidP="000C448E">
      <w:pPr>
        <w:suppressAutoHyphens/>
        <w:autoSpaceDE w:val="0"/>
        <w:autoSpaceDN w:val="0"/>
        <w:adjustRightInd w:val="0"/>
        <w:spacing w:after="0" w:line="240" w:lineRule="auto"/>
        <w:rPr>
          <w:rFonts w:ascii="Times New Roman" w:eastAsia="Times New Roman" w:hAnsi="Times New Roman" w:cs="Times New Roman"/>
          <w:b/>
          <w:lang w:eastAsia="zh-CN"/>
        </w:rPr>
      </w:pPr>
    </w:p>
    <w:p w:rsidR="00334CE4" w:rsidRPr="00334CE4" w:rsidRDefault="00334CE4" w:rsidP="00334CE4">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334CE4">
        <w:rPr>
          <w:rFonts w:ascii="Times New Roman" w:eastAsia="Times New Roman" w:hAnsi="Times New Roman" w:cs="Times New Roman"/>
          <w:lang w:eastAsia="zh-CN"/>
        </w:rPr>
        <w:lastRenderedPageBreak/>
        <w:t>Komunalni otpad u smislu ove Odluke jest otpad iz kućanstva, otpad koji nastane čišćenjem javnih površina, te otpad iz proizvodne i/ili uslužne djelatnosti, ako je po sastavu i svojstvima sličan otpadu iz kućanstva.</w:t>
      </w:r>
    </w:p>
    <w:p w:rsidR="00334CE4" w:rsidRDefault="00334CE4" w:rsidP="00334CE4">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334CE4">
        <w:rPr>
          <w:rFonts w:ascii="Times New Roman" w:eastAsia="Times New Roman" w:hAnsi="Times New Roman" w:cs="Times New Roman"/>
          <w:lang w:eastAsia="zh-CN"/>
        </w:rPr>
        <w:t>Komunalnim otpadom u smislu ove Odluke smatra se i glomazni otpad koji nastaje u stanovima, zajedničkim prostorijama stambenih zgrada i u poslovnim prostorijama, kao što su kućanski aparati, pokućstvo, sanitarni uređaji, kartonska i druga ambalaža u većim količinama ili većih dimenzija i slično.</w:t>
      </w:r>
    </w:p>
    <w:p w:rsidR="00485A56" w:rsidRDefault="00485A56" w:rsidP="00485A56">
      <w:pPr>
        <w:suppressAutoHyphens/>
        <w:autoSpaceDE w:val="0"/>
        <w:autoSpaceDN w:val="0"/>
        <w:adjustRightInd w:val="0"/>
        <w:spacing w:after="0" w:line="240" w:lineRule="auto"/>
        <w:ind w:firstLine="708"/>
        <w:rPr>
          <w:rFonts w:ascii="Times New Roman" w:eastAsia="Times New Roman" w:hAnsi="Times New Roman" w:cs="Times New Roman"/>
          <w:lang w:eastAsia="zh-CN"/>
        </w:rPr>
      </w:pPr>
    </w:p>
    <w:p w:rsidR="00334CE4" w:rsidRPr="00334CE4" w:rsidRDefault="00485A56" w:rsidP="00485A56">
      <w:pPr>
        <w:suppressAutoHyphens/>
        <w:autoSpaceDE w:val="0"/>
        <w:autoSpaceDN w:val="0"/>
        <w:adjustRightInd w:val="0"/>
        <w:spacing w:after="0" w:line="240" w:lineRule="auto"/>
        <w:ind w:firstLine="708"/>
        <w:rPr>
          <w:rFonts w:ascii="Times New Roman" w:eastAsia="Times New Roman" w:hAnsi="Times New Roman" w:cs="Times New Roman"/>
          <w:b/>
          <w:lang w:eastAsia="zh-CN"/>
        </w:rPr>
      </w:pP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Članak 8</w:t>
      </w:r>
      <w:r w:rsidR="007D1810">
        <w:rPr>
          <w:rFonts w:ascii="Times New Roman" w:eastAsia="Times New Roman" w:hAnsi="Times New Roman" w:cs="Times New Roman"/>
          <w:b/>
          <w:lang w:eastAsia="zh-CN"/>
        </w:rPr>
        <w:t>4</w:t>
      </w:r>
      <w:r>
        <w:rPr>
          <w:rFonts w:ascii="Times New Roman" w:eastAsia="Times New Roman" w:hAnsi="Times New Roman" w:cs="Times New Roman"/>
          <w:b/>
          <w:lang w:eastAsia="zh-CN"/>
        </w:rPr>
        <w:t>.</w:t>
      </w:r>
    </w:p>
    <w:p w:rsidR="00334CE4" w:rsidRPr="001E3267" w:rsidRDefault="00334CE4" w:rsidP="000C448E">
      <w:pPr>
        <w:suppressAutoHyphens/>
        <w:autoSpaceDE w:val="0"/>
        <w:autoSpaceDN w:val="0"/>
        <w:adjustRightInd w:val="0"/>
        <w:spacing w:after="0" w:line="240" w:lineRule="auto"/>
        <w:rPr>
          <w:rFonts w:ascii="Times New Roman" w:eastAsia="Times New Roman" w:hAnsi="Times New Roman" w:cs="Times New Roman"/>
          <w:b/>
          <w:lang w:eastAsia="zh-CN"/>
        </w:rPr>
      </w:pPr>
    </w:p>
    <w:p w:rsidR="00485A56" w:rsidRDefault="00485A56" w:rsidP="00485A56">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85A56">
        <w:rPr>
          <w:rFonts w:ascii="Times New Roman" w:eastAsia="Times New Roman" w:hAnsi="Times New Roman" w:cs="Times New Roman"/>
          <w:lang w:eastAsia="zh-CN"/>
        </w:rPr>
        <w:t xml:space="preserve">Na području Općine poslove skupljanja, odvoza i odlaganja komunalnog otpada obavlja </w:t>
      </w:r>
      <w:r w:rsidR="00BA40BA">
        <w:rPr>
          <w:rFonts w:ascii="Times New Roman" w:eastAsia="Times New Roman" w:hAnsi="Times New Roman" w:cs="Times New Roman"/>
          <w:lang w:eastAsia="zh-CN"/>
        </w:rPr>
        <w:t>ovlašteni koncesionar</w:t>
      </w:r>
    </w:p>
    <w:p w:rsidR="00485A56" w:rsidRDefault="00485A56" w:rsidP="00485A56">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p>
    <w:p w:rsidR="00485A56" w:rsidRDefault="00485A56" w:rsidP="00485A56">
      <w:pPr>
        <w:suppressAutoHyphens/>
        <w:autoSpaceDE w:val="0"/>
        <w:autoSpaceDN w:val="0"/>
        <w:adjustRightInd w:val="0"/>
        <w:spacing w:after="0" w:line="240" w:lineRule="auto"/>
        <w:ind w:firstLine="708"/>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Članak 8</w:t>
      </w:r>
      <w:r w:rsidR="007D1810">
        <w:rPr>
          <w:rFonts w:ascii="Times New Roman" w:eastAsia="Times New Roman" w:hAnsi="Times New Roman" w:cs="Times New Roman"/>
          <w:b/>
          <w:lang w:eastAsia="zh-CN"/>
        </w:rPr>
        <w:t>5</w:t>
      </w:r>
      <w:r>
        <w:rPr>
          <w:rFonts w:ascii="Times New Roman" w:eastAsia="Times New Roman" w:hAnsi="Times New Roman" w:cs="Times New Roman"/>
          <w:b/>
          <w:lang w:eastAsia="zh-CN"/>
        </w:rPr>
        <w:t>.</w:t>
      </w:r>
    </w:p>
    <w:p w:rsidR="00485A56" w:rsidRPr="00485A56" w:rsidRDefault="00485A56" w:rsidP="00485A56">
      <w:pPr>
        <w:suppressAutoHyphens/>
        <w:autoSpaceDE w:val="0"/>
        <w:autoSpaceDN w:val="0"/>
        <w:adjustRightInd w:val="0"/>
        <w:spacing w:after="0" w:line="240" w:lineRule="auto"/>
        <w:ind w:firstLine="708"/>
        <w:rPr>
          <w:rFonts w:ascii="Times New Roman" w:eastAsia="Times New Roman" w:hAnsi="Times New Roman" w:cs="Times New Roman"/>
          <w:b/>
          <w:lang w:eastAsia="zh-CN"/>
        </w:rPr>
      </w:pPr>
    </w:p>
    <w:p w:rsidR="001E3267" w:rsidRDefault="00485A56" w:rsidP="001E3267">
      <w:pPr>
        <w:suppressAutoHyphens/>
        <w:autoSpaceDE w:val="0"/>
        <w:autoSpaceDN w:val="0"/>
        <w:adjustRightInd w:val="0"/>
        <w:spacing w:after="0" w:line="240" w:lineRule="auto"/>
        <w:ind w:firstLine="708"/>
        <w:rPr>
          <w:rFonts w:ascii="Times New Roman" w:hAnsi="Times New Roman" w:cs="Times New Roman"/>
        </w:rPr>
      </w:pPr>
      <w:r w:rsidRPr="00485A56">
        <w:rPr>
          <w:rFonts w:ascii="Times New Roman" w:hAnsi="Times New Roman" w:cs="Times New Roman"/>
        </w:rPr>
        <w:t xml:space="preserve">Svi </w:t>
      </w:r>
      <w:r w:rsidR="00B877F1">
        <w:rPr>
          <w:rFonts w:ascii="Times New Roman" w:hAnsi="Times New Roman" w:cs="Times New Roman"/>
        </w:rPr>
        <w:t>k</w:t>
      </w:r>
      <w:r w:rsidRPr="00485A56">
        <w:rPr>
          <w:rFonts w:ascii="Times New Roman" w:hAnsi="Times New Roman" w:cs="Times New Roman"/>
        </w:rPr>
        <w:t xml:space="preserve">orisnici usluge odvoza komunalnog otpada dužni su posjedovati posude za odlaganje otpada ili odlagati u zajedničke spremnike, te koristiti </w:t>
      </w:r>
      <w:proofErr w:type="spellStart"/>
      <w:r>
        <w:rPr>
          <w:rFonts w:ascii="Times New Roman" w:hAnsi="Times New Roman" w:cs="Times New Roman"/>
        </w:rPr>
        <w:t>reciklažno</w:t>
      </w:r>
      <w:proofErr w:type="spellEnd"/>
      <w:r>
        <w:rPr>
          <w:rFonts w:ascii="Times New Roman" w:hAnsi="Times New Roman" w:cs="Times New Roman"/>
        </w:rPr>
        <w:t xml:space="preserve"> dvorište</w:t>
      </w:r>
      <w:r w:rsidRPr="00485A56">
        <w:rPr>
          <w:rFonts w:ascii="Times New Roman" w:hAnsi="Times New Roman" w:cs="Times New Roman"/>
        </w:rPr>
        <w:t xml:space="preserve"> za </w:t>
      </w:r>
      <w:r>
        <w:rPr>
          <w:rFonts w:ascii="Times New Roman" w:hAnsi="Times New Roman" w:cs="Times New Roman"/>
        </w:rPr>
        <w:t>problematičan</w:t>
      </w:r>
      <w:r w:rsidRPr="00485A56">
        <w:rPr>
          <w:rFonts w:ascii="Times New Roman" w:hAnsi="Times New Roman" w:cs="Times New Roman"/>
        </w:rPr>
        <w:t xml:space="preserve"> otpad</w:t>
      </w:r>
      <w:r>
        <w:rPr>
          <w:rFonts w:ascii="Times New Roman" w:hAnsi="Times New Roman" w:cs="Times New Roman"/>
        </w:rPr>
        <w:t>.</w:t>
      </w:r>
    </w:p>
    <w:p w:rsidR="007D1810" w:rsidRDefault="007D1810" w:rsidP="001E3267">
      <w:pPr>
        <w:suppressAutoHyphens/>
        <w:autoSpaceDE w:val="0"/>
        <w:autoSpaceDN w:val="0"/>
        <w:adjustRightInd w:val="0"/>
        <w:spacing w:after="0" w:line="240" w:lineRule="auto"/>
        <w:ind w:firstLine="708"/>
        <w:rPr>
          <w:rFonts w:ascii="Times New Roman" w:hAnsi="Times New Roman" w:cs="Times New Roman"/>
        </w:rPr>
      </w:pPr>
    </w:p>
    <w:p w:rsidR="00485A56" w:rsidRDefault="00485A56" w:rsidP="00485A56">
      <w:pPr>
        <w:suppressAutoHyphens/>
        <w:autoSpaceDE w:val="0"/>
        <w:autoSpaceDN w:val="0"/>
        <w:adjustRightInd w:val="0"/>
        <w:spacing w:after="0" w:line="240" w:lineRule="auto"/>
        <w:ind w:firstLine="708"/>
        <w:rPr>
          <w:rFonts w:ascii="Times New Roman" w:hAnsi="Times New Roman" w:cs="Times New Roman"/>
          <w:b/>
        </w:rPr>
      </w:pPr>
      <w:r>
        <w:rPr>
          <w:rFonts w:ascii="Times New Roman" w:hAnsi="Times New Roman" w:cs="Times New Roman"/>
          <w:b/>
        </w:rPr>
        <w:t xml:space="preserve">                                                              Članak 8</w:t>
      </w:r>
      <w:r w:rsidR="007D1810">
        <w:rPr>
          <w:rFonts w:ascii="Times New Roman" w:hAnsi="Times New Roman" w:cs="Times New Roman"/>
          <w:b/>
        </w:rPr>
        <w:t>6</w:t>
      </w:r>
      <w:r>
        <w:rPr>
          <w:rFonts w:ascii="Times New Roman" w:hAnsi="Times New Roman" w:cs="Times New Roman"/>
          <w:b/>
        </w:rPr>
        <w:t>.</w:t>
      </w:r>
    </w:p>
    <w:p w:rsidR="00485A56" w:rsidRDefault="00485A56" w:rsidP="00485A56">
      <w:pPr>
        <w:suppressAutoHyphens/>
        <w:autoSpaceDE w:val="0"/>
        <w:autoSpaceDN w:val="0"/>
        <w:adjustRightInd w:val="0"/>
        <w:spacing w:after="0" w:line="240" w:lineRule="auto"/>
        <w:ind w:firstLine="708"/>
        <w:rPr>
          <w:rFonts w:ascii="Times New Roman" w:hAnsi="Times New Roman" w:cs="Times New Roman"/>
          <w:b/>
        </w:rPr>
      </w:pPr>
    </w:p>
    <w:p w:rsidR="00485A56" w:rsidRPr="00485A56" w:rsidRDefault="00485A56" w:rsidP="00485A56">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85A56">
        <w:rPr>
          <w:rFonts w:ascii="Times New Roman" w:eastAsia="Times New Roman" w:hAnsi="Times New Roman" w:cs="Times New Roman"/>
          <w:lang w:eastAsia="zh-CN"/>
        </w:rPr>
        <w:t>Na području Općine komunalni otpad se sakuplja, odvozi i odlaže organizirano, prema utvrđenom rasporedu.</w:t>
      </w:r>
    </w:p>
    <w:p w:rsidR="00485A56" w:rsidRDefault="00BA40BA" w:rsidP="00485A56">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Pr>
          <w:rFonts w:ascii="Times New Roman" w:eastAsia="Times New Roman" w:hAnsi="Times New Roman" w:cs="Times New Roman"/>
          <w:lang w:eastAsia="zh-CN"/>
        </w:rPr>
        <w:t>Ovlašteni koncesionar</w:t>
      </w:r>
      <w:r w:rsidR="00485A56" w:rsidRPr="00485A56">
        <w:rPr>
          <w:rFonts w:ascii="Times New Roman" w:eastAsia="Times New Roman" w:hAnsi="Times New Roman" w:cs="Times New Roman"/>
          <w:lang w:eastAsia="zh-CN"/>
        </w:rPr>
        <w:t xml:space="preserve"> utvrđuje raspored odvoza komunalnog otpada na području Općine, o kojem je na prikladan način obvezan obavijestiti Korisnike usluge.</w:t>
      </w:r>
    </w:p>
    <w:p w:rsidR="00485A56" w:rsidRDefault="008F0C7C" w:rsidP="008F0C7C">
      <w:pPr>
        <w:suppressAutoHyphens/>
        <w:autoSpaceDE w:val="0"/>
        <w:autoSpaceDN w:val="0"/>
        <w:adjustRightInd w:val="0"/>
        <w:spacing w:after="0" w:line="240" w:lineRule="auto"/>
        <w:ind w:firstLine="708"/>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w:t>
      </w:r>
    </w:p>
    <w:p w:rsidR="008F0C7C" w:rsidRDefault="008F0C7C" w:rsidP="008F0C7C">
      <w:pPr>
        <w:suppressAutoHyphens/>
        <w:autoSpaceDE w:val="0"/>
        <w:autoSpaceDN w:val="0"/>
        <w:adjustRightInd w:val="0"/>
        <w:spacing w:after="0" w:line="240" w:lineRule="auto"/>
        <w:ind w:firstLine="708"/>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Članak 8</w:t>
      </w:r>
      <w:r w:rsidR="007D1810">
        <w:rPr>
          <w:rFonts w:ascii="Times New Roman" w:eastAsia="Times New Roman" w:hAnsi="Times New Roman" w:cs="Times New Roman"/>
          <w:b/>
          <w:lang w:eastAsia="zh-CN"/>
        </w:rPr>
        <w:t>7</w:t>
      </w:r>
      <w:r>
        <w:rPr>
          <w:rFonts w:ascii="Times New Roman" w:eastAsia="Times New Roman" w:hAnsi="Times New Roman" w:cs="Times New Roman"/>
          <w:b/>
          <w:lang w:eastAsia="zh-CN"/>
        </w:rPr>
        <w:t>.</w:t>
      </w:r>
    </w:p>
    <w:p w:rsidR="008F0C7C" w:rsidRPr="00485A56" w:rsidRDefault="008F0C7C" w:rsidP="008F0C7C">
      <w:pPr>
        <w:suppressAutoHyphens/>
        <w:autoSpaceDE w:val="0"/>
        <w:autoSpaceDN w:val="0"/>
        <w:adjustRightInd w:val="0"/>
        <w:spacing w:after="0" w:line="240" w:lineRule="auto"/>
        <w:ind w:firstLine="708"/>
        <w:rPr>
          <w:rFonts w:ascii="Times New Roman" w:eastAsia="Times New Roman" w:hAnsi="Times New Roman" w:cs="Times New Roman"/>
          <w:b/>
          <w:lang w:eastAsia="zh-CN"/>
        </w:rPr>
      </w:pPr>
    </w:p>
    <w:p w:rsidR="00485A56" w:rsidRPr="00485A56" w:rsidRDefault="00485A56" w:rsidP="00485A56">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85A56">
        <w:rPr>
          <w:rFonts w:ascii="Times New Roman" w:eastAsia="Times New Roman" w:hAnsi="Times New Roman" w:cs="Times New Roman"/>
          <w:lang w:eastAsia="zh-CN"/>
        </w:rPr>
        <w:t>Korisnici usluge komunalni otpad odlažu u tipizirane posude i kontejnere za otpad.</w:t>
      </w:r>
    </w:p>
    <w:p w:rsidR="00485A56" w:rsidRPr="00485A56" w:rsidRDefault="00485A56" w:rsidP="00485A56">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85A56">
        <w:rPr>
          <w:rFonts w:ascii="Times New Roman" w:eastAsia="Times New Roman" w:hAnsi="Times New Roman" w:cs="Times New Roman"/>
          <w:lang w:eastAsia="zh-CN"/>
        </w:rPr>
        <w:t>Korisnici usluge, posude za komunalni otpad, moraju u pravilu držati na vlastitom zemljištu i održavati ih u čistom i urednom stanju.</w:t>
      </w:r>
    </w:p>
    <w:p w:rsidR="00485A56" w:rsidRPr="008F0C7C" w:rsidRDefault="00485A56" w:rsidP="00485A56">
      <w:pPr>
        <w:suppressAutoHyphens/>
        <w:autoSpaceDE w:val="0"/>
        <w:autoSpaceDN w:val="0"/>
        <w:adjustRightInd w:val="0"/>
        <w:spacing w:after="0" w:line="240" w:lineRule="auto"/>
        <w:ind w:firstLine="708"/>
        <w:rPr>
          <w:rFonts w:ascii="Times New Roman" w:eastAsia="Times New Roman" w:hAnsi="Times New Roman" w:cs="Times New Roman"/>
          <w:b/>
          <w:lang w:eastAsia="zh-CN"/>
        </w:rPr>
      </w:pPr>
    </w:p>
    <w:p w:rsidR="008F0C7C" w:rsidRPr="008F0C7C" w:rsidRDefault="008F0C7C" w:rsidP="00485A56">
      <w:pPr>
        <w:suppressAutoHyphens/>
        <w:autoSpaceDE w:val="0"/>
        <w:autoSpaceDN w:val="0"/>
        <w:adjustRightInd w:val="0"/>
        <w:spacing w:after="0" w:line="240" w:lineRule="auto"/>
        <w:ind w:firstLine="708"/>
        <w:rPr>
          <w:rFonts w:ascii="Times New Roman" w:eastAsia="Times New Roman" w:hAnsi="Times New Roman" w:cs="Times New Roman"/>
          <w:b/>
          <w:lang w:eastAsia="zh-CN"/>
        </w:rPr>
      </w:pPr>
      <w:r w:rsidRPr="008F0C7C">
        <w:rPr>
          <w:rFonts w:ascii="Times New Roman" w:eastAsia="Times New Roman" w:hAnsi="Times New Roman" w:cs="Times New Roman"/>
          <w:b/>
          <w:lang w:eastAsia="zh-CN"/>
        </w:rPr>
        <w:t xml:space="preserve">                                                              Članak 8</w:t>
      </w:r>
      <w:r w:rsidR="007D1810">
        <w:rPr>
          <w:rFonts w:ascii="Times New Roman" w:eastAsia="Times New Roman" w:hAnsi="Times New Roman" w:cs="Times New Roman"/>
          <w:b/>
          <w:lang w:eastAsia="zh-CN"/>
        </w:rPr>
        <w:t>8</w:t>
      </w:r>
      <w:r w:rsidRPr="008F0C7C">
        <w:rPr>
          <w:rFonts w:ascii="Times New Roman" w:eastAsia="Times New Roman" w:hAnsi="Times New Roman" w:cs="Times New Roman"/>
          <w:b/>
          <w:lang w:eastAsia="zh-CN"/>
        </w:rPr>
        <w:t>.</w:t>
      </w:r>
    </w:p>
    <w:p w:rsidR="008F0C7C" w:rsidRPr="001E3267" w:rsidRDefault="008F0C7C" w:rsidP="00485A56">
      <w:pPr>
        <w:suppressAutoHyphens/>
        <w:autoSpaceDE w:val="0"/>
        <w:autoSpaceDN w:val="0"/>
        <w:adjustRightInd w:val="0"/>
        <w:spacing w:after="0" w:line="240" w:lineRule="auto"/>
        <w:ind w:firstLine="708"/>
        <w:rPr>
          <w:rFonts w:ascii="Times New Roman" w:eastAsia="Times New Roman" w:hAnsi="Times New Roman" w:cs="Times New Roman"/>
          <w:b/>
          <w:lang w:eastAsia="zh-CN"/>
        </w:rPr>
      </w:pPr>
    </w:p>
    <w:p w:rsidR="00485A56" w:rsidRPr="00485A56" w:rsidRDefault="00485A56" w:rsidP="00485A56">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85A56">
        <w:rPr>
          <w:rFonts w:ascii="Times New Roman" w:eastAsia="Times New Roman" w:hAnsi="Times New Roman" w:cs="Times New Roman"/>
          <w:lang w:eastAsia="zh-CN"/>
        </w:rPr>
        <w:t>Posude za komunalni otpad postavljaju se tako da svojim položajem i smještajem što bolje ispune svrhu za koju se koriste.</w:t>
      </w:r>
    </w:p>
    <w:p w:rsidR="001E3267" w:rsidRDefault="008F0C7C" w:rsidP="008F0C7C">
      <w:pPr>
        <w:widowControl w:val="0"/>
        <w:autoSpaceDE w:val="0"/>
        <w:autoSpaceDN w:val="0"/>
        <w:adjustRightInd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00485A56" w:rsidRPr="008F0C7C">
        <w:rPr>
          <w:rFonts w:ascii="Times New Roman" w:eastAsia="Times New Roman" w:hAnsi="Times New Roman" w:cs="Times New Roman"/>
          <w:lang w:eastAsia="zh-CN"/>
        </w:rPr>
        <w:t>Posude za otpad mogu se postavljati samo na onim mjestima na kojima se zbog toga neće stvarati nečistoća, ometati promet, te na onim mjestima na kojima se neće umanjiti estetski i izgled ulice ili okoline</w:t>
      </w:r>
      <w:r>
        <w:rPr>
          <w:rFonts w:ascii="Times New Roman" w:eastAsia="Times New Roman" w:hAnsi="Times New Roman" w:cs="Times New Roman"/>
          <w:lang w:eastAsia="zh-CN"/>
        </w:rPr>
        <w:t>.</w:t>
      </w:r>
    </w:p>
    <w:p w:rsidR="008F0C7C" w:rsidRDefault="008F0C7C" w:rsidP="008F0C7C">
      <w:pPr>
        <w:widowControl w:val="0"/>
        <w:autoSpaceDE w:val="0"/>
        <w:autoSpaceDN w:val="0"/>
        <w:adjustRightInd w:val="0"/>
        <w:spacing w:after="0" w:line="240" w:lineRule="auto"/>
        <w:jc w:val="both"/>
        <w:rPr>
          <w:rFonts w:ascii="Times New Roman" w:eastAsia="Times New Roman" w:hAnsi="Times New Roman" w:cs="Times New Roman"/>
          <w:lang w:eastAsia="zh-CN"/>
        </w:rPr>
      </w:pPr>
    </w:p>
    <w:p w:rsidR="008F0C7C" w:rsidRPr="0098189E" w:rsidRDefault="008F0C7C" w:rsidP="008F0C7C">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98189E">
        <w:rPr>
          <w:rFonts w:ascii="Times New Roman" w:eastAsia="Times New Roman" w:hAnsi="Times New Roman" w:cs="Times New Roman"/>
          <w:b/>
          <w:lang w:eastAsia="zh-CN"/>
        </w:rPr>
        <w:t>Članak 8</w:t>
      </w:r>
      <w:r w:rsidR="007D1810">
        <w:rPr>
          <w:rFonts w:ascii="Times New Roman" w:eastAsia="Times New Roman" w:hAnsi="Times New Roman" w:cs="Times New Roman"/>
          <w:b/>
          <w:lang w:eastAsia="zh-CN"/>
        </w:rPr>
        <w:t>9</w:t>
      </w:r>
      <w:r w:rsidRPr="0098189E">
        <w:rPr>
          <w:rFonts w:ascii="Times New Roman" w:eastAsia="Times New Roman" w:hAnsi="Times New Roman" w:cs="Times New Roman"/>
          <w:b/>
          <w:lang w:eastAsia="zh-CN"/>
        </w:rPr>
        <w:t>.</w:t>
      </w:r>
    </w:p>
    <w:p w:rsidR="008F0C7C" w:rsidRPr="0098189E" w:rsidRDefault="008F0C7C" w:rsidP="008F0C7C">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8F0C7C" w:rsidRPr="0098189E" w:rsidRDefault="008F0C7C" w:rsidP="008F0C7C">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8189E">
        <w:rPr>
          <w:rFonts w:ascii="Times New Roman" w:eastAsia="Times New Roman" w:hAnsi="Times New Roman" w:cs="Times New Roman"/>
          <w:lang w:eastAsia="zh-CN"/>
        </w:rPr>
        <w:t xml:space="preserve">U posude za odlaganje standardnog komunalnog otpada nije dozvoljeno odlagati krupni otpad, žeravicu, vrući pepeo, tekuće i </w:t>
      </w:r>
      <w:proofErr w:type="spellStart"/>
      <w:r w:rsidRPr="0098189E">
        <w:rPr>
          <w:rFonts w:ascii="Times New Roman" w:eastAsia="Times New Roman" w:hAnsi="Times New Roman" w:cs="Times New Roman"/>
          <w:lang w:eastAsia="zh-CN"/>
        </w:rPr>
        <w:t>polutekuće</w:t>
      </w:r>
      <w:proofErr w:type="spellEnd"/>
      <w:r w:rsidRPr="0098189E">
        <w:rPr>
          <w:rFonts w:ascii="Times New Roman" w:eastAsia="Times New Roman" w:hAnsi="Times New Roman" w:cs="Times New Roman"/>
          <w:lang w:eastAsia="zh-CN"/>
        </w:rPr>
        <w:t xml:space="preserve"> tvari, građevinski materijal ili građevinski otpad, leševe životinja, električne baterije, akumulatore, auto gume, granje, smeće iz vrta, otpad iz klaonica i mesnica, opasni i tehnološki otpad.</w:t>
      </w:r>
    </w:p>
    <w:p w:rsidR="008F0C7C" w:rsidRPr="008F0C7C" w:rsidRDefault="008F0C7C" w:rsidP="008F0C7C">
      <w:pPr>
        <w:widowControl w:val="0"/>
        <w:autoSpaceDE w:val="0"/>
        <w:autoSpaceDN w:val="0"/>
        <w:adjustRightInd w:val="0"/>
        <w:spacing w:after="0" w:line="240" w:lineRule="auto"/>
        <w:jc w:val="both"/>
        <w:rPr>
          <w:rFonts w:ascii="Times New Roman" w:eastAsia="Times New Roman" w:hAnsi="Times New Roman" w:cs="Times New Roman"/>
          <w:b/>
          <w:lang w:eastAsia="hr-HR"/>
        </w:rPr>
      </w:pPr>
    </w:p>
    <w:p w:rsidR="001E3267" w:rsidRPr="000D3C0B" w:rsidRDefault="001E3267" w:rsidP="001E3267">
      <w:pPr>
        <w:widowControl w:val="0"/>
        <w:autoSpaceDE w:val="0"/>
        <w:autoSpaceDN w:val="0"/>
        <w:adjustRightInd w:val="0"/>
        <w:spacing w:after="0" w:line="240" w:lineRule="auto"/>
        <w:jc w:val="center"/>
        <w:rPr>
          <w:rFonts w:ascii="Times New Roman" w:eastAsia="Times New Roman" w:hAnsi="Times New Roman" w:cs="Times New Roman"/>
          <w:b/>
          <w:color w:val="414145"/>
          <w:lang w:eastAsia="hr-HR"/>
        </w:rPr>
      </w:pPr>
    </w:p>
    <w:p w:rsidR="008F0C7C" w:rsidRPr="0098189E" w:rsidRDefault="008F0C7C" w:rsidP="008F0C7C">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98189E">
        <w:rPr>
          <w:rFonts w:ascii="Times New Roman" w:eastAsia="Times New Roman" w:hAnsi="Times New Roman" w:cs="Times New Roman"/>
          <w:b/>
          <w:lang w:eastAsia="zh-CN"/>
        </w:rPr>
        <w:t>Članak</w:t>
      </w:r>
      <w:r w:rsidR="0098189E">
        <w:rPr>
          <w:rFonts w:ascii="Times New Roman" w:eastAsia="Times New Roman" w:hAnsi="Times New Roman" w:cs="Times New Roman"/>
          <w:b/>
          <w:lang w:eastAsia="zh-CN"/>
        </w:rPr>
        <w:t xml:space="preserve"> 9</w:t>
      </w:r>
      <w:r w:rsidR="007D1810">
        <w:rPr>
          <w:rFonts w:ascii="Times New Roman" w:eastAsia="Times New Roman" w:hAnsi="Times New Roman" w:cs="Times New Roman"/>
          <w:b/>
          <w:lang w:eastAsia="zh-CN"/>
        </w:rPr>
        <w:t>0</w:t>
      </w:r>
      <w:r w:rsidRPr="0098189E">
        <w:rPr>
          <w:rFonts w:ascii="Times New Roman" w:eastAsia="Times New Roman" w:hAnsi="Times New Roman" w:cs="Times New Roman"/>
          <w:b/>
          <w:lang w:eastAsia="zh-CN"/>
        </w:rPr>
        <w:t>.</w:t>
      </w:r>
    </w:p>
    <w:p w:rsidR="008F0C7C" w:rsidRPr="0098189E" w:rsidRDefault="008F0C7C" w:rsidP="008F0C7C">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8F0C7C" w:rsidRPr="0098189E" w:rsidRDefault="008F0C7C" w:rsidP="008F0C7C">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8189E">
        <w:rPr>
          <w:rFonts w:ascii="Times New Roman" w:eastAsia="Times New Roman" w:hAnsi="Times New Roman" w:cs="Times New Roman"/>
          <w:lang w:eastAsia="zh-CN"/>
        </w:rPr>
        <w:t xml:space="preserve">Zabranjeno je odlagati bilo kakav otpad na javne površine ili na vlastito ili tuđe zemljište. </w:t>
      </w:r>
    </w:p>
    <w:p w:rsidR="008F0C7C" w:rsidRPr="0098189E" w:rsidRDefault="008F0C7C" w:rsidP="008F0C7C">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8189E">
        <w:rPr>
          <w:rFonts w:ascii="Times New Roman" w:eastAsia="Times New Roman" w:hAnsi="Times New Roman" w:cs="Times New Roman"/>
          <w:lang w:eastAsia="zh-CN"/>
        </w:rPr>
        <w:t>Na području Općine komunalni otpad se ne smije zakopavati, niti spaljivati.</w:t>
      </w:r>
    </w:p>
    <w:p w:rsidR="008F0C7C" w:rsidRPr="0098189E" w:rsidRDefault="008F0C7C" w:rsidP="008F0C7C">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8189E">
        <w:rPr>
          <w:rFonts w:ascii="Times New Roman" w:eastAsia="Times New Roman" w:hAnsi="Times New Roman" w:cs="Times New Roman"/>
          <w:lang w:eastAsia="zh-CN"/>
        </w:rPr>
        <w:t>Iznimno, od stavka 2. ovog članka dopušteno je paljenje suhog granja i suhog korova radi čišćenja uz slijedeće uvjete:</w:t>
      </w:r>
    </w:p>
    <w:p w:rsidR="008F0C7C" w:rsidRPr="0098189E" w:rsidRDefault="008F0C7C" w:rsidP="008F0C7C">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8189E">
        <w:rPr>
          <w:rFonts w:ascii="Times New Roman" w:eastAsia="Times New Roman" w:hAnsi="Times New Roman" w:cs="Times New Roman"/>
          <w:lang w:eastAsia="zh-CN"/>
        </w:rPr>
        <w:t>- da se barem tri sata ranije obavijesti Jedinstveni upravni odjel,</w:t>
      </w:r>
    </w:p>
    <w:p w:rsidR="008F0C7C" w:rsidRPr="0098189E" w:rsidRDefault="008F0C7C" w:rsidP="008F0C7C">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8189E">
        <w:rPr>
          <w:rFonts w:ascii="Times New Roman" w:eastAsia="Times New Roman" w:hAnsi="Times New Roman" w:cs="Times New Roman"/>
          <w:lang w:eastAsia="zh-CN"/>
        </w:rPr>
        <w:t>-</w:t>
      </w:r>
      <w:r w:rsidR="00680A77" w:rsidRPr="0098189E">
        <w:rPr>
          <w:rFonts w:ascii="Times New Roman" w:eastAsia="Times New Roman" w:hAnsi="Times New Roman" w:cs="Times New Roman"/>
          <w:lang w:eastAsia="zh-CN"/>
        </w:rPr>
        <w:t xml:space="preserve"> </w:t>
      </w:r>
      <w:r w:rsidRPr="0098189E">
        <w:rPr>
          <w:rFonts w:ascii="Times New Roman" w:eastAsia="Times New Roman" w:hAnsi="Times New Roman" w:cs="Times New Roman"/>
          <w:lang w:eastAsia="zh-CN"/>
        </w:rPr>
        <w:t xml:space="preserve">da se osigura </w:t>
      </w:r>
      <w:r w:rsidR="00680A77" w:rsidRPr="0098189E">
        <w:rPr>
          <w:rFonts w:ascii="Times New Roman" w:eastAsia="Times New Roman" w:hAnsi="Times New Roman" w:cs="Times New Roman"/>
          <w:lang w:eastAsia="zh-CN"/>
        </w:rPr>
        <w:t>vatrogasno dežurstvo od strane Dobrovoljnog vatrogasnog društva,</w:t>
      </w:r>
    </w:p>
    <w:p w:rsidR="00680A77" w:rsidRPr="0098189E" w:rsidRDefault="00680A77" w:rsidP="008F0C7C">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8189E">
        <w:rPr>
          <w:rFonts w:ascii="Times New Roman" w:eastAsia="Times New Roman" w:hAnsi="Times New Roman" w:cs="Times New Roman"/>
          <w:lang w:eastAsia="zh-CN"/>
        </w:rPr>
        <w:lastRenderedPageBreak/>
        <w:t xml:space="preserve">- da se paljenje ne provodi za vrijeme jakog vjetra, velike suše te za vrijeme velike i vrlo velike opasnosti od požara po obavijesti Državnog </w:t>
      </w:r>
      <w:proofErr w:type="spellStart"/>
      <w:r w:rsidRPr="0098189E">
        <w:rPr>
          <w:rFonts w:ascii="Times New Roman" w:eastAsia="Times New Roman" w:hAnsi="Times New Roman" w:cs="Times New Roman"/>
          <w:lang w:eastAsia="zh-CN"/>
        </w:rPr>
        <w:t>hidrometerološkog</w:t>
      </w:r>
      <w:proofErr w:type="spellEnd"/>
      <w:r w:rsidRPr="0098189E">
        <w:rPr>
          <w:rFonts w:ascii="Times New Roman" w:eastAsia="Times New Roman" w:hAnsi="Times New Roman" w:cs="Times New Roman"/>
          <w:lang w:eastAsia="zh-CN"/>
        </w:rPr>
        <w:t xml:space="preserve"> zavoda,</w:t>
      </w:r>
    </w:p>
    <w:p w:rsidR="00680A77" w:rsidRPr="0098189E" w:rsidRDefault="00680A77" w:rsidP="008F0C7C">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8189E">
        <w:rPr>
          <w:rFonts w:ascii="Times New Roman" w:eastAsia="Times New Roman" w:hAnsi="Times New Roman" w:cs="Times New Roman"/>
          <w:lang w:eastAsia="zh-CN"/>
        </w:rPr>
        <w:t>- da se paljenje provodi u vremenu od 11-15 sati.</w:t>
      </w:r>
    </w:p>
    <w:p w:rsidR="00680A77" w:rsidRPr="0098189E" w:rsidRDefault="00680A77" w:rsidP="008F0C7C">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98189E">
        <w:rPr>
          <w:rFonts w:ascii="Times New Roman" w:eastAsia="Times New Roman" w:hAnsi="Times New Roman" w:cs="Times New Roman"/>
          <w:lang w:eastAsia="zh-CN"/>
        </w:rPr>
        <w:t>Osobe koje provode paljenje dužne su tijekom paljenja biti neprekidno na mjestu spaljivanja, te mjesto spaljivanja pregledati i ostatke u potpunosti pogasiti.</w:t>
      </w:r>
    </w:p>
    <w:p w:rsidR="000D3C0B" w:rsidRPr="0098189E" w:rsidRDefault="000D3C0B" w:rsidP="000D3C0B">
      <w:pPr>
        <w:spacing w:after="135" w:line="240" w:lineRule="auto"/>
        <w:jc w:val="center"/>
        <w:rPr>
          <w:rFonts w:ascii="Times New Roman" w:eastAsia="Times New Roman" w:hAnsi="Times New Roman" w:cs="Times New Roman"/>
          <w:b/>
          <w:lang w:eastAsia="hr-HR"/>
        </w:rPr>
      </w:pPr>
    </w:p>
    <w:p w:rsidR="008F0C7C" w:rsidRDefault="008F0C7C" w:rsidP="008F0C7C">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8F0C7C">
        <w:rPr>
          <w:rFonts w:ascii="Times New Roman" w:eastAsia="Times New Roman" w:hAnsi="Times New Roman" w:cs="Times New Roman"/>
          <w:b/>
          <w:lang w:eastAsia="zh-CN"/>
        </w:rPr>
        <w:t xml:space="preserve">Članak </w:t>
      </w:r>
      <w:r w:rsidR="00C16A3C">
        <w:rPr>
          <w:rFonts w:ascii="Times New Roman" w:eastAsia="Times New Roman" w:hAnsi="Times New Roman" w:cs="Times New Roman"/>
          <w:b/>
          <w:lang w:eastAsia="zh-CN"/>
        </w:rPr>
        <w:t>9</w:t>
      </w:r>
      <w:r w:rsidR="007D1810">
        <w:rPr>
          <w:rFonts w:ascii="Times New Roman" w:eastAsia="Times New Roman" w:hAnsi="Times New Roman" w:cs="Times New Roman"/>
          <w:b/>
          <w:lang w:eastAsia="zh-CN"/>
        </w:rPr>
        <w:t>1</w:t>
      </w:r>
      <w:r w:rsidRPr="008F0C7C">
        <w:rPr>
          <w:rFonts w:ascii="Times New Roman" w:eastAsia="Times New Roman" w:hAnsi="Times New Roman" w:cs="Times New Roman"/>
          <w:b/>
          <w:lang w:eastAsia="zh-CN"/>
        </w:rPr>
        <w:t>.</w:t>
      </w:r>
    </w:p>
    <w:p w:rsidR="00C16A3C" w:rsidRPr="008F0C7C" w:rsidRDefault="00C16A3C" w:rsidP="008F0C7C">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8F0C7C" w:rsidRPr="008F0C7C" w:rsidRDefault="008F0C7C" w:rsidP="008F0C7C">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8F0C7C">
        <w:rPr>
          <w:rFonts w:ascii="Times New Roman" w:eastAsia="Times New Roman" w:hAnsi="Times New Roman" w:cs="Times New Roman"/>
          <w:lang w:eastAsia="zh-CN"/>
        </w:rPr>
        <w:t>Krupni otpad iz domaćinstva, poslovnih prostora i slično, odvozi se prema rasporedu koji određuje Davatelj usluge ili po pozivu Korisnika usluge.</w:t>
      </w:r>
    </w:p>
    <w:p w:rsidR="008F0C7C" w:rsidRPr="008F0C7C" w:rsidRDefault="00BA40BA" w:rsidP="008F0C7C">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Pr>
          <w:rFonts w:ascii="Times New Roman" w:eastAsia="Times New Roman" w:hAnsi="Times New Roman" w:cs="Times New Roman"/>
          <w:lang w:eastAsia="zh-CN"/>
        </w:rPr>
        <w:t>Ovlašteni koncesionar</w:t>
      </w:r>
      <w:r w:rsidR="008F0C7C" w:rsidRPr="008F0C7C">
        <w:rPr>
          <w:rFonts w:ascii="Times New Roman" w:eastAsia="Times New Roman" w:hAnsi="Times New Roman" w:cs="Times New Roman"/>
          <w:lang w:eastAsia="zh-CN"/>
        </w:rPr>
        <w:t xml:space="preserve"> omogućit će Korisnicima usluge odlaganje krupnog otpada iz stavka 1. ovog članka i u </w:t>
      </w:r>
      <w:proofErr w:type="spellStart"/>
      <w:r w:rsidR="008F0C7C" w:rsidRPr="008F0C7C">
        <w:rPr>
          <w:rFonts w:ascii="Times New Roman" w:eastAsia="Times New Roman" w:hAnsi="Times New Roman" w:cs="Times New Roman"/>
          <w:lang w:eastAsia="zh-CN"/>
        </w:rPr>
        <w:t>reciklažno</w:t>
      </w:r>
      <w:proofErr w:type="spellEnd"/>
      <w:r w:rsidR="008F0C7C" w:rsidRPr="008F0C7C">
        <w:rPr>
          <w:rFonts w:ascii="Times New Roman" w:eastAsia="Times New Roman" w:hAnsi="Times New Roman" w:cs="Times New Roman"/>
          <w:lang w:eastAsia="zh-CN"/>
        </w:rPr>
        <w:t xml:space="preserve"> dvorište.</w:t>
      </w:r>
    </w:p>
    <w:p w:rsidR="008F0C7C" w:rsidRPr="008F0C7C" w:rsidRDefault="008F0C7C" w:rsidP="008F0C7C">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8F0C7C">
        <w:rPr>
          <w:rFonts w:ascii="Times New Roman" w:eastAsia="Times New Roman" w:hAnsi="Times New Roman" w:cs="Times New Roman"/>
          <w:lang w:eastAsia="zh-CN"/>
        </w:rPr>
        <w:t>Zabranjeno je odlaganje krupnog otpada (bijela tehnika, dijelovi namještaja, građevinski otpad, madraci i sl.) pored posuda  i u posude za kućni otpad.</w:t>
      </w:r>
    </w:p>
    <w:p w:rsidR="008F0C7C" w:rsidRPr="008F0C7C" w:rsidRDefault="008F0C7C" w:rsidP="008F0C7C">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8F0C7C">
        <w:rPr>
          <w:rFonts w:ascii="Times New Roman" w:eastAsia="Times New Roman" w:hAnsi="Times New Roman" w:cs="Times New Roman"/>
          <w:lang w:eastAsia="zh-CN"/>
        </w:rPr>
        <w:t xml:space="preserve">Odlaganje krupnog otpada pored posuda za kućni otpad moguće je u dane kad je od strane </w:t>
      </w:r>
      <w:r w:rsidR="00BA40BA">
        <w:rPr>
          <w:rFonts w:ascii="Times New Roman" w:eastAsia="Times New Roman" w:hAnsi="Times New Roman" w:cs="Times New Roman"/>
          <w:lang w:eastAsia="zh-CN"/>
        </w:rPr>
        <w:t>ovlaštenog koncesionara</w:t>
      </w:r>
      <w:r w:rsidRPr="008F0C7C">
        <w:rPr>
          <w:rFonts w:ascii="Times New Roman" w:eastAsia="Times New Roman" w:hAnsi="Times New Roman" w:cs="Times New Roman"/>
          <w:lang w:eastAsia="zh-CN"/>
        </w:rPr>
        <w:t xml:space="preserve"> organizirano odvoženje krupnog otpada.</w:t>
      </w:r>
    </w:p>
    <w:p w:rsidR="000D3C0B" w:rsidRPr="008F0C7C" w:rsidRDefault="008F0C7C" w:rsidP="008F0C7C">
      <w:pPr>
        <w:spacing w:after="135" w:line="240" w:lineRule="auto"/>
        <w:jc w:val="both"/>
        <w:rPr>
          <w:rFonts w:ascii="Times New Roman" w:eastAsia="Times New Roman" w:hAnsi="Times New Roman" w:cs="Times New Roman"/>
          <w:lang w:eastAsia="zh-CN"/>
        </w:rPr>
      </w:pPr>
      <w:r w:rsidRPr="008F0C7C">
        <w:rPr>
          <w:rFonts w:ascii="Times New Roman" w:eastAsia="Times New Roman" w:hAnsi="Times New Roman" w:cs="Times New Roman"/>
          <w:lang w:eastAsia="zh-CN"/>
        </w:rPr>
        <w:t xml:space="preserve">              Zabranjeno je odlagati krupni otpad na nogostupe i druge javne površine, kao i površine koje neposredno graniče s javnim površinama.</w:t>
      </w:r>
    </w:p>
    <w:p w:rsidR="008F0C7C" w:rsidRDefault="008F0C7C" w:rsidP="008F0C7C">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8F0C7C">
        <w:rPr>
          <w:rFonts w:ascii="Times New Roman" w:eastAsia="Times New Roman" w:hAnsi="Times New Roman" w:cs="Times New Roman"/>
          <w:b/>
          <w:lang w:eastAsia="zh-CN"/>
        </w:rPr>
        <w:t xml:space="preserve">Članak </w:t>
      </w:r>
      <w:r w:rsidR="00C16A3C">
        <w:rPr>
          <w:rFonts w:ascii="Times New Roman" w:eastAsia="Times New Roman" w:hAnsi="Times New Roman" w:cs="Times New Roman"/>
          <w:b/>
          <w:lang w:eastAsia="zh-CN"/>
        </w:rPr>
        <w:t>9</w:t>
      </w:r>
      <w:r w:rsidR="007D1810">
        <w:rPr>
          <w:rFonts w:ascii="Times New Roman" w:eastAsia="Times New Roman" w:hAnsi="Times New Roman" w:cs="Times New Roman"/>
          <w:b/>
          <w:lang w:eastAsia="zh-CN"/>
        </w:rPr>
        <w:t>2</w:t>
      </w:r>
      <w:r w:rsidRPr="008F0C7C">
        <w:rPr>
          <w:rFonts w:ascii="Times New Roman" w:eastAsia="Times New Roman" w:hAnsi="Times New Roman" w:cs="Times New Roman"/>
          <w:b/>
          <w:lang w:eastAsia="zh-CN"/>
        </w:rPr>
        <w:t>.</w:t>
      </w:r>
    </w:p>
    <w:p w:rsidR="0098189E" w:rsidRPr="008F0C7C" w:rsidRDefault="0098189E" w:rsidP="008F0C7C">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8F0C7C" w:rsidRPr="008F0C7C" w:rsidRDefault="008F0C7C" w:rsidP="008F0C7C">
      <w:pPr>
        <w:suppressAutoHyphens/>
        <w:autoSpaceDE w:val="0"/>
        <w:autoSpaceDN w:val="0"/>
        <w:adjustRightInd w:val="0"/>
        <w:spacing w:after="0" w:line="240" w:lineRule="auto"/>
        <w:ind w:firstLine="708"/>
        <w:jc w:val="both"/>
        <w:rPr>
          <w:rFonts w:ascii="Times New Roman" w:eastAsia="Times New Roman" w:hAnsi="Times New Roman" w:cs="Times New Roman"/>
          <w:b/>
          <w:lang w:eastAsia="zh-CN"/>
        </w:rPr>
      </w:pPr>
      <w:r w:rsidRPr="008F0C7C">
        <w:rPr>
          <w:rFonts w:ascii="Times New Roman" w:eastAsia="Times New Roman" w:hAnsi="Times New Roman" w:cs="Times New Roman"/>
          <w:lang w:eastAsia="zh-CN"/>
        </w:rPr>
        <w:t xml:space="preserve">Na području Općine </w:t>
      </w:r>
      <w:r w:rsidR="008E5910">
        <w:rPr>
          <w:rFonts w:ascii="Times New Roman" w:eastAsia="Times New Roman" w:hAnsi="Times New Roman" w:cs="Times New Roman"/>
          <w:lang w:eastAsia="zh-CN"/>
        </w:rPr>
        <w:t>postavljeni su zeleni otoci.</w:t>
      </w:r>
    </w:p>
    <w:p w:rsidR="008F0C7C" w:rsidRPr="008F0C7C" w:rsidRDefault="008F0C7C" w:rsidP="008F0C7C">
      <w:pPr>
        <w:suppressAutoHyphens/>
        <w:autoSpaceDE w:val="0"/>
        <w:autoSpaceDN w:val="0"/>
        <w:adjustRightInd w:val="0"/>
        <w:spacing w:after="0" w:line="240" w:lineRule="auto"/>
        <w:ind w:firstLine="708"/>
        <w:jc w:val="both"/>
        <w:rPr>
          <w:rFonts w:ascii="Times New Roman" w:eastAsia="Times New Roman" w:hAnsi="Times New Roman" w:cs="Times New Roman"/>
          <w:b/>
          <w:lang w:eastAsia="zh-CN"/>
        </w:rPr>
      </w:pPr>
      <w:r w:rsidRPr="008F0C7C">
        <w:rPr>
          <w:rFonts w:ascii="Times New Roman" w:eastAsia="Times New Roman" w:hAnsi="Times New Roman" w:cs="Times New Roman"/>
          <w:lang w:eastAsia="zh-CN"/>
        </w:rPr>
        <w:t>Zeleni otoci su mjesta na javnim površinama na kojima su smješteni spremnici za odvojeno</w:t>
      </w:r>
      <w:r w:rsidRPr="008F0C7C">
        <w:rPr>
          <w:rFonts w:ascii="Times New Roman" w:eastAsia="Times New Roman" w:hAnsi="Times New Roman" w:cs="Times New Roman"/>
          <w:b/>
          <w:lang w:eastAsia="zh-CN"/>
        </w:rPr>
        <w:t xml:space="preserve"> </w:t>
      </w:r>
      <w:r w:rsidRPr="008F0C7C">
        <w:rPr>
          <w:rFonts w:ascii="Times New Roman" w:eastAsia="Times New Roman" w:hAnsi="Times New Roman" w:cs="Times New Roman"/>
          <w:lang w:eastAsia="zh-CN"/>
        </w:rPr>
        <w:t>prikupljanje određenih vrsta komunalnog otpada. Na zelenim otocima postavljaju se međusobno odvojeni</w:t>
      </w:r>
      <w:r w:rsidRPr="008F0C7C">
        <w:rPr>
          <w:rFonts w:ascii="Times New Roman" w:eastAsia="Times New Roman" w:hAnsi="Times New Roman" w:cs="Times New Roman"/>
          <w:b/>
          <w:lang w:eastAsia="zh-CN"/>
        </w:rPr>
        <w:t xml:space="preserve"> </w:t>
      </w:r>
      <w:r w:rsidRPr="008F0C7C">
        <w:rPr>
          <w:rFonts w:ascii="Times New Roman" w:eastAsia="Times New Roman" w:hAnsi="Times New Roman" w:cs="Times New Roman"/>
          <w:lang w:eastAsia="zh-CN"/>
        </w:rPr>
        <w:t>spremnici za odlaganje PET ambalaže (plastične ambalaže), pap</w:t>
      </w:r>
      <w:r w:rsidR="00BA40BA">
        <w:rPr>
          <w:rFonts w:ascii="Times New Roman" w:eastAsia="Times New Roman" w:hAnsi="Times New Roman" w:cs="Times New Roman"/>
          <w:lang w:eastAsia="zh-CN"/>
        </w:rPr>
        <w:t xml:space="preserve">ira i stakla, metala i tekstila, </w:t>
      </w:r>
      <w:r w:rsidRPr="008F0C7C">
        <w:rPr>
          <w:rFonts w:ascii="Times New Roman" w:eastAsia="Times New Roman" w:hAnsi="Times New Roman" w:cs="Times New Roman"/>
          <w:lang w:eastAsia="zh-CN"/>
        </w:rPr>
        <w:t>a spremnici za</w:t>
      </w:r>
      <w:r w:rsidRPr="008F0C7C">
        <w:rPr>
          <w:rFonts w:ascii="Times New Roman" w:eastAsia="Times New Roman" w:hAnsi="Times New Roman" w:cs="Times New Roman"/>
          <w:b/>
          <w:lang w:eastAsia="zh-CN"/>
        </w:rPr>
        <w:t xml:space="preserve"> </w:t>
      </w:r>
      <w:r w:rsidRPr="008F0C7C">
        <w:rPr>
          <w:rFonts w:ascii="Times New Roman" w:eastAsia="Times New Roman" w:hAnsi="Times New Roman" w:cs="Times New Roman"/>
          <w:lang w:eastAsia="zh-CN"/>
        </w:rPr>
        <w:t>baterije postavljaju se na za to posebno određenim mjestima.</w:t>
      </w:r>
    </w:p>
    <w:p w:rsidR="008F0C7C" w:rsidRPr="008F0C7C" w:rsidRDefault="008F0C7C" w:rsidP="008F0C7C">
      <w:pPr>
        <w:suppressAutoHyphens/>
        <w:autoSpaceDE w:val="0"/>
        <w:autoSpaceDN w:val="0"/>
        <w:adjustRightInd w:val="0"/>
        <w:spacing w:after="0" w:line="240" w:lineRule="auto"/>
        <w:ind w:firstLine="708"/>
        <w:jc w:val="both"/>
        <w:rPr>
          <w:rFonts w:ascii="Times New Roman" w:eastAsia="Times New Roman" w:hAnsi="Times New Roman" w:cs="Times New Roman"/>
          <w:b/>
          <w:lang w:eastAsia="zh-CN"/>
        </w:rPr>
      </w:pPr>
      <w:r w:rsidRPr="008F0C7C">
        <w:rPr>
          <w:rFonts w:ascii="Times New Roman" w:eastAsia="Times New Roman" w:hAnsi="Times New Roman" w:cs="Times New Roman"/>
          <w:lang w:eastAsia="zh-CN"/>
        </w:rPr>
        <w:t>Posude za diferencirano prikupljanje otpada koriste se sukladno njihovoj namjeni.</w:t>
      </w:r>
    </w:p>
    <w:p w:rsidR="008F0C7C" w:rsidRPr="008F0C7C" w:rsidRDefault="008F0C7C" w:rsidP="008F0C7C">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8F0C7C" w:rsidRDefault="008F0C7C" w:rsidP="008F0C7C">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8F0C7C">
        <w:rPr>
          <w:rFonts w:ascii="Times New Roman" w:eastAsia="Times New Roman" w:hAnsi="Times New Roman" w:cs="Times New Roman"/>
          <w:b/>
          <w:lang w:eastAsia="zh-CN"/>
        </w:rPr>
        <w:t xml:space="preserve">Članak </w:t>
      </w:r>
      <w:r w:rsidR="00C16A3C">
        <w:rPr>
          <w:rFonts w:ascii="Times New Roman" w:eastAsia="Times New Roman" w:hAnsi="Times New Roman" w:cs="Times New Roman"/>
          <w:b/>
          <w:lang w:eastAsia="zh-CN"/>
        </w:rPr>
        <w:t>9</w:t>
      </w:r>
      <w:r w:rsidR="007D1810">
        <w:rPr>
          <w:rFonts w:ascii="Times New Roman" w:eastAsia="Times New Roman" w:hAnsi="Times New Roman" w:cs="Times New Roman"/>
          <w:b/>
          <w:lang w:eastAsia="zh-CN"/>
        </w:rPr>
        <w:t>3</w:t>
      </w:r>
      <w:r w:rsidRPr="008F0C7C">
        <w:rPr>
          <w:rFonts w:ascii="Times New Roman" w:eastAsia="Times New Roman" w:hAnsi="Times New Roman" w:cs="Times New Roman"/>
          <w:b/>
          <w:lang w:eastAsia="zh-CN"/>
        </w:rPr>
        <w:t>.</w:t>
      </w:r>
    </w:p>
    <w:p w:rsidR="00C16A3C" w:rsidRPr="008F0C7C" w:rsidRDefault="00C16A3C" w:rsidP="008F0C7C">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8F0C7C" w:rsidRPr="008F0C7C" w:rsidRDefault="008F0C7C" w:rsidP="008E5910">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8F0C7C">
        <w:rPr>
          <w:rFonts w:ascii="Times New Roman" w:eastAsia="Times New Roman" w:hAnsi="Times New Roman" w:cs="Times New Roman"/>
          <w:lang w:eastAsia="zh-CN"/>
        </w:rPr>
        <w:t>Korisnici usluga dužni su odvojeno prikupljati staklenu, metalnu, PE</w:t>
      </w:r>
      <w:r w:rsidR="008E5910">
        <w:rPr>
          <w:rFonts w:ascii="Times New Roman" w:eastAsia="Times New Roman" w:hAnsi="Times New Roman" w:cs="Times New Roman"/>
          <w:lang w:eastAsia="zh-CN"/>
        </w:rPr>
        <w:t xml:space="preserve">T ambalažu, papir, baterije, te </w:t>
      </w:r>
      <w:r w:rsidRPr="008F0C7C">
        <w:rPr>
          <w:rFonts w:ascii="Times New Roman" w:eastAsia="Times New Roman" w:hAnsi="Times New Roman" w:cs="Times New Roman"/>
          <w:lang w:eastAsia="zh-CN"/>
        </w:rPr>
        <w:t>ih odlagati u odgovarajuće spremnike.</w:t>
      </w:r>
    </w:p>
    <w:p w:rsidR="008F0C7C" w:rsidRPr="008F0C7C" w:rsidRDefault="008F0C7C" w:rsidP="008F0C7C">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8F0C7C" w:rsidRDefault="008F0C7C" w:rsidP="008F0C7C">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8F0C7C">
        <w:rPr>
          <w:rFonts w:ascii="Times New Roman" w:eastAsia="Times New Roman" w:hAnsi="Times New Roman" w:cs="Times New Roman"/>
          <w:b/>
          <w:lang w:eastAsia="zh-CN"/>
        </w:rPr>
        <w:t xml:space="preserve">Članak </w:t>
      </w:r>
      <w:r w:rsidR="00C16A3C">
        <w:rPr>
          <w:rFonts w:ascii="Times New Roman" w:eastAsia="Times New Roman" w:hAnsi="Times New Roman" w:cs="Times New Roman"/>
          <w:b/>
          <w:lang w:eastAsia="zh-CN"/>
        </w:rPr>
        <w:t>9</w:t>
      </w:r>
      <w:r w:rsidR="007D1810">
        <w:rPr>
          <w:rFonts w:ascii="Times New Roman" w:eastAsia="Times New Roman" w:hAnsi="Times New Roman" w:cs="Times New Roman"/>
          <w:b/>
          <w:lang w:eastAsia="zh-CN"/>
        </w:rPr>
        <w:t>4</w:t>
      </w:r>
      <w:r w:rsidRPr="008F0C7C">
        <w:rPr>
          <w:rFonts w:ascii="Times New Roman" w:eastAsia="Times New Roman" w:hAnsi="Times New Roman" w:cs="Times New Roman"/>
          <w:b/>
          <w:lang w:eastAsia="zh-CN"/>
        </w:rPr>
        <w:t>.</w:t>
      </w:r>
    </w:p>
    <w:p w:rsidR="00C16A3C" w:rsidRPr="008F0C7C" w:rsidRDefault="00C16A3C" w:rsidP="008F0C7C">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8F0C7C" w:rsidRPr="008F0C7C" w:rsidRDefault="008F0C7C" w:rsidP="008F0C7C">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proofErr w:type="spellStart"/>
      <w:r w:rsidRPr="008F0C7C">
        <w:rPr>
          <w:rFonts w:ascii="Times New Roman" w:eastAsia="Times New Roman" w:hAnsi="Times New Roman" w:cs="Times New Roman"/>
          <w:lang w:eastAsia="zh-CN"/>
        </w:rPr>
        <w:t>Reciklažno</w:t>
      </w:r>
      <w:proofErr w:type="spellEnd"/>
      <w:r w:rsidRPr="008F0C7C">
        <w:rPr>
          <w:rFonts w:ascii="Times New Roman" w:eastAsia="Times New Roman" w:hAnsi="Times New Roman" w:cs="Times New Roman"/>
          <w:lang w:eastAsia="zh-CN"/>
        </w:rPr>
        <w:t xml:space="preserve"> dvorište predstavlja fiksno mjesto namijenjeno izdvojenom odlaganju raznih vrsta otpadnih tvari koje nastaju u domaćinstvu.</w:t>
      </w:r>
    </w:p>
    <w:p w:rsidR="008F0C7C" w:rsidRPr="008F0C7C" w:rsidRDefault="008F0C7C" w:rsidP="008F0C7C">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p>
    <w:p w:rsidR="008F0C7C" w:rsidRDefault="008F0C7C" w:rsidP="008F0C7C">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8F0C7C">
        <w:rPr>
          <w:rFonts w:ascii="Times New Roman" w:eastAsia="Times New Roman" w:hAnsi="Times New Roman" w:cs="Times New Roman"/>
          <w:b/>
          <w:lang w:eastAsia="zh-CN"/>
        </w:rPr>
        <w:t xml:space="preserve">Članak </w:t>
      </w:r>
      <w:r w:rsidR="00C16A3C">
        <w:rPr>
          <w:rFonts w:ascii="Times New Roman" w:eastAsia="Times New Roman" w:hAnsi="Times New Roman" w:cs="Times New Roman"/>
          <w:b/>
          <w:lang w:eastAsia="zh-CN"/>
        </w:rPr>
        <w:t>9</w:t>
      </w:r>
      <w:r w:rsidR="007D1810">
        <w:rPr>
          <w:rFonts w:ascii="Times New Roman" w:eastAsia="Times New Roman" w:hAnsi="Times New Roman" w:cs="Times New Roman"/>
          <w:b/>
          <w:lang w:eastAsia="zh-CN"/>
        </w:rPr>
        <w:t>5</w:t>
      </w:r>
      <w:r w:rsidRPr="008F0C7C">
        <w:rPr>
          <w:rFonts w:ascii="Times New Roman" w:eastAsia="Times New Roman" w:hAnsi="Times New Roman" w:cs="Times New Roman"/>
          <w:b/>
          <w:lang w:eastAsia="zh-CN"/>
        </w:rPr>
        <w:t>.</w:t>
      </w:r>
    </w:p>
    <w:p w:rsidR="00C16A3C" w:rsidRPr="008F0C7C" w:rsidRDefault="00C16A3C" w:rsidP="008F0C7C">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8F0C7C" w:rsidRPr="008F0C7C" w:rsidRDefault="008F0C7C" w:rsidP="00B877F1">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8F0C7C">
        <w:rPr>
          <w:rFonts w:ascii="Times New Roman" w:eastAsia="Times New Roman" w:hAnsi="Times New Roman" w:cs="Times New Roman"/>
          <w:lang w:eastAsia="zh-CN"/>
        </w:rPr>
        <w:t xml:space="preserve">U </w:t>
      </w:r>
      <w:proofErr w:type="spellStart"/>
      <w:r w:rsidRPr="008F0C7C">
        <w:rPr>
          <w:rFonts w:ascii="Times New Roman" w:eastAsia="Times New Roman" w:hAnsi="Times New Roman" w:cs="Times New Roman"/>
          <w:lang w:eastAsia="zh-CN"/>
        </w:rPr>
        <w:t>reciklažnim</w:t>
      </w:r>
      <w:proofErr w:type="spellEnd"/>
      <w:r w:rsidRPr="008F0C7C">
        <w:rPr>
          <w:rFonts w:ascii="Times New Roman" w:eastAsia="Times New Roman" w:hAnsi="Times New Roman" w:cs="Times New Roman"/>
          <w:lang w:eastAsia="zh-CN"/>
        </w:rPr>
        <w:t xml:space="preserve"> dvorištima odlaže se:</w:t>
      </w:r>
    </w:p>
    <w:p w:rsidR="008F0C7C" w:rsidRPr="008F0C7C" w:rsidRDefault="008F0C7C" w:rsidP="008F0C7C">
      <w:pPr>
        <w:numPr>
          <w:ilvl w:val="0"/>
          <w:numId w:val="11"/>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8F0C7C">
        <w:rPr>
          <w:rFonts w:ascii="Times New Roman" w:eastAsia="Times New Roman" w:hAnsi="Times New Roman" w:cs="Times New Roman"/>
          <w:lang w:eastAsia="zh-CN"/>
        </w:rPr>
        <w:t>Problematični otpad: otapala, kiseline, lužine, fotografske kemikalije, pesticidi, deterdženti koji sadrže opasne tvari, plinovi u posudama pod tlakom (dezodoransi)</w:t>
      </w:r>
    </w:p>
    <w:p w:rsidR="008F0C7C" w:rsidRPr="008F0C7C" w:rsidRDefault="008F0C7C" w:rsidP="008F0C7C">
      <w:pPr>
        <w:numPr>
          <w:ilvl w:val="0"/>
          <w:numId w:val="11"/>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8F0C7C">
        <w:rPr>
          <w:rFonts w:ascii="Times New Roman" w:eastAsia="Times New Roman" w:hAnsi="Times New Roman" w:cs="Times New Roman"/>
          <w:lang w:eastAsia="zh-CN"/>
        </w:rPr>
        <w:t>Otpadni papir</w:t>
      </w:r>
    </w:p>
    <w:p w:rsidR="008F0C7C" w:rsidRPr="008F0C7C" w:rsidRDefault="008F0C7C" w:rsidP="008F0C7C">
      <w:pPr>
        <w:numPr>
          <w:ilvl w:val="0"/>
          <w:numId w:val="11"/>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8F0C7C">
        <w:rPr>
          <w:rFonts w:ascii="Times New Roman" w:eastAsia="Times New Roman" w:hAnsi="Times New Roman" w:cs="Times New Roman"/>
          <w:lang w:eastAsia="zh-CN"/>
        </w:rPr>
        <w:t>Otpadni metal</w:t>
      </w:r>
    </w:p>
    <w:p w:rsidR="008F0C7C" w:rsidRPr="008F0C7C" w:rsidRDefault="008F0C7C" w:rsidP="008F0C7C">
      <w:pPr>
        <w:numPr>
          <w:ilvl w:val="0"/>
          <w:numId w:val="11"/>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8F0C7C">
        <w:rPr>
          <w:rFonts w:ascii="Times New Roman" w:eastAsia="Times New Roman" w:hAnsi="Times New Roman" w:cs="Times New Roman"/>
          <w:lang w:eastAsia="zh-CN"/>
        </w:rPr>
        <w:t>Otpadno staklo</w:t>
      </w:r>
    </w:p>
    <w:p w:rsidR="008F0C7C" w:rsidRPr="008F0C7C" w:rsidRDefault="008F0C7C" w:rsidP="008F0C7C">
      <w:pPr>
        <w:numPr>
          <w:ilvl w:val="0"/>
          <w:numId w:val="11"/>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8F0C7C">
        <w:rPr>
          <w:rFonts w:ascii="Times New Roman" w:eastAsia="Times New Roman" w:hAnsi="Times New Roman" w:cs="Times New Roman"/>
          <w:lang w:eastAsia="zh-CN"/>
        </w:rPr>
        <w:t>Otpadna plastika</w:t>
      </w:r>
    </w:p>
    <w:p w:rsidR="008F0C7C" w:rsidRPr="008F0C7C" w:rsidRDefault="008F0C7C" w:rsidP="008F0C7C">
      <w:pPr>
        <w:numPr>
          <w:ilvl w:val="0"/>
          <w:numId w:val="11"/>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8F0C7C">
        <w:rPr>
          <w:rFonts w:ascii="Times New Roman" w:eastAsia="Times New Roman" w:hAnsi="Times New Roman" w:cs="Times New Roman"/>
          <w:lang w:eastAsia="zh-CN"/>
        </w:rPr>
        <w:t>Otpadni tekstil</w:t>
      </w:r>
    </w:p>
    <w:p w:rsidR="008F0C7C" w:rsidRPr="008F0C7C" w:rsidRDefault="008F0C7C" w:rsidP="008F0C7C">
      <w:pPr>
        <w:numPr>
          <w:ilvl w:val="0"/>
          <w:numId w:val="11"/>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8F0C7C">
        <w:rPr>
          <w:rFonts w:ascii="Times New Roman" w:eastAsia="Times New Roman" w:hAnsi="Times New Roman" w:cs="Times New Roman"/>
          <w:lang w:eastAsia="zh-CN"/>
        </w:rPr>
        <w:t>Krupni otpad</w:t>
      </w:r>
    </w:p>
    <w:p w:rsidR="008F0C7C" w:rsidRPr="008F0C7C" w:rsidRDefault="008F0C7C" w:rsidP="008F0C7C">
      <w:pPr>
        <w:numPr>
          <w:ilvl w:val="0"/>
          <w:numId w:val="11"/>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8F0C7C">
        <w:rPr>
          <w:rFonts w:ascii="Times New Roman" w:eastAsia="Times New Roman" w:hAnsi="Times New Roman" w:cs="Times New Roman"/>
          <w:lang w:eastAsia="zh-CN"/>
        </w:rPr>
        <w:t>Jestiva ulja i masti</w:t>
      </w:r>
    </w:p>
    <w:p w:rsidR="008F0C7C" w:rsidRPr="008F0C7C" w:rsidRDefault="008F0C7C" w:rsidP="008F0C7C">
      <w:pPr>
        <w:numPr>
          <w:ilvl w:val="0"/>
          <w:numId w:val="11"/>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8F0C7C">
        <w:rPr>
          <w:rFonts w:ascii="Times New Roman" w:eastAsia="Times New Roman" w:hAnsi="Times New Roman" w:cs="Times New Roman"/>
          <w:lang w:eastAsia="zh-CN"/>
        </w:rPr>
        <w:t>Boje</w:t>
      </w:r>
    </w:p>
    <w:p w:rsidR="008F0C7C" w:rsidRPr="008F0C7C" w:rsidRDefault="008F0C7C" w:rsidP="008F0C7C">
      <w:pPr>
        <w:numPr>
          <w:ilvl w:val="0"/>
          <w:numId w:val="11"/>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8F0C7C">
        <w:rPr>
          <w:rFonts w:ascii="Times New Roman" w:eastAsia="Times New Roman" w:hAnsi="Times New Roman" w:cs="Times New Roman"/>
          <w:lang w:eastAsia="zh-CN"/>
        </w:rPr>
        <w:t>Deterdženti</w:t>
      </w:r>
    </w:p>
    <w:p w:rsidR="008F0C7C" w:rsidRPr="008F0C7C" w:rsidRDefault="008F0C7C" w:rsidP="008F0C7C">
      <w:pPr>
        <w:numPr>
          <w:ilvl w:val="0"/>
          <w:numId w:val="11"/>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8F0C7C">
        <w:rPr>
          <w:rFonts w:ascii="Times New Roman" w:eastAsia="Times New Roman" w:hAnsi="Times New Roman" w:cs="Times New Roman"/>
          <w:lang w:eastAsia="zh-CN"/>
        </w:rPr>
        <w:t>Lijekovi</w:t>
      </w:r>
    </w:p>
    <w:p w:rsidR="008F0C7C" w:rsidRPr="008F0C7C" w:rsidRDefault="008F0C7C" w:rsidP="008F0C7C">
      <w:pPr>
        <w:numPr>
          <w:ilvl w:val="0"/>
          <w:numId w:val="11"/>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8F0C7C">
        <w:rPr>
          <w:rFonts w:ascii="Times New Roman" w:eastAsia="Times New Roman" w:hAnsi="Times New Roman" w:cs="Times New Roman"/>
          <w:lang w:eastAsia="zh-CN"/>
        </w:rPr>
        <w:t>Baterije</w:t>
      </w:r>
    </w:p>
    <w:p w:rsidR="008F0C7C" w:rsidRPr="008F0C7C" w:rsidRDefault="008F0C7C" w:rsidP="008F0C7C">
      <w:pPr>
        <w:numPr>
          <w:ilvl w:val="0"/>
          <w:numId w:val="11"/>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8F0C7C">
        <w:rPr>
          <w:rFonts w:ascii="Times New Roman" w:eastAsia="Times New Roman" w:hAnsi="Times New Roman" w:cs="Times New Roman"/>
          <w:lang w:eastAsia="zh-CN"/>
        </w:rPr>
        <w:t>Akumulatori</w:t>
      </w:r>
    </w:p>
    <w:p w:rsidR="008F0C7C" w:rsidRPr="008F0C7C" w:rsidRDefault="008F0C7C" w:rsidP="008F0C7C">
      <w:pPr>
        <w:numPr>
          <w:ilvl w:val="0"/>
          <w:numId w:val="11"/>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8F0C7C">
        <w:rPr>
          <w:rFonts w:ascii="Times New Roman" w:eastAsia="Times New Roman" w:hAnsi="Times New Roman" w:cs="Times New Roman"/>
          <w:lang w:eastAsia="zh-CN"/>
        </w:rPr>
        <w:lastRenderedPageBreak/>
        <w:t>Električna i elektronička oprema</w:t>
      </w:r>
    </w:p>
    <w:p w:rsidR="008F0C7C" w:rsidRPr="008F0C7C" w:rsidRDefault="008F0C7C" w:rsidP="008F0C7C">
      <w:pPr>
        <w:numPr>
          <w:ilvl w:val="0"/>
          <w:numId w:val="11"/>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8F0C7C">
        <w:rPr>
          <w:rFonts w:ascii="Times New Roman" w:eastAsia="Times New Roman" w:hAnsi="Times New Roman" w:cs="Times New Roman"/>
          <w:lang w:eastAsia="zh-CN"/>
        </w:rPr>
        <w:t>Građevinski otpad iz kućanstva: beton, cigle, crijep, pločice i keramika, izolacijski materijal koji sadrži azbest</w:t>
      </w:r>
    </w:p>
    <w:p w:rsidR="008F0C7C" w:rsidRPr="008F0C7C" w:rsidRDefault="008F0C7C" w:rsidP="008F0C7C">
      <w:pPr>
        <w:numPr>
          <w:ilvl w:val="0"/>
          <w:numId w:val="11"/>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8F0C7C">
        <w:rPr>
          <w:rFonts w:ascii="Times New Roman" w:eastAsia="Times New Roman" w:hAnsi="Times New Roman" w:cs="Times New Roman"/>
          <w:lang w:eastAsia="zh-CN"/>
        </w:rPr>
        <w:t>Ostalo: otpadne gume, otpadni tiskarski toneri</w:t>
      </w:r>
    </w:p>
    <w:p w:rsidR="008F0C7C" w:rsidRPr="008F0C7C" w:rsidRDefault="008F0C7C" w:rsidP="008F0C7C">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8F0C7C" w:rsidRDefault="008F0C7C" w:rsidP="008F0C7C">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8F0C7C">
        <w:rPr>
          <w:rFonts w:ascii="Times New Roman" w:eastAsia="Times New Roman" w:hAnsi="Times New Roman" w:cs="Times New Roman"/>
          <w:b/>
          <w:lang w:eastAsia="zh-CN"/>
        </w:rPr>
        <w:t xml:space="preserve">Članak </w:t>
      </w:r>
      <w:r w:rsidR="00C16A3C">
        <w:rPr>
          <w:rFonts w:ascii="Times New Roman" w:eastAsia="Times New Roman" w:hAnsi="Times New Roman" w:cs="Times New Roman"/>
          <w:b/>
          <w:lang w:eastAsia="zh-CN"/>
        </w:rPr>
        <w:t>9</w:t>
      </w:r>
      <w:r w:rsidR="007D1810">
        <w:rPr>
          <w:rFonts w:ascii="Times New Roman" w:eastAsia="Times New Roman" w:hAnsi="Times New Roman" w:cs="Times New Roman"/>
          <w:b/>
          <w:lang w:eastAsia="zh-CN"/>
        </w:rPr>
        <w:t>6</w:t>
      </w:r>
      <w:r w:rsidRPr="008F0C7C">
        <w:rPr>
          <w:rFonts w:ascii="Times New Roman" w:eastAsia="Times New Roman" w:hAnsi="Times New Roman" w:cs="Times New Roman"/>
          <w:b/>
          <w:lang w:eastAsia="zh-CN"/>
        </w:rPr>
        <w:t>.</w:t>
      </w:r>
    </w:p>
    <w:p w:rsidR="00C16A3C" w:rsidRPr="008F0C7C" w:rsidRDefault="00C16A3C" w:rsidP="008F0C7C">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8F0C7C" w:rsidRPr="008F0C7C" w:rsidRDefault="008F0C7C" w:rsidP="008F0C7C">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8F0C7C">
        <w:rPr>
          <w:rFonts w:ascii="Times New Roman" w:eastAsia="Times New Roman" w:hAnsi="Times New Roman" w:cs="Times New Roman"/>
          <w:lang w:eastAsia="zh-CN"/>
        </w:rPr>
        <w:t xml:space="preserve">Davatelj usluge ima isključivo pravo raspolaganja s otpadom odloženim u spremnike i </w:t>
      </w:r>
      <w:proofErr w:type="spellStart"/>
      <w:r w:rsidRPr="008F0C7C">
        <w:rPr>
          <w:rFonts w:ascii="Times New Roman" w:eastAsia="Times New Roman" w:hAnsi="Times New Roman" w:cs="Times New Roman"/>
          <w:lang w:eastAsia="zh-CN"/>
        </w:rPr>
        <w:t>reciklažna</w:t>
      </w:r>
      <w:proofErr w:type="spellEnd"/>
      <w:r w:rsidRPr="008F0C7C">
        <w:rPr>
          <w:rFonts w:ascii="Times New Roman" w:eastAsia="Times New Roman" w:hAnsi="Times New Roman" w:cs="Times New Roman"/>
          <w:lang w:eastAsia="zh-CN"/>
        </w:rPr>
        <w:t xml:space="preserve"> dvorišta, te postupati na način sukladno zakonu.</w:t>
      </w:r>
    </w:p>
    <w:p w:rsidR="008F0C7C" w:rsidRPr="008F0C7C" w:rsidRDefault="008F0C7C" w:rsidP="008F0C7C">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8F0C7C">
        <w:rPr>
          <w:rFonts w:ascii="Times New Roman" w:eastAsia="Times New Roman" w:hAnsi="Times New Roman" w:cs="Times New Roman"/>
          <w:lang w:eastAsia="zh-CN"/>
        </w:rPr>
        <w:t xml:space="preserve">Davatelj usluge dužan je redovito prazniti kontejnere-spremnike na zelenim otocima i u </w:t>
      </w:r>
      <w:proofErr w:type="spellStart"/>
      <w:r w:rsidRPr="008F0C7C">
        <w:rPr>
          <w:rFonts w:ascii="Times New Roman" w:eastAsia="Times New Roman" w:hAnsi="Times New Roman" w:cs="Times New Roman"/>
          <w:lang w:eastAsia="zh-CN"/>
        </w:rPr>
        <w:t>reciklažnom</w:t>
      </w:r>
      <w:proofErr w:type="spellEnd"/>
      <w:r w:rsidRPr="008F0C7C">
        <w:rPr>
          <w:rFonts w:ascii="Times New Roman" w:eastAsia="Times New Roman" w:hAnsi="Times New Roman" w:cs="Times New Roman"/>
          <w:lang w:eastAsia="zh-CN"/>
        </w:rPr>
        <w:t xml:space="preserve"> dvorištu, te s prikupljenim uporabnim otpadom postupati u skladu sa zakonom.</w:t>
      </w:r>
    </w:p>
    <w:p w:rsidR="008F0C7C" w:rsidRPr="008F0C7C" w:rsidRDefault="008F0C7C" w:rsidP="008F0C7C">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8F0C7C">
        <w:rPr>
          <w:rFonts w:ascii="Times New Roman" w:eastAsia="Times New Roman" w:hAnsi="Times New Roman" w:cs="Times New Roman"/>
          <w:lang w:eastAsia="zh-CN"/>
        </w:rPr>
        <w:t>Oštećene spremnike na zelenim otocima Davatelj usluge u obvezi je zamijeniti novima u što kraćem roku.</w:t>
      </w:r>
    </w:p>
    <w:p w:rsidR="008F0C7C" w:rsidRDefault="008F0C7C" w:rsidP="008F0C7C">
      <w:pPr>
        <w:spacing w:after="135" w:line="240" w:lineRule="auto"/>
        <w:jc w:val="both"/>
        <w:rPr>
          <w:rFonts w:ascii="Times New Roman" w:eastAsia="Times New Roman" w:hAnsi="Times New Roman" w:cs="Times New Roman"/>
          <w:lang w:eastAsia="zh-CN"/>
        </w:rPr>
      </w:pPr>
    </w:p>
    <w:p w:rsidR="004F1AD5" w:rsidRPr="00C31D8C" w:rsidRDefault="004F1AD5" w:rsidP="004F1AD5">
      <w:pPr>
        <w:widowControl w:val="0"/>
        <w:autoSpaceDE w:val="0"/>
        <w:autoSpaceDN w:val="0"/>
        <w:adjustRightInd w:val="0"/>
        <w:spacing w:after="135" w:line="240" w:lineRule="auto"/>
        <w:jc w:val="both"/>
        <w:rPr>
          <w:rFonts w:ascii="Times New Roman" w:eastAsia="Times New Roman" w:hAnsi="Times New Roman" w:cs="Times New Roman"/>
          <w:b/>
          <w:lang w:eastAsia="hr-HR"/>
        </w:rPr>
      </w:pPr>
      <w:r w:rsidRPr="00C31D8C">
        <w:rPr>
          <w:rFonts w:ascii="Times New Roman" w:eastAsia="Times New Roman" w:hAnsi="Times New Roman" w:cs="Times New Roman"/>
          <w:b/>
          <w:lang w:eastAsia="zh-CN"/>
        </w:rPr>
        <w:t>VIII.</w:t>
      </w:r>
      <w:r w:rsidRPr="00C31D8C">
        <w:rPr>
          <w:rFonts w:ascii="Times New Roman" w:eastAsia="Times New Roman" w:hAnsi="Times New Roman" w:cs="Times New Roman"/>
          <w:b/>
          <w:lang w:eastAsia="hr-HR"/>
        </w:rPr>
        <w:t xml:space="preserve"> MJERE ZA PROVOĐENJE KOMUNALNOG REDA</w:t>
      </w:r>
    </w:p>
    <w:p w:rsidR="004F1AD5" w:rsidRDefault="004F1AD5" w:rsidP="004F1AD5">
      <w:pPr>
        <w:widowControl w:val="0"/>
        <w:autoSpaceDE w:val="0"/>
        <w:autoSpaceDN w:val="0"/>
        <w:adjustRightInd w:val="0"/>
        <w:spacing w:after="135" w:line="240" w:lineRule="auto"/>
        <w:jc w:val="center"/>
        <w:rPr>
          <w:rFonts w:ascii="Times New Roman" w:eastAsia="Times New Roman" w:hAnsi="Times New Roman" w:cs="Times New Roman"/>
          <w:b/>
          <w:lang w:eastAsia="hr-HR"/>
        </w:rPr>
      </w:pPr>
      <w:r w:rsidRPr="00C31D8C">
        <w:rPr>
          <w:rFonts w:ascii="Times New Roman" w:eastAsia="Times New Roman" w:hAnsi="Times New Roman" w:cs="Times New Roman"/>
          <w:b/>
          <w:lang w:eastAsia="hr-HR"/>
        </w:rPr>
        <w:t>Članak 9</w:t>
      </w:r>
      <w:r w:rsidR="007D1810">
        <w:rPr>
          <w:rFonts w:ascii="Times New Roman" w:eastAsia="Times New Roman" w:hAnsi="Times New Roman" w:cs="Times New Roman"/>
          <w:b/>
          <w:lang w:eastAsia="hr-HR"/>
        </w:rPr>
        <w:t>7</w:t>
      </w:r>
      <w:r w:rsidRPr="00C31D8C">
        <w:rPr>
          <w:rFonts w:ascii="Times New Roman" w:eastAsia="Times New Roman" w:hAnsi="Times New Roman" w:cs="Times New Roman"/>
          <w:b/>
          <w:lang w:eastAsia="hr-HR"/>
        </w:rPr>
        <w:t>.</w:t>
      </w:r>
    </w:p>
    <w:p w:rsidR="005E1AC9" w:rsidRPr="005E1AC9" w:rsidRDefault="005E1AC9" w:rsidP="005E1AC9">
      <w:pPr>
        <w:pStyle w:val="StandardWeb"/>
        <w:spacing w:before="0" w:beforeAutospacing="0" w:after="135" w:afterAutospacing="0"/>
        <w:ind w:firstLine="708"/>
        <w:rPr>
          <w:sz w:val="22"/>
          <w:szCs w:val="22"/>
        </w:rPr>
      </w:pPr>
      <w:r w:rsidRPr="005E1AC9">
        <w:rPr>
          <w:sz w:val="22"/>
          <w:szCs w:val="22"/>
        </w:rPr>
        <w:t>Poslove provedbe</w:t>
      </w:r>
      <w:r w:rsidRPr="005E1AC9">
        <w:rPr>
          <w:sz w:val="22"/>
          <w:szCs w:val="22"/>
        </w:rPr>
        <w:t xml:space="preserve"> ove</w:t>
      </w:r>
      <w:r w:rsidRPr="005E1AC9">
        <w:rPr>
          <w:sz w:val="22"/>
          <w:szCs w:val="22"/>
        </w:rPr>
        <w:t xml:space="preserve"> </w:t>
      </w:r>
      <w:r w:rsidRPr="005E1AC9">
        <w:rPr>
          <w:sz w:val="22"/>
          <w:szCs w:val="22"/>
        </w:rPr>
        <w:t>O</w:t>
      </w:r>
      <w:r w:rsidRPr="005E1AC9">
        <w:rPr>
          <w:sz w:val="22"/>
          <w:szCs w:val="22"/>
        </w:rPr>
        <w:t xml:space="preserve">dluke obavlja </w:t>
      </w:r>
      <w:r w:rsidRPr="005E1AC9">
        <w:rPr>
          <w:sz w:val="22"/>
          <w:szCs w:val="22"/>
        </w:rPr>
        <w:t>Jedinstveni upravni odjel</w:t>
      </w:r>
      <w:r w:rsidRPr="005E1AC9">
        <w:rPr>
          <w:sz w:val="22"/>
          <w:szCs w:val="22"/>
        </w:rPr>
        <w:t>.</w:t>
      </w:r>
    </w:p>
    <w:p w:rsidR="005E1AC9" w:rsidRPr="005E1AC9" w:rsidRDefault="005E1AC9" w:rsidP="005E1AC9">
      <w:pPr>
        <w:pStyle w:val="StandardWeb"/>
        <w:spacing w:before="0" w:beforeAutospacing="0" w:after="135" w:afterAutospacing="0"/>
        <w:ind w:firstLine="708"/>
        <w:rPr>
          <w:sz w:val="22"/>
          <w:szCs w:val="22"/>
        </w:rPr>
      </w:pPr>
      <w:r w:rsidRPr="005E1AC9">
        <w:rPr>
          <w:sz w:val="22"/>
          <w:szCs w:val="22"/>
        </w:rPr>
        <w:t xml:space="preserve">Jedinstveni upravni odjel </w:t>
      </w:r>
      <w:r w:rsidRPr="005E1AC9">
        <w:rPr>
          <w:sz w:val="22"/>
          <w:szCs w:val="22"/>
        </w:rPr>
        <w:t xml:space="preserve">u provedbi </w:t>
      </w:r>
      <w:r w:rsidRPr="005E1AC9">
        <w:rPr>
          <w:sz w:val="22"/>
          <w:szCs w:val="22"/>
        </w:rPr>
        <w:t>ove O</w:t>
      </w:r>
      <w:r w:rsidRPr="005E1AC9">
        <w:rPr>
          <w:sz w:val="22"/>
          <w:szCs w:val="22"/>
        </w:rPr>
        <w:t>dluke obavlja poslove:</w:t>
      </w:r>
    </w:p>
    <w:p w:rsidR="005E1AC9" w:rsidRPr="005E1AC9" w:rsidRDefault="005E1AC9" w:rsidP="005E1AC9">
      <w:pPr>
        <w:pStyle w:val="StandardWeb"/>
        <w:spacing w:before="0" w:beforeAutospacing="0" w:after="135" w:afterAutospacing="0"/>
        <w:rPr>
          <w:sz w:val="22"/>
          <w:szCs w:val="22"/>
        </w:rPr>
      </w:pPr>
      <w:r w:rsidRPr="005E1AC9">
        <w:rPr>
          <w:sz w:val="22"/>
          <w:szCs w:val="22"/>
        </w:rPr>
        <w:t>1. dopuštanja i određivanja uvjeta za postavljanje tendi, reklama, plakata, spomen-ploča na građevinama i druge urbane opreme na zgradama</w:t>
      </w:r>
    </w:p>
    <w:p w:rsidR="005E1AC9" w:rsidRPr="005E1AC9" w:rsidRDefault="005E1AC9" w:rsidP="005E1AC9">
      <w:pPr>
        <w:pStyle w:val="StandardWeb"/>
        <w:spacing w:before="0" w:beforeAutospacing="0" w:after="135" w:afterAutospacing="0"/>
        <w:rPr>
          <w:sz w:val="22"/>
          <w:szCs w:val="22"/>
        </w:rPr>
      </w:pPr>
      <w:r w:rsidRPr="005E1AC9">
        <w:rPr>
          <w:sz w:val="22"/>
          <w:szCs w:val="22"/>
        </w:rPr>
        <w:t>2. dopuštanja i određivanja uvjeta za korištenje površina javne namjene i zemljišta u vlasništvu jedinice lokalne samouprave za gospodarske i druge svrhe, uključujući i njihovo davanje na privremeno korištenje, građenje građevina koje se prema posebnim propisima grade bez građevinske dozvole i glavnog projekta</w:t>
      </w:r>
    </w:p>
    <w:p w:rsidR="005E1AC9" w:rsidRPr="005E1AC9" w:rsidRDefault="005E1AC9" w:rsidP="005E1AC9">
      <w:pPr>
        <w:pStyle w:val="StandardWeb"/>
        <w:spacing w:before="0" w:beforeAutospacing="0" w:after="135" w:afterAutospacing="0"/>
        <w:rPr>
          <w:sz w:val="22"/>
          <w:szCs w:val="22"/>
        </w:rPr>
      </w:pPr>
      <w:r w:rsidRPr="005E1AC9">
        <w:rPr>
          <w:sz w:val="22"/>
          <w:szCs w:val="22"/>
        </w:rPr>
        <w:t xml:space="preserve">3. nadzora nad provedbom </w:t>
      </w:r>
      <w:r w:rsidRPr="005E1AC9">
        <w:rPr>
          <w:sz w:val="22"/>
          <w:szCs w:val="22"/>
        </w:rPr>
        <w:t>O</w:t>
      </w:r>
      <w:r w:rsidRPr="005E1AC9">
        <w:rPr>
          <w:sz w:val="22"/>
          <w:szCs w:val="22"/>
        </w:rPr>
        <w:t>dluke</w:t>
      </w:r>
    </w:p>
    <w:p w:rsidR="005E1AC9" w:rsidRPr="005E1AC9" w:rsidRDefault="005E1AC9" w:rsidP="005E1AC9">
      <w:pPr>
        <w:pStyle w:val="StandardWeb"/>
        <w:spacing w:before="0" w:beforeAutospacing="0" w:after="135" w:afterAutospacing="0"/>
        <w:rPr>
          <w:sz w:val="22"/>
          <w:szCs w:val="22"/>
        </w:rPr>
      </w:pPr>
      <w:r w:rsidRPr="005E1AC9">
        <w:rPr>
          <w:sz w:val="22"/>
          <w:szCs w:val="22"/>
        </w:rPr>
        <w:t xml:space="preserve">4. druge poslove određene </w:t>
      </w:r>
      <w:r w:rsidRPr="005E1AC9">
        <w:rPr>
          <w:sz w:val="22"/>
          <w:szCs w:val="22"/>
        </w:rPr>
        <w:t>O</w:t>
      </w:r>
      <w:r w:rsidRPr="005E1AC9">
        <w:rPr>
          <w:sz w:val="22"/>
          <w:szCs w:val="22"/>
        </w:rPr>
        <w:t>dlukom</w:t>
      </w:r>
      <w:r w:rsidRPr="005E1AC9">
        <w:rPr>
          <w:sz w:val="22"/>
          <w:szCs w:val="22"/>
        </w:rPr>
        <w:t xml:space="preserve">, </w:t>
      </w:r>
      <w:r w:rsidRPr="005E1AC9">
        <w:rPr>
          <w:sz w:val="22"/>
          <w:szCs w:val="22"/>
        </w:rPr>
        <w:t>Zakonom i posebnim zakonom.</w:t>
      </w:r>
    </w:p>
    <w:p w:rsidR="005E1AC9" w:rsidRDefault="005E1AC9" w:rsidP="004F1AD5">
      <w:pPr>
        <w:widowControl w:val="0"/>
        <w:autoSpaceDE w:val="0"/>
        <w:autoSpaceDN w:val="0"/>
        <w:adjustRightInd w:val="0"/>
        <w:spacing w:after="135" w:line="240" w:lineRule="auto"/>
        <w:jc w:val="center"/>
        <w:rPr>
          <w:rFonts w:ascii="Times New Roman" w:eastAsia="Times New Roman" w:hAnsi="Times New Roman" w:cs="Times New Roman"/>
          <w:b/>
          <w:lang w:eastAsia="hr-HR"/>
        </w:rPr>
      </w:pPr>
    </w:p>
    <w:p w:rsidR="005E1AC9" w:rsidRDefault="005E1AC9" w:rsidP="004F1AD5">
      <w:pPr>
        <w:widowControl w:val="0"/>
        <w:autoSpaceDE w:val="0"/>
        <w:autoSpaceDN w:val="0"/>
        <w:adjustRightInd w:val="0"/>
        <w:spacing w:after="135"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Članak 9</w:t>
      </w:r>
      <w:r w:rsidR="007D1810">
        <w:rPr>
          <w:rFonts w:ascii="Times New Roman" w:eastAsia="Times New Roman" w:hAnsi="Times New Roman" w:cs="Times New Roman"/>
          <w:b/>
          <w:lang w:eastAsia="hr-HR"/>
        </w:rPr>
        <w:t>8</w:t>
      </w:r>
      <w:r>
        <w:rPr>
          <w:rFonts w:ascii="Times New Roman" w:eastAsia="Times New Roman" w:hAnsi="Times New Roman" w:cs="Times New Roman"/>
          <w:b/>
          <w:lang w:eastAsia="hr-HR"/>
        </w:rPr>
        <w:t>.</w:t>
      </w:r>
    </w:p>
    <w:p w:rsidR="005E1AC9" w:rsidRPr="00C31D8C" w:rsidRDefault="005E1AC9" w:rsidP="004F1AD5">
      <w:pPr>
        <w:widowControl w:val="0"/>
        <w:autoSpaceDE w:val="0"/>
        <w:autoSpaceDN w:val="0"/>
        <w:adjustRightInd w:val="0"/>
        <w:spacing w:after="135" w:line="240" w:lineRule="auto"/>
        <w:jc w:val="center"/>
        <w:rPr>
          <w:rFonts w:ascii="Times New Roman" w:eastAsia="Times New Roman" w:hAnsi="Times New Roman" w:cs="Times New Roman"/>
          <w:b/>
          <w:lang w:eastAsia="hr-HR"/>
        </w:rPr>
      </w:pPr>
    </w:p>
    <w:p w:rsidR="004F1AD5" w:rsidRPr="00C31D8C" w:rsidRDefault="004F1AD5" w:rsidP="004F1AD5">
      <w:pPr>
        <w:widowControl w:val="0"/>
        <w:autoSpaceDE w:val="0"/>
        <w:autoSpaceDN w:val="0"/>
        <w:adjustRightInd w:val="0"/>
        <w:spacing w:after="135" w:line="240" w:lineRule="auto"/>
        <w:jc w:val="both"/>
        <w:rPr>
          <w:rFonts w:ascii="Times New Roman" w:hAnsi="Times New Roman" w:cs="Times New Roman"/>
        </w:rPr>
      </w:pPr>
      <w:r w:rsidRPr="00C31D8C">
        <w:rPr>
          <w:rFonts w:ascii="Times New Roman" w:hAnsi="Times New Roman" w:cs="Times New Roman"/>
        </w:rPr>
        <w:t xml:space="preserve">              Poslove nadzora koje na temelju Zakona o komunalnom gospodarstvu obavlja Jedinstveni upravni odjel provodi komunalni redar kao službenik tog Jedinstvenog upravnog odjela.</w:t>
      </w:r>
    </w:p>
    <w:p w:rsidR="004F1AD5" w:rsidRPr="00C31D8C" w:rsidRDefault="004F1AD5" w:rsidP="004F1AD5">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C31D8C">
        <w:rPr>
          <w:rFonts w:ascii="Times New Roman" w:eastAsia="Times New Roman" w:hAnsi="Times New Roman" w:cs="Times New Roman"/>
          <w:lang w:eastAsia="zh-CN"/>
        </w:rPr>
        <w:t>Ovlasti obavljanja nadzora komunalnog redara iz prethodnog stavka ovog članka propisane su Zakonom o komunalnom gospodarstvu, Odlukom o komunalnom redu, ostalim odlukama koje propisuju komunalni red i posebnim zakonima.</w:t>
      </w:r>
    </w:p>
    <w:p w:rsidR="004F1AD5" w:rsidRPr="00C31D8C" w:rsidRDefault="004F1AD5" w:rsidP="004F1AD5">
      <w:pPr>
        <w:widowControl w:val="0"/>
        <w:autoSpaceDE w:val="0"/>
        <w:autoSpaceDN w:val="0"/>
        <w:adjustRightInd w:val="0"/>
        <w:spacing w:after="135" w:line="240" w:lineRule="auto"/>
        <w:jc w:val="both"/>
        <w:rPr>
          <w:rFonts w:ascii="Times New Roman" w:eastAsia="Times New Roman" w:hAnsi="Times New Roman" w:cs="Times New Roman"/>
          <w:b/>
          <w:lang w:eastAsia="hr-HR"/>
        </w:rPr>
      </w:pPr>
    </w:p>
    <w:p w:rsidR="004F1AD5" w:rsidRPr="00C31D8C" w:rsidRDefault="004F1AD5" w:rsidP="004F1AD5">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C31D8C">
        <w:rPr>
          <w:rFonts w:ascii="Times New Roman" w:eastAsia="Times New Roman" w:hAnsi="Times New Roman" w:cs="Times New Roman"/>
          <w:b/>
          <w:lang w:eastAsia="zh-CN"/>
        </w:rPr>
        <w:t>Članak 9</w:t>
      </w:r>
      <w:r w:rsidR="007D1810">
        <w:rPr>
          <w:rFonts w:ascii="Times New Roman" w:eastAsia="Times New Roman" w:hAnsi="Times New Roman" w:cs="Times New Roman"/>
          <w:b/>
          <w:lang w:eastAsia="zh-CN"/>
        </w:rPr>
        <w:t>9</w:t>
      </w:r>
      <w:r w:rsidRPr="00C31D8C">
        <w:rPr>
          <w:rFonts w:ascii="Times New Roman" w:eastAsia="Times New Roman" w:hAnsi="Times New Roman" w:cs="Times New Roman"/>
          <w:b/>
          <w:lang w:eastAsia="zh-CN"/>
        </w:rPr>
        <w:t>.</w:t>
      </w:r>
    </w:p>
    <w:p w:rsidR="004F1AD5" w:rsidRPr="00C31D8C" w:rsidRDefault="004F1AD5" w:rsidP="004F1AD5">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4F1AD5" w:rsidRPr="00C31D8C" w:rsidRDefault="004F1AD5" w:rsidP="004F1AD5">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C31D8C">
        <w:rPr>
          <w:rFonts w:ascii="Times New Roman" w:eastAsia="Times New Roman" w:hAnsi="Times New Roman" w:cs="Times New Roman"/>
          <w:lang w:eastAsia="zh-CN"/>
        </w:rPr>
        <w:t>U provedbi nadzora nad provedbom ove Odluke komunalni redar je ovlašten:</w:t>
      </w:r>
    </w:p>
    <w:p w:rsidR="004F1AD5" w:rsidRPr="00C31D8C" w:rsidRDefault="004F1AD5" w:rsidP="004F1AD5">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31D8C">
        <w:rPr>
          <w:rFonts w:ascii="Times New Roman" w:eastAsia="Times New Roman" w:hAnsi="Times New Roman" w:cs="Times New Roman"/>
          <w:lang w:eastAsia="zh-CN"/>
        </w:rPr>
        <w:t>zatražiti i pregledati isprave (osobna iskaznica, putovnica, izvod iz sudskog registra i sl.) na temelju kojih može utvrditi identitet stranke odnosno zakonskog zastupnika stranke, kao i drugih osoba nazočnih prilikom nadzora</w:t>
      </w:r>
    </w:p>
    <w:p w:rsidR="004F1AD5" w:rsidRPr="00C31D8C" w:rsidRDefault="004F1AD5" w:rsidP="004F1AD5">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31D8C">
        <w:rPr>
          <w:rFonts w:ascii="Times New Roman" w:eastAsia="Times New Roman" w:hAnsi="Times New Roman" w:cs="Times New Roman"/>
          <w:lang w:eastAsia="zh-CN"/>
        </w:rPr>
        <w:t>uzimati izjave od odgovornih osoba radi pribavljanja dokaza o činjenicama koje se ne mogu izravno utvrditi, kao i od drugih osoba nazočnih prilikom nadzora</w:t>
      </w:r>
    </w:p>
    <w:p w:rsidR="004F1AD5" w:rsidRPr="00C31D8C" w:rsidRDefault="004F1AD5" w:rsidP="004F1AD5">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31D8C">
        <w:rPr>
          <w:rFonts w:ascii="Times New Roman" w:eastAsia="Times New Roman" w:hAnsi="Times New Roman" w:cs="Times New Roman"/>
          <w:lang w:eastAsia="zh-CN"/>
        </w:rPr>
        <w:t>zatražiti pisanim putem od stranke točne i potpune podatke i dokumentaciju potrebnu u nadzoru</w:t>
      </w:r>
    </w:p>
    <w:p w:rsidR="004F1AD5" w:rsidRPr="00C31D8C" w:rsidRDefault="004F1AD5" w:rsidP="004F1AD5">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31D8C">
        <w:rPr>
          <w:rFonts w:ascii="Times New Roman" w:eastAsia="Times New Roman" w:hAnsi="Times New Roman" w:cs="Times New Roman"/>
          <w:lang w:eastAsia="zh-CN"/>
        </w:rPr>
        <w:t>prikupljati dokaze i utvrđivati činjenično stanje na vizualni i drugi odgovarajući način (fotografiranjem, snimanjem kamerom, videozapisom i sl.)</w:t>
      </w:r>
    </w:p>
    <w:p w:rsidR="004F1AD5" w:rsidRPr="00C31D8C" w:rsidRDefault="004F1AD5" w:rsidP="004F1AD5">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31D8C">
        <w:rPr>
          <w:rFonts w:ascii="Times New Roman" w:eastAsia="Times New Roman" w:hAnsi="Times New Roman" w:cs="Times New Roman"/>
          <w:lang w:eastAsia="zh-CN"/>
        </w:rPr>
        <w:t>obavljati kontrolu nad objektima, uređajima i površinama,</w:t>
      </w:r>
    </w:p>
    <w:p w:rsidR="004F1AD5" w:rsidRPr="00C31D8C" w:rsidRDefault="004F1AD5" w:rsidP="004F1AD5">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31D8C">
        <w:rPr>
          <w:rFonts w:ascii="Times New Roman" w:eastAsia="Times New Roman" w:hAnsi="Times New Roman" w:cs="Times New Roman"/>
          <w:lang w:eastAsia="zh-CN"/>
        </w:rPr>
        <w:lastRenderedPageBreak/>
        <w:t>odrediti izvršenje obveza ako utvrde da se one ne obavljaju ili se obavljaju nepravilno,</w:t>
      </w:r>
    </w:p>
    <w:p w:rsidR="004F1AD5" w:rsidRPr="00C31D8C" w:rsidRDefault="004F1AD5" w:rsidP="004F1AD5">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31D8C">
        <w:rPr>
          <w:rFonts w:ascii="Times New Roman" w:eastAsia="Times New Roman" w:hAnsi="Times New Roman" w:cs="Times New Roman"/>
          <w:lang w:eastAsia="zh-CN"/>
        </w:rPr>
        <w:t>odrediti obustavu radova koji se obavljaju suprotno propisima,</w:t>
      </w:r>
    </w:p>
    <w:p w:rsidR="004F1AD5" w:rsidRPr="00C31D8C" w:rsidRDefault="004F1AD5" w:rsidP="004F1AD5">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31D8C">
        <w:rPr>
          <w:rFonts w:ascii="Times New Roman" w:eastAsia="Times New Roman" w:hAnsi="Times New Roman" w:cs="Times New Roman"/>
          <w:lang w:eastAsia="zh-CN"/>
        </w:rPr>
        <w:t>zabraniti upotrebu neispravnog objekta, naprave ili slično i upotrebu prostora dok se ne otklone nedostaci,</w:t>
      </w:r>
    </w:p>
    <w:p w:rsidR="004F1AD5" w:rsidRPr="00C31D8C" w:rsidRDefault="004F1AD5" w:rsidP="004F1AD5">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31D8C">
        <w:rPr>
          <w:rFonts w:ascii="Times New Roman" w:eastAsia="Times New Roman" w:hAnsi="Times New Roman" w:cs="Times New Roman"/>
          <w:lang w:eastAsia="zh-CN"/>
        </w:rPr>
        <w:t>odrediti uklanjanje predmeta, objekata, naprava ili uređaja,</w:t>
      </w:r>
    </w:p>
    <w:p w:rsidR="004F1AD5" w:rsidRPr="00C31D8C" w:rsidRDefault="004F1AD5" w:rsidP="004F1AD5">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31D8C">
        <w:rPr>
          <w:rFonts w:ascii="Times New Roman" w:eastAsia="Times New Roman" w:hAnsi="Times New Roman" w:cs="Times New Roman"/>
          <w:lang w:eastAsia="zh-CN"/>
        </w:rPr>
        <w:t>narediti hitne privremene mjere za zaštitu sigurnosti stanovništva ili imovine, odnosno za sprečavanje štete,</w:t>
      </w:r>
    </w:p>
    <w:p w:rsidR="004F1AD5" w:rsidRPr="00C31D8C" w:rsidRDefault="004F1AD5" w:rsidP="004F1AD5">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31D8C">
        <w:rPr>
          <w:rFonts w:ascii="Times New Roman" w:eastAsia="Times New Roman" w:hAnsi="Times New Roman" w:cs="Times New Roman"/>
          <w:lang w:eastAsia="zh-CN"/>
        </w:rPr>
        <w:t>odrediti fizičkim i pravnim osobama podnošenje odgovarajućih izvješća o uklanjanju utvrđenih nedostataka,</w:t>
      </w:r>
    </w:p>
    <w:p w:rsidR="004F1AD5" w:rsidRPr="00C31D8C" w:rsidRDefault="004F1AD5" w:rsidP="004F1AD5">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31D8C">
        <w:rPr>
          <w:rFonts w:ascii="Times New Roman" w:eastAsia="Times New Roman" w:hAnsi="Times New Roman" w:cs="Times New Roman"/>
          <w:lang w:eastAsia="zh-CN"/>
        </w:rPr>
        <w:t>izricati mandatne kazne,</w:t>
      </w:r>
    </w:p>
    <w:p w:rsidR="004F1AD5" w:rsidRPr="00C31D8C" w:rsidRDefault="004F1AD5" w:rsidP="004F1AD5">
      <w:pPr>
        <w:numPr>
          <w:ilvl w:val="0"/>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zh-CN"/>
        </w:rPr>
      </w:pPr>
      <w:r w:rsidRPr="00C31D8C">
        <w:rPr>
          <w:rFonts w:ascii="Times New Roman" w:eastAsia="Times New Roman" w:hAnsi="Times New Roman" w:cs="Times New Roman"/>
          <w:lang w:eastAsia="zh-CN"/>
        </w:rPr>
        <w:t>obavljati i druge radnje u svrhu provedbe nadzora.</w:t>
      </w:r>
    </w:p>
    <w:p w:rsidR="008F0C7C" w:rsidRPr="00C31D8C" w:rsidRDefault="008F0C7C" w:rsidP="008F0C7C">
      <w:pPr>
        <w:spacing w:after="135" w:line="240" w:lineRule="auto"/>
        <w:jc w:val="both"/>
        <w:rPr>
          <w:rFonts w:ascii="Times New Roman" w:eastAsia="Times New Roman" w:hAnsi="Times New Roman" w:cs="Times New Roman"/>
          <w:b/>
          <w:lang w:eastAsia="hr-HR"/>
        </w:rPr>
      </w:pPr>
    </w:p>
    <w:p w:rsidR="00B146F8" w:rsidRPr="00C31D8C" w:rsidRDefault="00B146F8" w:rsidP="008F0C7C">
      <w:pPr>
        <w:spacing w:after="135" w:line="240" w:lineRule="auto"/>
        <w:jc w:val="both"/>
        <w:rPr>
          <w:rFonts w:ascii="Times New Roman" w:eastAsia="Times New Roman" w:hAnsi="Times New Roman" w:cs="Times New Roman"/>
          <w:b/>
          <w:lang w:eastAsia="hr-HR"/>
        </w:rPr>
      </w:pPr>
      <w:r w:rsidRPr="00C31D8C">
        <w:rPr>
          <w:rFonts w:ascii="Times New Roman" w:eastAsia="Times New Roman" w:hAnsi="Times New Roman" w:cs="Times New Roman"/>
          <w:b/>
          <w:lang w:eastAsia="hr-HR"/>
        </w:rPr>
        <w:t>IX. KAZNENE ODREDBE</w:t>
      </w:r>
    </w:p>
    <w:p w:rsidR="00B146F8" w:rsidRPr="00C31D8C" w:rsidRDefault="00B146F8" w:rsidP="00B146F8">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C31D8C">
        <w:rPr>
          <w:rFonts w:ascii="Times New Roman" w:eastAsia="Times New Roman" w:hAnsi="Times New Roman" w:cs="Times New Roman"/>
          <w:b/>
          <w:lang w:eastAsia="zh-CN"/>
        </w:rPr>
        <w:t xml:space="preserve">Članak </w:t>
      </w:r>
      <w:r w:rsidR="007D1810">
        <w:rPr>
          <w:rFonts w:ascii="Times New Roman" w:eastAsia="Times New Roman" w:hAnsi="Times New Roman" w:cs="Times New Roman"/>
          <w:b/>
          <w:lang w:eastAsia="zh-CN"/>
        </w:rPr>
        <w:t>100</w:t>
      </w:r>
      <w:r w:rsidRPr="00C31D8C">
        <w:rPr>
          <w:rFonts w:ascii="Times New Roman" w:eastAsia="Times New Roman" w:hAnsi="Times New Roman" w:cs="Times New Roman"/>
          <w:b/>
          <w:lang w:eastAsia="zh-CN"/>
        </w:rPr>
        <w:t>.</w:t>
      </w:r>
    </w:p>
    <w:p w:rsidR="00B146F8" w:rsidRPr="00C31D8C" w:rsidRDefault="00B146F8" w:rsidP="00B146F8">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B146F8" w:rsidRPr="00C31D8C" w:rsidRDefault="00B146F8" w:rsidP="00B146F8">
      <w:pPr>
        <w:spacing w:after="135" w:line="240" w:lineRule="auto"/>
        <w:jc w:val="both"/>
        <w:rPr>
          <w:rFonts w:ascii="Times New Roman" w:eastAsia="Times New Roman" w:hAnsi="Times New Roman" w:cs="Times New Roman"/>
          <w:lang w:eastAsia="zh-CN"/>
        </w:rPr>
      </w:pPr>
      <w:r w:rsidRPr="00C31D8C">
        <w:rPr>
          <w:rFonts w:ascii="Times New Roman" w:eastAsia="Times New Roman" w:hAnsi="Times New Roman" w:cs="Times New Roman"/>
          <w:b/>
          <w:lang w:eastAsia="zh-CN"/>
        </w:rPr>
        <w:tab/>
      </w:r>
      <w:r w:rsidRPr="00C31D8C">
        <w:rPr>
          <w:rFonts w:ascii="Times New Roman" w:eastAsia="Times New Roman" w:hAnsi="Times New Roman" w:cs="Times New Roman"/>
          <w:lang w:eastAsia="zh-CN"/>
        </w:rPr>
        <w:t xml:space="preserve">Novčanom kaznom u iznosu od </w:t>
      </w:r>
      <w:r w:rsidRPr="00C31D8C">
        <w:rPr>
          <w:rFonts w:ascii="Times New Roman" w:eastAsia="Times New Roman" w:hAnsi="Times New Roman" w:cs="Times New Roman"/>
          <w:color w:val="000000" w:themeColor="text1"/>
          <w:lang w:eastAsia="zh-CN"/>
        </w:rPr>
        <w:t>5.000 do 10.000</w:t>
      </w:r>
      <w:r w:rsidRPr="00C31D8C">
        <w:rPr>
          <w:rFonts w:ascii="Times New Roman" w:eastAsia="Times New Roman" w:hAnsi="Times New Roman" w:cs="Times New Roman"/>
          <w:color w:val="FF0000"/>
          <w:lang w:eastAsia="zh-CN"/>
        </w:rPr>
        <w:t xml:space="preserve"> </w:t>
      </w:r>
      <w:r w:rsidRPr="00C31D8C">
        <w:rPr>
          <w:rFonts w:ascii="Times New Roman" w:eastAsia="Times New Roman" w:hAnsi="Times New Roman" w:cs="Times New Roman"/>
          <w:lang w:eastAsia="zh-CN"/>
        </w:rPr>
        <w:t>kuna kaznit će se za prekršaj pravna osoba ako pos</w:t>
      </w:r>
      <w:r w:rsidR="003974A2" w:rsidRPr="00C31D8C">
        <w:rPr>
          <w:rFonts w:ascii="Times New Roman" w:eastAsia="Times New Roman" w:hAnsi="Times New Roman" w:cs="Times New Roman"/>
          <w:lang w:eastAsia="zh-CN"/>
        </w:rPr>
        <w:t>tupa protivno odredbama ove Odluke.</w:t>
      </w:r>
    </w:p>
    <w:p w:rsidR="003974A2" w:rsidRPr="00C31D8C" w:rsidRDefault="003974A2" w:rsidP="00B146F8">
      <w:pPr>
        <w:spacing w:after="135" w:line="240" w:lineRule="auto"/>
        <w:jc w:val="both"/>
        <w:rPr>
          <w:rFonts w:ascii="Times New Roman" w:eastAsia="Times New Roman" w:hAnsi="Times New Roman" w:cs="Times New Roman"/>
          <w:lang w:eastAsia="zh-CN"/>
        </w:rPr>
      </w:pPr>
    </w:p>
    <w:p w:rsidR="003974A2" w:rsidRPr="00C31D8C" w:rsidRDefault="0098189E" w:rsidP="003974A2">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Članak </w:t>
      </w:r>
      <w:r w:rsidR="005E1AC9">
        <w:rPr>
          <w:rFonts w:ascii="Times New Roman" w:eastAsia="Times New Roman" w:hAnsi="Times New Roman" w:cs="Times New Roman"/>
          <w:b/>
          <w:lang w:eastAsia="zh-CN"/>
        </w:rPr>
        <w:t>10</w:t>
      </w:r>
      <w:r w:rsidR="007D1810">
        <w:rPr>
          <w:rFonts w:ascii="Times New Roman" w:eastAsia="Times New Roman" w:hAnsi="Times New Roman" w:cs="Times New Roman"/>
          <w:b/>
          <w:lang w:eastAsia="zh-CN"/>
        </w:rPr>
        <w:t>1</w:t>
      </w:r>
      <w:r w:rsidR="003974A2" w:rsidRPr="00C31D8C">
        <w:rPr>
          <w:rFonts w:ascii="Times New Roman" w:eastAsia="Times New Roman" w:hAnsi="Times New Roman" w:cs="Times New Roman"/>
          <w:b/>
          <w:lang w:eastAsia="zh-CN"/>
        </w:rPr>
        <w:t>.</w:t>
      </w:r>
    </w:p>
    <w:p w:rsidR="003974A2" w:rsidRPr="00C31D8C" w:rsidRDefault="003974A2" w:rsidP="003974A2">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3974A2" w:rsidRPr="00C31D8C" w:rsidRDefault="003974A2" w:rsidP="003974A2">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C31D8C">
        <w:rPr>
          <w:rFonts w:ascii="Times New Roman" w:eastAsia="Times New Roman" w:hAnsi="Times New Roman" w:cs="Times New Roman"/>
          <w:lang w:eastAsia="zh-CN"/>
        </w:rPr>
        <w:t>Novčanom kaznom u iznosu od 3.000,00 do 5.000,00 kn kaznit će se za prekršaje</w:t>
      </w:r>
      <w:r w:rsidR="00C31D8C" w:rsidRPr="00C31D8C">
        <w:rPr>
          <w:rFonts w:ascii="Times New Roman" w:eastAsia="Times New Roman" w:hAnsi="Times New Roman" w:cs="Times New Roman"/>
          <w:lang w:eastAsia="zh-CN"/>
        </w:rPr>
        <w:t xml:space="preserve"> odgovorna osoba u pravnoj osobi ako postupa protivno odredbama</w:t>
      </w:r>
      <w:r w:rsidRPr="00C31D8C">
        <w:rPr>
          <w:rFonts w:ascii="Times New Roman" w:eastAsia="Times New Roman" w:hAnsi="Times New Roman" w:cs="Times New Roman"/>
          <w:lang w:eastAsia="zh-CN"/>
        </w:rPr>
        <w:t xml:space="preserve"> ove Odluke</w:t>
      </w:r>
      <w:r w:rsidR="00C31D8C" w:rsidRPr="00C31D8C">
        <w:rPr>
          <w:rFonts w:ascii="Times New Roman" w:eastAsia="Times New Roman" w:hAnsi="Times New Roman" w:cs="Times New Roman"/>
          <w:lang w:eastAsia="zh-CN"/>
        </w:rPr>
        <w:t>.</w:t>
      </w:r>
    </w:p>
    <w:p w:rsidR="003974A2" w:rsidRPr="00C31D8C" w:rsidRDefault="003974A2" w:rsidP="003974A2">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p>
    <w:p w:rsidR="003974A2" w:rsidRPr="00BB1D06" w:rsidRDefault="003974A2" w:rsidP="003974A2">
      <w:pPr>
        <w:suppressAutoHyphens/>
        <w:autoSpaceDE w:val="0"/>
        <w:autoSpaceDN w:val="0"/>
        <w:adjustRightInd w:val="0"/>
        <w:spacing w:after="0" w:line="240" w:lineRule="auto"/>
        <w:ind w:firstLine="360"/>
        <w:jc w:val="center"/>
        <w:rPr>
          <w:rFonts w:ascii="Times New Roman" w:eastAsia="Times New Roman" w:hAnsi="Times New Roman" w:cs="Times New Roman"/>
          <w:b/>
          <w:lang w:eastAsia="zh-CN"/>
        </w:rPr>
      </w:pPr>
      <w:r w:rsidRPr="003974A2">
        <w:rPr>
          <w:rFonts w:ascii="Times New Roman" w:eastAsia="Times New Roman" w:hAnsi="Times New Roman" w:cs="Times New Roman"/>
          <w:b/>
          <w:lang w:eastAsia="zh-CN"/>
        </w:rPr>
        <w:t>Članak 10</w:t>
      </w:r>
      <w:r w:rsidR="007D1810">
        <w:rPr>
          <w:rFonts w:ascii="Times New Roman" w:eastAsia="Times New Roman" w:hAnsi="Times New Roman" w:cs="Times New Roman"/>
          <w:b/>
          <w:lang w:eastAsia="zh-CN"/>
        </w:rPr>
        <w:t>2</w:t>
      </w:r>
      <w:r w:rsidRPr="00BB1D06">
        <w:rPr>
          <w:rFonts w:ascii="Times New Roman" w:eastAsia="Times New Roman" w:hAnsi="Times New Roman" w:cs="Times New Roman"/>
          <w:b/>
          <w:lang w:eastAsia="zh-CN"/>
        </w:rPr>
        <w:t>.</w:t>
      </w:r>
    </w:p>
    <w:p w:rsidR="003974A2" w:rsidRPr="003974A2" w:rsidRDefault="003974A2" w:rsidP="003974A2">
      <w:pPr>
        <w:suppressAutoHyphens/>
        <w:autoSpaceDE w:val="0"/>
        <w:autoSpaceDN w:val="0"/>
        <w:adjustRightInd w:val="0"/>
        <w:spacing w:after="0" w:line="240" w:lineRule="auto"/>
        <w:ind w:firstLine="360"/>
        <w:jc w:val="center"/>
        <w:rPr>
          <w:rFonts w:ascii="Times New Roman" w:eastAsia="Times New Roman" w:hAnsi="Times New Roman" w:cs="Times New Roman"/>
          <w:b/>
          <w:lang w:eastAsia="zh-CN"/>
        </w:rPr>
      </w:pPr>
    </w:p>
    <w:p w:rsidR="003974A2" w:rsidRPr="00BB1D06" w:rsidRDefault="003974A2" w:rsidP="003974A2">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3974A2">
        <w:rPr>
          <w:rFonts w:ascii="Times New Roman" w:eastAsia="Times New Roman" w:hAnsi="Times New Roman" w:cs="Times New Roman"/>
          <w:lang w:eastAsia="zh-CN"/>
        </w:rPr>
        <w:t>Novčanom kaznom u iznosu od 2.000,00 do 3.000,00</w:t>
      </w:r>
      <w:r w:rsidR="00C31D8C">
        <w:rPr>
          <w:rFonts w:ascii="Times New Roman" w:eastAsia="Times New Roman" w:hAnsi="Times New Roman" w:cs="Times New Roman"/>
          <w:lang w:eastAsia="zh-CN"/>
        </w:rPr>
        <w:t xml:space="preserve"> kn kaznit će se počinitelj prekršaja </w:t>
      </w:r>
      <w:r w:rsidRPr="003974A2">
        <w:rPr>
          <w:rFonts w:ascii="Times New Roman" w:eastAsia="Times New Roman" w:hAnsi="Times New Roman" w:cs="Times New Roman"/>
          <w:lang w:eastAsia="zh-CN"/>
        </w:rPr>
        <w:t>fizička osoba obrtnik i osoba koja obav</w:t>
      </w:r>
      <w:r w:rsidR="00C31D8C">
        <w:rPr>
          <w:rFonts w:ascii="Times New Roman" w:eastAsia="Times New Roman" w:hAnsi="Times New Roman" w:cs="Times New Roman"/>
          <w:lang w:eastAsia="zh-CN"/>
        </w:rPr>
        <w:t>lja drugu samostalnu djelatnost, koji je počinila u vezi</w:t>
      </w:r>
      <w:r w:rsidRPr="003974A2">
        <w:rPr>
          <w:rFonts w:ascii="Times New Roman" w:eastAsia="Times New Roman" w:hAnsi="Times New Roman" w:cs="Times New Roman"/>
          <w:lang w:eastAsia="zh-CN"/>
        </w:rPr>
        <w:t xml:space="preserve"> obavljanja obrta ili druge samostalne djelatnosti</w:t>
      </w:r>
      <w:r w:rsidR="00C31D8C">
        <w:rPr>
          <w:rFonts w:ascii="Times New Roman" w:eastAsia="Times New Roman" w:hAnsi="Times New Roman" w:cs="Times New Roman"/>
          <w:lang w:eastAsia="zh-CN"/>
        </w:rPr>
        <w:t xml:space="preserve"> ako postupa protivno odredbama ove Odluke.</w:t>
      </w:r>
    </w:p>
    <w:p w:rsidR="003974A2" w:rsidRPr="003974A2" w:rsidRDefault="003974A2" w:rsidP="003974A2">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p>
    <w:p w:rsidR="003974A2" w:rsidRPr="00BB1D06" w:rsidRDefault="003974A2" w:rsidP="003974A2">
      <w:pPr>
        <w:suppressAutoHyphens/>
        <w:autoSpaceDE w:val="0"/>
        <w:autoSpaceDN w:val="0"/>
        <w:adjustRightInd w:val="0"/>
        <w:spacing w:after="0" w:line="240" w:lineRule="auto"/>
        <w:ind w:firstLine="360"/>
        <w:jc w:val="center"/>
        <w:rPr>
          <w:rFonts w:ascii="Times New Roman" w:eastAsia="Times New Roman" w:hAnsi="Times New Roman" w:cs="Times New Roman"/>
          <w:b/>
          <w:lang w:eastAsia="zh-CN"/>
        </w:rPr>
      </w:pPr>
      <w:r w:rsidRPr="003974A2">
        <w:rPr>
          <w:rFonts w:ascii="Times New Roman" w:eastAsia="Times New Roman" w:hAnsi="Times New Roman" w:cs="Times New Roman"/>
          <w:b/>
          <w:lang w:eastAsia="zh-CN"/>
        </w:rPr>
        <w:t>Članak 1</w:t>
      </w:r>
      <w:r w:rsidRPr="00BB1D06">
        <w:rPr>
          <w:rFonts w:ascii="Times New Roman" w:eastAsia="Times New Roman" w:hAnsi="Times New Roman" w:cs="Times New Roman"/>
          <w:b/>
          <w:lang w:eastAsia="zh-CN"/>
        </w:rPr>
        <w:t>0</w:t>
      </w:r>
      <w:r w:rsidR="007D1810">
        <w:rPr>
          <w:rFonts w:ascii="Times New Roman" w:eastAsia="Times New Roman" w:hAnsi="Times New Roman" w:cs="Times New Roman"/>
          <w:b/>
          <w:lang w:eastAsia="zh-CN"/>
        </w:rPr>
        <w:t>3</w:t>
      </w:r>
      <w:r w:rsidRPr="003974A2">
        <w:rPr>
          <w:rFonts w:ascii="Times New Roman" w:eastAsia="Times New Roman" w:hAnsi="Times New Roman" w:cs="Times New Roman"/>
          <w:b/>
          <w:lang w:eastAsia="zh-CN"/>
        </w:rPr>
        <w:t>.</w:t>
      </w:r>
    </w:p>
    <w:p w:rsidR="003974A2" w:rsidRPr="003974A2" w:rsidRDefault="003974A2" w:rsidP="003974A2">
      <w:pPr>
        <w:suppressAutoHyphens/>
        <w:autoSpaceDE w:val="0"/>
        <w:autoSpaceDN w:val="0"/>
        <w:adjustRightInd w:val="0"/>
        <w:spacing w:after="0" w:line="240" w:lineRule="auto"/>
        <w:ind w:firstLine="360"/>
        <w:jc w:val="center"/>
        <w:rPr>
          <w:rFonts w:ascii="Times New Roman" w:eastAsia="Times New Roman" w:hAnsi="Times New Roman" w:cs="Times New Roman"/>
          <w:b/>
          <w:lang w:eastAsia="zh-CN"/>
        </w:rPr>
      </w:pPr>
    </w:p>
    <w:p w:rsidR="003974A2" w:rsidRPr="003974A2" w:rsidRDefault="003974A2" w:rsidP="003974A2">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3974A2">
        <w:rPr>
          <w:rFonts w:ascii="Times New Roman" w:eastAsia="Times New Roman" w:hAnsi="Times New Roman" w:cs="Times New Roman"/>
          <w:lang w:eastAsia="zh-CN"/>
        </w:rPr>
        <w:t xml:space="preserve">Novčanom kaznom u iznosu od 1.000,00 do 2.000,00 kn kaznit će se </w:t>
      </w:r>
      <w:r w:rsidR="00C31D8C">
        <w:rPr>
          <w:rFonts w:ascii="Times New Roman" w:eastAsia="Times New Roman" w:hAnsi="Times New Roman" w:cs="Times New Roman"/>
          <w:lang w:eastAsia="zh-CN"/>
        </w:rPr>
        <w:t xml:space="preserve">za prekršaj </w:t>
      </w:r>
      <w:r w:rsidRPr="003974A2">
        <w:rPr>
          <w:rFonts w:ascii="Times New Roman" w:eastAsia="Times New Roman" w:hAnsi="Times New Roman" w:cs="Times New Roman"/>
          <w:lang w:eastAsia="zh-CN"/>
        </w:rPr>
        <w:t xml:space="preserve">fizička osoba ako </w:t>
      </w:r>
      <w:r w:rsidR="00C31D8C">
        <w:rPr>
          <w:rFonts w:ascii="Times New Roman" w:eastAsia="Times New Roman" w:hAnsi="Times New Roman" w:cs="Times New Roman"/>
          <w:lang w:eastAsia="zh-CN"/>
        </w:rPr>
        <w:t>postupa protivno odredbama ove Odluke.</w:t>
      </w:r>
    </w:p>
    <w:p w:rsidR="003974A2" w:rsidRPr="00BB1D06" w:rsidRDefault="003974A2" w:rsidP="00B146F8">
      <w:pPr>
        <w:spacing w:after="135" w:line="240" w:lineRule="auto"/>
        <w:jc w:val="both"/>
        <w:rPr>
          <w:rFonts w:ascii="Times New Roman" w:eastAsia="Times New Roman" w:hAnsi="Times New Roman" w:cs="Times New Roman"/>
          <w:b/>
          <w:lang w:eastAsia="hr-HR"/>
        </w:rPr>
      </w:pPr>
    </w:p>
    <w:p w:rsidR="003974A2" w:rsidRPr="00BB1D06" w:rsidRDefault="003974A2" w:rsidP="003974A2">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3974A2">
        <w:rPr>
          <w:rFonts w:ascii="Times New Roman" w:eastAsia="Times New Roman" w:hAnsi="Times New Roman" w:cs="Times New Roman"/>
          <w:b/>
          <w:lang w:eastAsia="zh-CN"/>
        </w:rPr>
        <w:t>Članak 1</w:t>
      </w:r>
      <w:r w:rsidRPr="00BB1D06">
        <w:rPr>
          <w:rFonts w:ascii="Times New Roman" w:eastAsia="Times New Roman" w:hAnsi="Times New Roman" w:cs="Times New Roman"/>
          <w:b/>
          <w:lang w:eastAsia="zh-CN"/>
        </w:rPr>
        <w:t>0</w:t>
      </w:r>
      <w:r w:rsidR="007D1810">
        <w:rPr>
          <w:rFonts w:ascii="Times New Roman" w:eastAsia="Times New Roman" w:hAnsi="Times New Roman" w:cs="Times New Roman"/>
          <w:b/>
          <w:lang w:eastAsia="zh-CN"/>
        </w:rPr>
        <w:t>4</w:t>
      </w:r>
      <w:r w:rsidRPr="003974A2">
        <w:rPr>
          <w:rFonts w:ascii="Times New Roman" w:eastAsia="Times New Roman" w:hAnsi="Times New Roman" w:cs="Times New Roman"/>
          <w:b/>
          <w:lang w:eastAsia="zh-CN"/>
        </w:rPr>
        <w:t>.</w:t>
      </w:r>
    </w:p>
    <w:p w:rsidR="003974A2" w:rsidRPr="003974A2" w:rsidRDefault="003974A2" w:rsidP="003974A2">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3974A2" w:rsidRPr="003974A2" w:rsidRDefault="003974A2" w:rsidP="003974A2">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3974A2">
        <w:rPr>
          <w:rFonts w:ascii="Times New Roman" w:eastAsia="Times New Roman" w:hAnsi="Times New Roman" w:cs="Times New Roman"/>
          <w:lang w:eastAsia="zh-CN"/>
        </w:rPr>
        <w:t>Ukoliko rješenje komunalnog redara nije izvršeno, sljedeća kazna može se izreći protekom roka od najmanje pet dana.</w:t>
      </w:r>
    </w:p>
    <w:p w:rsidR="003974A2" w:rsidRPr="003974A2" w:rsidRDefault="003974A2" w:rsidP="003974A2">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3974A2">
        <w:rPr>
          <w:rFonts w:ascii="Times New Roman" w:eastAsia="Times New Roman" w:hAnsi="Times New Roman" w:cs="Times New Roman"/>
          <w:lang w:eastAsia="zh-CN"/>
        </w:rPr>
        <w:t>Svaka slijedeća kazna mora biti veća od prethodne najmanje za 50% s tim da ne može biti veća od najveće kazne propisane ovom Odlukom.</w:t>
      </w:r>
    </w:p>
    <w:p w:rsidR="003974A2" w:rsidRPr="003974A2" w:rsidRDefault="003974A2" w:rsidP="003974A2">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3974A2" w:rsidRPr="003974A2" w:rsidRDefault="003974A2" w:rsidP="003974A2">
      <w:pPr>
        <w:suppressAutoHyphens/>
        <w:autoSpaceDE w:val="0"/>
        <w:autoSpaceDN w:val="0"/>
        <w:adjustRightInd w:val="0"/>
        <w:spacing w:after="0" w:line="240" w:lineRule="auto"/>
        <w:ind w:left="360"/>
        <w:jc w:val="both"/>
        <w:rPr>
          <w:rFonts w:ascii="Times New Roman" w:eastAsia="Times New Roman" w:hAnsi="Times New Roman" w:cs="Times New Roman"/>
          <w:b/>
          <w:lang w:eastAsia="zh-CN"/>
        </w:rPr>
      </w:pPr>
      <w:r w:rsidRPr="00BB1D06">
        <w:rPr>
          <w:rFonts w:ascii="Times New Roman" w:eastAsia="Times New Roman" w:hAnsi="Times New Roman" w:cs="Times New Roman"/>
          <w:b/>
          <w:lang w:eastAsia="zh-CN"/>
        </w:rPr>
        <w:t xml:space="preserve">X. </w:t>
      </w:r>
      <w:r w:rsidRPr="003974A2">
        <w:rPr>
          <w:rFonts w:ascii="Times New Roman" w:eastAsia="Times New Roman" w:hAnsi="Times New Roman" w:cs="Times New Roman"/>
          <w:b/>
          <w:lang w:eastAsia="zh-CN"/>
        </w:rPr>
        <w:t>PRIJELAZNE I ZAVRŠNE ODREDBE</w:t>
      </w:r>
    </w:p>
    <w:p w:rsidR="003974A2" w:rsidRPr="003974A2" w:rsidRDefault="003974A2" w:rsidP="003974A2">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3974A2" w:rsidRPr="00BB1D06" w:rsidRDefault="003974A2" w:rsidP="003974A2">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3974A2">
        <w:rPr>
          <w:rFonts w:ascii="Times New Roman" w:eastAsia="Times New Roman" w:hAnsi="Times New Roman" w:cs="Times New Roman"/>
          <w:b/>
          <w:lang w:eastAsia="zh-CN"/>
        </w:rPr>
        <w:t>Članak 1</w:t>
      </w:r>
      <w:r w:rsidRPr="00BB1D06">
        <w:rPr>
          <w:rFonts w:ascii="Times New Roman" w:eastAsia="Times New Roman" w:hAnsi="Times New Roman" w:cs="Times New Roman"/>
          <w:b/>
          <w:lang w:eastAsia="zh-CN"/>
        </w:rPr>
        <w:t>0</w:t>
      </w:r>
      <w:r w:rsidR="007D1810">
        <w:rPr>
          <w:rFonts w:ascii="Times New Roman" w:eastAsia="Times New Roman" w:hAnsi="Times New Roman" w:cs="Times New Roman"/>
          <w:b/>
          <w:lang w:eastAsia="zh-CN"/>
        </w:rPr>
        <w:t>5</w:t>
      </w:r>
      <w:r w:rsidRPr="003974A2">
        <w:rPr>
          <w:rFonts w:ascii="Times New Roman" w:eastAsia="Times New Roman" w:hAnsi="Times New Roman" w:cs="Times New Roman"/>
          <w:b/>
          <w:lang w:eastAsia="zh-CN"/>
        </w:rPr>
        <w:t>.</w:t>
      </w:r>
    </w:p>
    <w:p w:rsidR="003974A2" w:rsidRPr="003974A2" w:rsidRDefault="003974A2" w:rsidP="003974A2">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3974A2" w:rsidRPr="003974A2" w:rsidRDefault="003974A2" w:rsidP="003974A2">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3974A2">
        <w:rPr>
          <w:rFonts w:ascii="Times New Roman" w:eastAsia="Times New Roman" w:hAnsi="Times New Roman" w:cs="Times New Roman"/>
          <w:lang w:eastAsia="zh-CN"/>
        </w:rPr>
        <w:tab/>
        <w:t xml:space="preserve">Stupanjem na snagu ove Odluke prestaje važiti Odluka o komunalnom redu („Službeni glasnik </w:t>
      </w:r>
      <w:r w:rsidRPr="00BB1D06">
        <w:rPr>
          <w:rFonts w:ascii="Times New Roman" w:eastAsia="Times New Roman" w:hAnsi="Times New Roman" w:cs="Times New Roman"/>
          <w:lang w:eastAsia="zh-CN"/>
        </w:rPr>
        <w:t>Krapinsko-zagorske županije</w:t>
      </w:r>
      <w:r w:rsidRPr="003974A2">
        <w:rPr>
          <w:rFonts w:ascii="Times New Roman" w:eastAsia="Times New Roman" w:hAnsi="Times New Roman" w:cs="Times New Roman"/>
          <w:lang w:eastAsia="zh-CN"/>
        </w:rPr>
        <w:t>“</w:t>
      </w:r>
      <w:r w:rsidRPr="00BB1D06">
        <w:rPr>
          <w:rFonts w:ascii="Times New Roman" w:eastAsia="Times New Roman" w:hAnsi="Times New Roman" w:cs="Times New Roman"/>
          <w:lang w:eastAsia="zh-CN"/>
        </w:rPr>
        <w:t xml:space="preserve"> br. 14</w:t>
      </w:r>
      <w:r w:rsidRPr="003974A2">
        <w:rPr>
          <w:rFonts w:ascii="Times New Roman" w:eastAsia="Times New Roman" w:hAnsi="Times New Roman" w:cs="Times New Roman"/>
          <w:lang w:eastAsia="zh-CN"/>
        </w:rPr>
        <w:t>/0</w:t>
      </w:r>
      <w:r w:rsidRPr="00BB1D06">
        <w:rPr>
          <w:rFonts w:ascii="Times New Roman" w:eastAsia="Times New Roman" w:hAnsi="Times New Roman" w:cs="Times New Roman"/>
          <w:lang w:eastAsia="zh-CN"/>
        </w:rPr>
        <w:t>8</w:t>
      </w:r>
      <w:r w:rsidRPr="003974A2">
        <w:rPr>
          <w:rFonts w:ascii="Times New Roman" w:eastAsia="Times New Roman" w:hAnsi="Times New Roman" w:cs="Times New Roman"/>
          <w:lang w:eastAsia="zh-CN"/>
        </w:rPr>
        <w:t>,</w:t>
      </w:r>
      <w:r w:rsidR="00BB1D06">
        <w:rPr>
          <w:rFonts w:ascii="Times New Roman" w:eastAsia="Times New Roman" w:hAnsi="Times New Roman" w:cs="Times New Roman"/>
          <w:lang w:eastAsia="zh-CN"/>
        </w:rPr>
        <w:t xml:space="preserve"> </w:t>
      </w:r>
      <w:r w:rsidRPr="00BB1D06">
        <w:rPr>
          <w:rFonts w:ascii="Times New Roman" w:eastAsia="Times New Roman" w:hAnsi="Times New Roman" w:cs="Times New Roman"/>
          <w:lang w:eastAsia="zh-CN"/>
        </w:rPr>
        <w:t>17</w:t>
      </w:r>
      <w:r w:rsidRPr="003974A2">
        <w:rPr>
          <w:rFonts w:ascii="Times New Roman" w:eastAsia="Times New Roman" w:hAnsi="Times New Roman" w:cs="Times New Roman"/>
          <w:lang w:eastAsia="zh-CN"/>
        </w:rPr>
        <w:t>/1</w:t>
      </w:r>
      <w:r w:rsidRPr="00BB1D06">
        <w:rPr>
          <w:rFonts w:ascii="Times New Roman" w:eastAsia="Times New Roman" w:hAnsi="Times New Roman" w:cs="Times New Roman"/>
          <w:lang w:eastAsia="zh-CN"/>
        </w:rPr>
        <w:t>3</w:t>
      </w:r>
      <w:r w:rsidR="00402DB0">
        <w:rPr>
          <w:rFonts w:ascii="Times New Roman" w:eastAsia="Times New Roman" w:hAnsi="Times New Roman" w:cs="Times New Roman"/>
          <w:lang w:eastAsia="zh-CN"/>
        </w:rPr>
        <w:t>,</w:t>
      </w:r>
      <w:r w:rsidR="00BB1D06">
        <w:rPr>
          <w:rFonts w:ascii="Times New Roman" w:eastAsia="Times New Roman" w:hAnsi="Times New Roman" w:cs="Times New Roman"/>
          <w:lang w:eastAsia="zh-CN"/>
        </w:rPr>
        <w:t xml:space="preserve"> 24/13</w:t>
      </w:r>
      <w:r w:rsidR="00402DB0">
        <w:rPr>
          <w:rFonts w:ascii="Times New Roman" w:eastAsia="Times New Roman" w:hAnsi="Times New Roman" w:cs="Times New Roman"/>
          <w:lang w:eastAsia="zh-CN"/>
        </w:rPr>
        <w:t xml:space="preserve"> i 3/15</w:t>
      </w:r>
      <w:r w:rsidRPr="003974A2">
        <w:rPr>
          <w:rFonts w:ascii="Times New Roman" w:eastAsia="Times New Roman" w:hAnsi="Times New Roman" w:cs="Times New Roman"/>
          <w:lang w:eastAsia="zh-CN"/>
        </w:rPr>
        <w:t>).</w:t>
      </w:r>
    </w:p>
    <w:p w:rsidR="003974A2" w:rsidRPr="003974A2" w:rsidRDefault="003974A2" w:rsidP="003974A2">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3974A2" w:rsidRPr="00BB1D06" w:rsidRDefault="003974A2" w:rsidP="003974A2">
      <w:pPr>
        <w:suppressAutoHyphens/>
        <w:autoSpaceDE w:val="0"/>
        <w:autoSpaceDN w:val="0"/>
        <w:adjustRightInd w:val="0"/>
        <w:spacing w:after="0" w:line="240" w:lineRule="auto"/>
        <w:jc w:val="center"/>
        <w:rPr>
          <w:rFonts w:ascii="Times New Roman" w:eastAsia="Times New Roman" w:hAnsi="Times New Roman" w:cs="Times New Roman"/>
          <w:b/>
          <w:lang w:eastAsia="zh-CN"/>
        </w:rPr>
      </w:pPr>
      <w:r w:rsidRPr="003974A2">
        <w:rPr>
          <w:rFonts w:ascii="Times New Roman" w:eastAsia="Times New Roman" w:hAnsi="Times New Roman" w:cs="Times New Roman"/>
          <w:b/>
          <w:lang w:eastAsia="zh-CN"/>
        </w:rPr>
        <w:t>Članak 1</w:t>
      </w:r>
      <w:r w:rsidRPr="00BB1D06">
        <w:rPr>
          <w:rFonts w:ascii="Times New Roman" w:eastAsia="Times New Roman" w:hAnsi="Times New Roman" w:cs="Times New Roman"/>
          <w:b/>
          <w:lang w:eastAsia="zh-CN"/>
        </w:rPr>
        <w:t>0</w:t>
      </w:r>
      <w:r w:rsidR="007D1810">
        <w:rPr>
          <w:rFonts w:ascii="Times New Roman" w:eastAsia="Times New Roman" w:hAnsi="Times New Roman" w:cs="Times New Roman"/>
          <w:b/>
          <w:lang w:eastAsia="zh-CN"/>
        </w:rPr>
        <w:t>6</w:t>
      </w:r>
      <w:r w:rsidRPr="003974A2">
        <w:rPr>
          <w:rFonts w:ascii="Times New Roman" w:eastAsia="Times New Roman" w:hAnsi="Times New Roman" w:cs="Times New Roman"/>
          <w:b/>
          <w:lang w:eastAsia="zh-CN"/>
        </w:rPr>
        <w:t>.</w:t>
      </w:r>
    </w:p>
    <w:p w:rsidR="003974A2" w:rsidRPr="003974A2" w:rsidRDefault="003974A2" w:rsidP="003974A2">
      <w:pPr>
        <w:suppressAutoHyphens/>
        <w:autoSpaceDE w:val="0"/>
        <w:autoSpaceDN w:val="0"/>
        <w:adjustRightInd w:val="0"/>
        <w:spacing w:after="0" w:line="240" w:lineRule="auto"/>
        <w:jc w:val="center"/>
        <w:rPr>
          <w:rFonts w:ascii="Times New Roman" w:eastAsia="Times New Roman" w:hAnsi="Times New Roman" w:cs="Times New Roman"/>
          <w:b/>
          <w:lang w:eastAsia="zh-CN"/>
        </w:rPr>
      </w:pPr>
    </w:p>
    <w:p w:rsidR="003974A2" w:rsidRPr="003974A2" w:rsidRDefault="003974A2" w:rsidP="003974A2">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3974A2">
        <w:rPr>
          <w:rFonts w:ascii="Times New Roman" w:eastAsia="Times New Roman" w:hAnsi="Times New Roman" w:cs="Times New Roman"/>
          <w:b/>
          <w:lang w:eastAsia="zh-CN"/>
        </w:rPr>
        <w:tab/>
      </w:r>
      <w:r w:rsidRPr="003974A2">
        <w:rPr>
          <w:rFonts w:ascii="Times New Roman" w:eastAsia="Times New Roman" w:hAnsi="Times New Roman" w:cs="Times New Roman"/>
          <w:lang w:eastAsia="zh-CN"/>
        </w:rPr>
        <w:t>Ova Odluka stupa na snagu osmog dana od dana objave u „Službenom glasniku</w:t>
      </w:r>
      <w:r w:rsidR="00BB1D06" w:rsidRPr="00BB1D06">
        <w:rPr>
          <w:rFonts w:ascii="Times New Roman" w:eastAsia="Times New Roman" w:hAnsi="Times New Roman" w:cs="Times New Roman"/>
          <w:lang w:eastAsia="zh-CN"/>
        </w:rPr>
        <w:t xml:space="preserve"> Krapinsko-zagorske županije“</w:t>
      </w:r>
      <w:r w:rsidRPr="003974A2">
        <w:rPr>
          <w:rFonts w:ascii="Times New Roman" w:eastAsia="Times New Roman" w:hAnsi="Times New Roman" w:cs="Times New Roman"/>
          <w:lang w:eastAsia="zh-CN"/>
        </w:rPr>
        <w:t>.</w:t>
      </w:r>
    </w:p>
    <w:p w:rsidR="003974A2" w:rsidRPr="003974A2" w:rsidRDefault="003974A2" w:rsidP="003974A2">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3974A2" w:rsidRPr="005E1AC9" w:rsidRDefault="003974A2" w:rsidP="003974A2">
      <w:pPr>
        <w:suppressAutoHyphens/>
        <w:autoSpaceDE w:val="0"/>
        <w:autoSpaceDN w:val="0"/>
        <w:adjustRightInd w:val="0"/>
        <w:spacing w:after="0" w:line="240" w:lineRule="auto"/>
        <w:jc w:val="right"/>
        <w:rPr>
          <w:rFonts w:ascii="Times New Roman" w:eastAsia="Times New Roman" w:hAnsi="Times New Roman" w:cs="Times New Roman"/>
          <w:b/>
          <w:lang w:eastAsia="zh-CN"/>
        </w:rPr>
      </w:pPr>
      <w:r w:rsidRPr="005E1AC9">
        <w:rPr>
          <w:rFonts w:ascii="Times New Roman" w:eastAsia="Times New Roman" w:hAnsi="Times New Roman" w:cs="Times New Roman"/>
          <w:b/>
          <w:lang w:eastAsia="zh-CN"/>
        </w:rPr>
        <w:t>PREDSJEDNIK OPĆINSKOG VIJEĆA</w:t>
      </w:r>
    </w:p>
    <w:p w:rsidR="005E1AC9" w:rsidRPr="005E1AC9" w:rsidRDefault="005E1AC9" w:rsidP="003974A2">
      <w:pPr>
        <w:suppressAutoHyphens/>
        <w:autoSpaceDE w:val="0"/>
        <w:autoSpaceDN w:val="0"/>
        <w:adjustRightInd w:val="0"/>
        <w:spacing w:after="0" w:line="240" w:lineRule="auto"/>
        <w:jc w:val="right"/>
        <w:rPr>
          <w:rFonts w:ascii="Times New Roman" w:eastAsia="Times New Roman" w:hAnsi="Times New Roman" w:cs="Times New Roman"/>
          <w:b/>
          <w:lang w:eastAsia="zh-CN"/>
        </w:rPr>
      </w:pPr>
      <w:r w:rsidRPr="005E1AC9">
        <w:rPr>
          <w:rFonts w:ascii="Times New Roman" w:eastAsia="Times New Roman" w:hAnsi="Times New Roman" w:cs="Times New Roman"/>
          <w:b/>
          <w:lang w:eastAsia="zh-CN"/>
        </w:rPr>
        <w:t>OPĆINE STUBIČKE TOPLICE</w:t>
      </w:r>
    </w:p>
    <w:p w:rsidR="005E1AC9" w:rsidRPr="005E1AC9" w:rsidRDefault="005E1AC9" w:rsidP="003974A2">
      <w:pPr>
        <w:suppressAutoHyphens/>
        <w:autoSpaceDE w:val="0"/>
        <w:autoSpaceDN w:val="0"/>
        <w:adjustRightInd w:val="0"/>
        <w:spacing w:after="0" w:line="240" w:lineRule="auto"/>
        <w:jc w:val="right"/>
        <w:rPr>
          <w:rFonts w:ascii="Times New Roman" w:eastAsia="Times New Roman" w:hAnsi="Times New Roman" w:cs="Times New Roman"/>
          <w:b/>
          <w:lang w:eastAsia="zh-CN"/>
        </w:rPr>
      </w:pPr>
    </w:p>
    <w:p w:rsidR="005E1AC9" w:rsidRPr="005E1AC9" w:rsidRDefault="005E1AC9" w:rsidP="003974A2">
      <w:pPr>
        <w:suppressAutoHyphens/>
        <w:autoSpaceDE w:val="0"/>
        <w:autoSpaceDN w:val="0"/>
        <w:adjustRightInd w:val="0"/>
        <w:spacing w:after="0" w:line="240" w:lineRule="auto"/>
        <w:jc w:val="right"/>
        <w:rPr>
          <w:rFonts w:ascii="Times New Roman" w:eastAsia="Times New Roman" w:hAnsi="Times New Roman" w:cs="Times New Roman"/>
          <w:b/>
          <w:lang w:eastAsia="zh-CN"/>
        </w:rPr>
      </w:pPr>
      <w:r w:rsidRPr="005E1AC9">
        <w:rPr>
          <w:rFonts w:ascii="Times New Roman" w:eastAsia="Times New Roman" w:hAnsi="Times New Roman" w:cs="Times New Roman"/>
          <w:b/>
          <w:lang w:eastAsia="zh-CN"/>
        </w:rPr>
        <w:t>Nedjeljko Ćuk</w:t>
      </w:r>
    </w:p>
    <w:p w:rsidR="00067BC9" w:rsidRPr="008F0C7C" w:rsidRDefault="00067BC9" w:rsidP="00F91900">
      <w:pPr>
        <w:suppressAutoHyphens/>
        <w:autoSpaceDE w:val="0"/>
        <w:autoSpaceDN w:val="0"/>
        <w:adjustRightInd w:val="0"/>
        <w:spacing w:after="0" w:line="240" w:lineRule="auto"/>
        <w:rPr>
          <w:rFonts w:ascii="Times New Roman" w:eastAsia="Times New Roman" w:hAnsi="Times New Roman" w:cs="Times New Roman"/>
          <w:lang w:eastAsia="zh-CN"/>
        </w:rPr>
      </w:pPr>
    </w:p>
    <w:p w:rsidR="00F91900" w:rsidRPr="008F0C7C" w:rsidRDefault="00F91900" w:rsidP="00F91900">
      <w:pPr>
        <w:suppressAutoHyphens/>
        <w:autoSpaceDE w:val="0"/>
        <w:autoSpaceDN w:val="0"/>
        <w:adjustRightInd w:val="0"/>
        <w:spacing w:after="0" w:line="240" w:lineRule="auto"/>
        <w:rPr>
          <w:rFonts w:ascii="Times New Roman" w:eastAsia="Times New Roman" w:hAnsi="Times New Roman" w:cs="Times New Roman"/>
          <w:b/>
          <w:lang w:eastAsia="zh-CN"/>
        </w:rPr>
      </w:pPr>
      <w:r w:rsidRPr="008F0C7C">
        <w:rPr>
          <w:rFonts w:ascii="Times New Roman" w:eastAsia="Times New Roman" w:hAnsi="Times New Roman" w:cs="Times New Roman"/>
          <w:b/>
          <w:lang w:eastAsia="zh-CN"/>
        </w:rPr>
        <w:t xml:space="preserve"> </w:t>
      </w:r>
    </w:p>
    <w:p w:rsidR="00F51D12" w:rsidRPr="008F0C7C" w:rsidRDefault="00AE6889" w:rsidP="00F51D12">
      <w:pPr>
        <w:suppressAutoHyphens/>
        <w:autoSpaceDE w:val="0"/>
        <w:autoSpaceDN w:val="0"/>
        <w:adjustRightInd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p>
    <w:p w:rsidR="00402C74" w:rsidRPr="008F0C7C" w:rsidRDefault="00402C74" w:rsidP="00402C74">
      <w:pPr>
        <w:pStyle w:val="Tijeloteksta"/>
        <w:rPr>
          <w:rFonts w:ascii="Times New Roman" w:hAnsi="Times New Roman"/>
          <w:sz w:val="22"/>
          <w:szCs w:val="22"/>
        </w:rPr>
      </w:pPr>
    </w:p>
    <w:p w:rsidR="00402C74" w:rsidRPr="008F0C7C" w:rsidRDefault="00402C74" w:rsidP="00402C74">
      <w:pPr>
        <w:pStyle w:val="Tijeloteksta"/>
        <w:jc w:val="center"/>
        <w:rPr>
          <w:rFonts w:ascii="Times New Roman" w:hAnsi="Times New Roman"/>
          <w:sz w:val="22"/>
          <w:szCs w:val="22"/>
        </w:rPr>
      </w:pPr>
    </w:p>
    <w:p w:rsidR="00402C74" w:rsidRPr="008F0C7C" w:rsidRDefault="00402C74" w:rsidP="00402C74">
      <w:pPr>
        <w:pStyle w:val="Tijeloteksta"/>
        <w:jc w:val="center"/>
        <w:rPr>
          <w:rFonts w:ascii="Times New Roman" w:hAnsi="Times New Roman"/>
          <w:sz w:val="22"/>
          <w:szCs w:val="22"/>
        </w:rPr>
      </w:pPr>
    </w:p>
    <w:p w:rsidR="00FC20C4" w:rsidRPr="008F0C7C" w:rsidRDefault="00FC20C4">
      <w:pPr>
        <w:rPr>
          <w:rFonts w:ascii="Times New Roman" w:hAnsi="Times New Roman" w:cs="Times New Roman"/>
        </w:rPr>
      </w:pPr>
    </w:p>
    <w:sectPr w:rsidR="00FC20C4" w:rsidRPr="008F0C7C" w:rsidSect="003D5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B0659"/>
    <w:multiLevelType w:val="hybridMultilevel"/>
    <w:tmpl w:val="5F34E6E8"/>
    <w:lvl w:ilvl="0" w:tplc="2C76100E">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B933A0"/>
    <w:multiLevelType w:val="hybridMultilevel"/>
    <w:tmpl w:val="300206E0"/>
    <w:lvl w:ilvl="0" w:tplc="BD9CB21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ADA5EA2"/>
    <w:multiLevelType w:val="hybridMultilevel"/>
    <w:tmpl w:val="14E6FD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E4E4FC2"/>
    <w:multiLevelType w:val="hybridMultilevel"/>
    <w:tmpl w:val="5E46FB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AF00224"/>
    <w:multiLevelType w:val="hybridMultilevel"/>
    <w:tmpl w:val="CD523D94"/>
    <w:lvl w:ilvl="0" w:tplc="EDEE864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E413FE9"/>
    <w:multiLevelType w:val="hybridMultilevel"/>
    <w:tmpl w:val="0E8A3BB0"/>
    <w:lvl w:ilvl="0" w:tplc="C7F8F9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4334A78"/>
    <w:multiLevelType w:val="hybridMultilevel"/>
    <w:tmpl w:val="5F34A6D2"/>
    <w:lvl w:ilvl="0" w:tplc="EB74739C">
      <w:start w:val="1"/>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744713F"/>
    <w:multiLevelType w:val="hybridMultilevel"/>
    <w:tmpl w:val="5998A3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C587D8E"/>
    <w:multiLevelType w:val="hybridMultilevel"/>
    <w:tmpl w:val="3FE48B64"/>
    <w:lvl w:ilvl="0" w:tplc="A3EACC7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CEA6D8D"/>
    <w:multiLevelType w:val="hybridMultilevel"/>
    <w:tmpl w:val="28CEB5B0"/>
    <w:lvl w:ilvl="0" w:tplc="2C76100E">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D654E34"/>
    <w:multiLevelType w:val="hybridMultilevel"/>
    <w:tmpl w:val="A7529510"/>
    <w:lvl w:ilvl="0" w:tplc="EC60AB8A">
      <w:start w:val="3"/>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4"/>
  </w:num>
  <w:num w:numId="2">
    <w:abstractNumId w:val="1"/>
  </w:num>
  <w:num w:numId="3">
    <w:abstractNumId w:val="8"/>
  </w:num>
  <w:num w:numId="4">
    <w:abstractNumId w:val="5"/>
  </w:num>
  <w:num w:numId="5">
    <w:abstractNumId w:val="2"/>
  </w:num>
  <w:num w:numId="6">
    <w:abstractNumId w:val="7"/>
  </w:num>
  <w:num w:numId="7">
    <w:abstractNumId w:val="9"/>
  </w:num>
  <w:num w:numId="8">
    <w:abstractNumId w:val="6"/>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C0"/>
    <w:rsid w:val="000104B6"/>
    <w:rsid w:val="00014BD0"/>
    <w:rsid w:val="00033C5D"/>
    <w:rsid w:val="000618C6"/>
    <w:rsid w:val="00067BC9"/>
    <w:rsid w:val="000745B6"/>
    <w:rsid w:val="000955B5"/>
    <w:rsid w:val="000C448E"/>
    <w:rsid w:val="000D3C0B"/>
    <w:rsid w:val="000F0D78"/>
    <w:rsid w:val="00114A3D"/>
    <w:rsid w:val="001E3267"/>
    <w:rsid w:val="0024447D"/>
    <w:rsid w:val="002700DC"/>
    <w:rsid w:val="00287C23"/>
    <w:rsid w:val="002B1493"/>
    <w:rsid w:val="002C2268"/>
    <w:rsid w:val="002E3ED7"/>
    <w:rsid w:val="00334CE4"/>
    <w:rsid w:val="00346B34"/>
    <w:rsid w:val="003641B0"/>
    <w:rsid w:val="00376033"/>
    <w:rsid w:val="003974A2"/>
    <w:rsid w:val="003B5203"/>
    <w:rsid w:val="003D5AF5"/>
    <w:rsid w:val="00402C74"/>
    <w:rsid w:val="00402DB0"/>
    <w:rsid w:val="00485A56"/>
    <w:rsid w:val="00491276"/>
    <w:rsid w:val="004A2AC7"/>
    <w:rsid w:val="004C00C0"/>
    <w:rsid w:val="004D0938"/>
    <w:rsid w:val="004F1AD5"/>
    <w:rsid w:val="0053193F"/>
    <w:rsid w:val="00546EF1"/>
    <w:rsid w:val="00560027"/>
    <w:rsid w:val="005A3E67"/>
    <w:rsid w:val="005E0B15"/>
    <w:rsid w:val="005E1AC9"/>
    <w:rsid w:val="00642ADC"/>
    <w:rsid w:val="0065388B"/>
    <w:rsid w:val="00680A77"/>
    <w:rsid w:val="006B0F47"/>
    <w:rsid w:val="00712D7F"/>
    <w:rsid w:val="007D1810"/>
    <w:rsid w:val="008854D5"/>
    <w:rsid w:val="008B527E"/>
    <w:rsid w:val="008E5910"/>
    <w:rsid w:val="008E663F"/>
    <w:rsid w:val="008F08A3"/>
    <w:rsid w:val="008F0C7C"/>
    <w:rsid w:val="0091369C"/>
    <w:rsid w:val="0098189E"/>
    <w:rsid w:val="0099386A"/>
    <w:rsid w:val="009A2783"/>
    <w:rsid w:val="009A629B"/>
    <w:rsid w:val="009B213A"/>
    <w:rsid w:val="009B7528"/>
    <w:rsid w:val="00A151A4"/>
    <w:rsid w:val="00A46BCE"/>
    <w:rsid w:val="00A65B9B"/>
    <w:rsid w:val="00A91F3B"/>
    <w:rsid w:val="00AE6889"/>
    <w:rsid w:val="00B146F8"/>
    <w:rsid w:val="00B8069A"/>
    <w:rsid w:val="00B877F1"/>
    <w:rsid w:val="00B97D94"/>
    <w:rsid w:val="00BA40BA"/>
    <w:rsid w:val="00BB1D06"/>
    <w:rsid w:val="00BB444B"/>
    <w:rsid w:val="00BB4516"/>
    <w:rsid w:val="00BB57CA"/>
    <w:rsid w:val="00C077CC"/>
    <w:rsid w:val="00C16A3C"/>
    <w:rsid w:val="00C31D8C"/>
    <w:rsid w:val="00DA1E74"/>
    <w:rsid w:val="00DC78BE"/>
    <w:rsid w:val="00E5551F"/>
    <w:rsid w:val="00F51D12"/>
    <w:rsid w:val="00F70E2A"/>
    <w:rsid w:val="00F8626F"/>
    <w:rsid w:val="00F91900"/>
    <w:rsid w:val="00FC2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ECE2"/>
  <w15:docId w15:val="{E4BCC164-C4C2-4393-93BB-060A679A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AF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rsid w:val="004C00C0"/>
    <w:pPr>
      <w:widowControl w:val="0"/>
      <w:autoSpaceDE w:val="0"/>
      <w:autoSpaceDN w:val="0"/>
      <w:adjustRightInd w:val="0"/>
      <w:spacing w:after="120" w:line="240" w:lineRule="auto"/>
    </w:pPr>
    <w:rPr>
      <w:rFonts w:ascii="Courier" w:eastAsia="Times New Roman" w:hAnsi="Courier" w:cs="Times New Roman"/>
      <w:sz w:val="24"/>
      <w:szCs w:val="24"/>
      <w:lang w:eastAsia="hr-HR"/>
    </w:rPr>
  </w:style>
  <w:style w:type="character" w:customStyle="1" w:styleId="TijelotekstaChar">
    <w:name w:val="Tijelo teksta Char"/>
    <w:basedOn w:val="Zadanifontodlomka"/>
    <w:link w:val="Tijeloteksta"/>
    <w:semiHidden/>
    <w:rsid w:val="004C00C0"/>
    <w:rPr>
      <w:rFonts w:ascii="Courier" w:eastAsia="Times New Roman" w:hAnsi="Courier" w:cs="Times New Roman"/>
      <w:sz w:val="24"/>
      <w:szCs w:val="24"/>
      <w:lang w:eastAsia="hr-HR"/>
    </w:rPr>
  </w:style>
  <w:style w:type="paragraph" w:customStyle="1" w:styleId="Default">
    <w:name w:val="Default"/>
    <w:rsid w:val="004C00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lomakpopisa">
    <w:name w:val="List Paragraph"/>
    <w:basedOn w:val="Normal"/>
    <w:uiPriority w:val="34"/>
    <w:qFormat/>
    <w:rsid w:val="005A3E67"/>
    <w:pPr>
      <w:ind w:left="720"/>
      <w:contextualSpacing/>
    </w:pPr>
  </w:style>
  <w:style w:type="paragraph" w:styleId="StandardWeb">
    <w:name w:val="Normal (Web)"/>
    <w:basedOn w:val="Normal"/>
    <w:uiPriority w:val="99"/>
    <w:unhideWhenUsed/>
    <w:rsid w:val="00114A3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uiPriority w:val="20"/>
    <w:qFormat/>
    <w:rsid w:val="00F8626F"/>
    <w:rPr>
      <w:i/>
      <w:iCs/>
    </w:rPr>
  </w:style>
  <w:style w:type="paragraph" w:styleId="Tekstbalonia">
    <w:name w:val="Balloon Text"/>
    <w:basedOn w:val="Normal"/>
    <w:link w:val="TekstbaloniaChar"/>
    <w:uiPriority w:val="99"/>
    <w:semiHidden/>
    <w:unhideWhenUsed/>
    <w:rsid w:val="009B213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B2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35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30141-0F0E-4048-B23A-2D9A3A0E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9166</Words>
  <Characters>52251</Characters>
  <Application>Microsoft Office Word</Application>
  <DocSecurity>0</DocSecurity>
  <Lines>435</Lines>
  <Paragraphs>122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Maja Ivačević</cp:lastModifiedBy>
  <cp:revision>5</cp:revision>
  <cp:lastPrinted>2019-06-12T12:42:00Z</cp:lastPrinted>
  <dcterms:created xsi:type="dcterms:W3CDTF">2019-06-24T06:13:00Z</dcterms:created>
  <dcterms:modified xsi:type="dcterms:W3CDTF">2019-06-24T06:43:00Z</dcterms:modified>
</cp:coreProperties>
</file>