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2F02E6" w:rsidRDefault="002F02E6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134E82">
        <w:rPr>
          <w:rFonts w:ascii="Times New Roman" w:hAnsi="Times New Roman" w:cs="Times New Roman"/>
          <w:sz w:val="24"/>
          <w:szCs w:val="24"/>
        </w:rPr>
        <w:t>402-01/17-01/18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729B0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322AA5">
        <w:rPr>
          <w:rFonts w:ascii="Times New Roman" w:hAnsi="Times New Roman" w:cs="Times New Roman"/>
          <w:sz w:val="24"/>
          <w:szCs w:val="24"/>
        </w:rPr>
        <w:t>07.03.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>Na temelju članka 39. t. 4. Zakona o lokalnoj i područnoj (regionalnoj) samoupravi (Nar. Nov. Br. 33/01, 60/01 – vjerodostojno tumačenje, 129/05, 109/07, 36/09, 125/08, 36/09, 150/11, 144/12)</w:t>
      </w:r>
      <w:r w:rsidR="00134E82">
        <w:rPr>
          <w:rFonts w:ascii="Times New Roman" w:hAnsi="Times New Roman" w:cs="Times New Roman"/>
          <w:sz w:val="24"/>
          <w:szCs w:val="24"/>
        </w:rPr>
        <w:t>, članka 15. st. 2. Zakona o javnoj nabavi (Nar. nov. br. 120/16)</w:t>
      </w:r>
      <w:r w:rsidRPr="008729B0">
        <w:rPr>
          <w:rFonts w:ascii="Times New Roman" w:hAnsi="Times New Roman" w:cs="Times New Roman"/>
          <w:sz w:val="24"/>
          <w:szCs w:val="24"/>
        </w:rPr>
        <w:t xml:space="preserve"> i članka 46. st. 2. t. 23. </w:t>
      </w:r>
      <w:r>
        <w:rPr>
          <w:rFonts w:ascii="Times New Roman" w:hAnsi="Times New Roman" w:cs="Times New Roman"/>
          <w:sz w:val="24"/>
          <w:szCs w:val="24"/>
        </w:rPr>
        <w:t xml:space="preserve">u vezi sa člankom </w:t>
      </w:r>
      <w:r w:rsidRPr="008729B0">
        <w:rPr>
          <w:rFonts w:ascii="Times New Roman" w:hAnsi="Times New Roman" w:cs="Times New Roman"/>
          <w:sz w:val="24"/>
          <w:szCs w:val="24"/>
        </w:rPr>
        <w:t xml:space="preserve">49.a Statuta Općine Stubičke Toplice (Službeni glasnik Krapinsko-zagorske županije br. 16/09 i 9/13), </w:t>
      </w:r>
      <w:proofErr w:type="spellStart"/>
      <w:r w:rsidRPr="008729B0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Pr="008729B0">
        <w:rPr>
          <w:rFonts w:ascii="Times New Roman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="00134E82">
        <w:rPr>
          <w:rFonts w:ascii="Times New Roman" w:hAnsi="Times New Roman" w:cs="Times New Roman"/>
          <w:sz w:val="24"/>
          <w:szCs w:val="24"/>
        </w:rPr>
        <w:t>jednostavnoj nabavi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Sastavni dio ove odluke je tekst prijedloga Odluke o </w:t>
      </w:r>
      <w:r w:rsidR="00134E82">
        <w:rPr>
          <w:rFonts w:ascii="Times New Roman" w:hAnsi="Times New Roman" w:cs="Times New Roman"/>
          <w:sz w:val="24"/>
          <w:szCs w:val="24"/>
        </w:rPr>
        <w:t>jednostavnoj nabavi</w:t>
      </w:r>
      <w:r w:rsidRPr="008729B0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B0" w:rsidRP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63A" w:rsidRDefault="0024763A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8729B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BB" w:rsidRDefault="003441BB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BB" w:rsidRPr="004C3B25" w:rsidRDefault="003441BB" w:rsidP="004C3B2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2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  <w:r w:rsidR="00733220" w:rsidRPr="004C3B25">
        <w:rPr>
          <w:rFonts w:ascii="Times New Roman" w:hAnsi="Times New Roman" w:cs="Times New Roman"/>
          <w:b/>
          <w:sz w:val="24"/>
          <w:szCs w:val="24"/>
        </w:rPr>
        <w:t xml:space="preserve"> uz prijedlog Odluke o jednostavnoj nabavi</w:t>
      </w: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Pr="00733220" w:rsidRDefault="00733220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Pr="00F2457B" w:rsidRDefault="00733220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7B">
        <w:rPr>
          <w:rFonts w:ascii="Times New Roman" w:hAnsi="Times New Roman" w:cs="Times New Roman"/>
          <w:b/>
          <w:sz w:val="24"/>
          <w:szCs w:val="24"/>
        </w:rPr>
        <w:t xml:space="preserve">PRAVNA OSNOVA: </w:t>
      </w:r>
    </w:p>
    <w:p w:rsidR="00733220" w:rsidRPr="00733220" w:rsidRDefault="00733220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Pr="00733220" w:rsidRDefault="00733220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20">
        <w:rPr>
          <w:rFonts w:ascii="Times New Roman" w:hAnsi="Times New Roman" w:cs="Times New Roman"/>
          <w:sz w:val="24"/>
          <w:szCs w:val="24"/>
        </w:rPr>
        <w:t xml:space="preserve">Člankom 15. st. 2. Zakona o javnoj nabavi (Narodne novine, br. 120/16) određeno je da pravila, uvjete i postupke jednostavne nabave utvrđuje naručitelj (u ovom slučaju Općinsko vijeće Općine Stubičke Toplice) općim aktom, uzimajući u obzir načela javne nabave te mogućnost primjene elektroničkih sredstava komunikacije. </w:t>
      </w:r>
    </w:p>
    <w:p w:rsidR="00733220" w:rsidRDefault="004C3B25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da je 01. siječnja 2017. stupio na snagu novi Zakon o javnoj nabavi, koji je objavljen u Narodnim novinama br. 120 iz 2016. godine nabava robe, i usluga procijenjene vrijednosti do 200.000,00 kuna i radova do 500.000,00 kuna naziva se jednostavnom nabavom te se na nju ne primjenjuje Zakon o javnoj nabavi, osim načela javne nabave: </w:t>
      </w:r>
      <w:r w:rsidRPr="004C3B25">
        <w:rPr>
          <w:rFonts w:ascii="Times New Roman" w:hAnsi="Times New Roman" w:cs="Times New Roman"/>
          <w:sz w:val="24"/>
          <w:szCs w:val="24"/>
        </w:rPr>
        <w:t xml:space="preserve">načelo slobode kretanja robe, načelo slobode poslovnog </w:t>
      </w:r>
      <w:proofErr w:type="spellStart"/>
      <w:r w:rsidRPr="004C3B2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4C3B25">
        <w:rPr>
          <w:rFonts w:ascii="Times New Roman" w:hAnsi="Times New Roman" w:cs="Times New Roman"/>
          <w:sz w:val="24"/>
          <w:szCs w:val="24"/>
        </w:rPr>
        <w:t xml:space="preserve"> i načelo slobode pružanja usluga te načela koja iz toga proizlaze, kao što su načelo tržišnog natjecanja, načelo jednakog tretmana, načelo zabrane diskriminacije, načelo uzajamnog priznavanja, načelo razmjer</w:t>
      </w:r>
      <w:r>
        <w:rPr>
          <w:rFonts w:ascii="Times New Roman" w:hAnsi="Times New Roman" w:cs="Times New Roman"/>
          <w:sz w:val="24"/>
          <w:szCs w:val="24"/>
        </w:rPr>
        <w:t>no</w:t>
      </w:r>
      <w:r w:rsidR="0083060D">
        <w:rPr>
          <w:rFonts w:ascii="Times New Roman" w:hAnsi="Times New Roman" w:cs="Times New Roman"/>
          <w:sz w:val="24"/>
          <w:szCs w:val="24"/>
        </w:rPr>
        <w:t xml:space="preserve">sti i načelo transparentnosti. Primjena elektroničkih sredstava komunikacije znači </w:t>
      </w:r>
      <w:r>
        <w:rPr>
          <w:rFonts w:ascii="Times New Roman" w:hAnsi="Times New Roman" w:cs="Times New Roman"/>
          <w:sz w:val="24"/>
          <w:szCs w:val="24"/>
        </w:rPr>
        <w:t>obvez</w:t>
      </w:r>
      <w:r w:rsidR="008306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da dokumentacija bude dostupna u elektroničkom obliku</w:t>
      </w:r>
      <w:r w:rsidR="0083060D">
        <w:rPr>
          <w:rFonts w:ascii="Times New Roman" w:hAnsi="Times New Roman" w:cs="Times New Roman"/>
          <w:sz w:val="24"/>
          <w:szCs w:val="24"/>
        </w:rPr>
        <w:t>, a povezano sa načelima tržišnog natjecanja i transparentnosti, i da bude objavljena na web stranici.</w:t>
      </w:r>
    </w:p>
    <w:p w:rsidR="0083060D" w:rsidRPr="00733220" w:rsidRDefault="00F2457B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smislu je formirana i nova Odluka o jednostavnoj nabavi, koja će zamijeniti postojeću Odluku kojom je do sada bila regulirana nabava robe, usluga i radova ispod pragova na koje se primjenjivao Zakon o javnoj nabavi iz 2011. godine.</w:t>
      </w:r>
    </w:p>
    <w:p w:rsidR="00733220" w:rsidRPr="00733220" w:rsidRDefault="00F2457B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</w:t>
      </w:r>
      <w:r w:rsidRPr="00F2457B">
        <w:rPr>
          <w:rFonts w:ascii="Times New Roman" w:hAnsi="Times New Roman" w:cs="Times New Roman"/>
          <w:sz w:val="24"/>
          <w:szCs w:val="24"/>
        </w:rPr>
        <w:t xml:space="preserve">o provedbi postupka za nabavu robe i usluga procijenjene vrijednosti do 200.000,00 kuna i radova procijenjene </w:t>
      </w:r>
      <w:r>
        <w:rPr>
          <w:rFonts w:ascii="Times New Roman" w:hAnsi="Times New Roman" w:cs="Times New Roman"/>
          <w:sz w:val="24"/>
          <w:szCs w:val="24"/>
        </w:rPr>
        <w:t xml:space="preserve">vrijednosti do 500.000,00 kuna </w:t>
      </w:r>
      <w:r w:rsidR="002F02E6">
        <w:rPr>
          <w:rFonts w:ascii="Times New Roman" w:hAnsi="Times New Roman" w:cs="Times New Roman"/>
          <w:sz w:val="24"/>
          <w:szCs w:val="24"/>
        </w:rPr>
        <w:t>(</w:t>
      </w:r>
      <w:r w:rsidR="002F02E6" w:rsidRPr="002F02E6">
        <w:rPr>
          <w:rFonts w:ascii="Times New Roman" w:hAnsi="Times New Roman" w:cs="Times New Roman"/>
          <w:sz w:val="24"/>
          <w:szCs w:val="24"/>
        </w:rPr>
        <w:t>Službeni glasnik Krapinsko-zagorske županije br. 02/14 i 18/14)</w:t>
      </w:r>
      <w:r w:rsidR="002F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dostupna je na web stranici </w:t>
      </w:r>
      <w:hyperlink r:id="rId6" w:history="1">
        <w:r w:rsidRPr="003252C0">
          <w:rPr>
            <w:rStyle w:val="Hiperveza"/>
            <w:rFonts w:ascii="Times New Roman" w:hAnsi="Times New Roman" w:cs="Times New Roman"/>
            <w:sz w:val="24"/>
            <w:szCs w:val="24"/>
          </w:rPr>
          <w:t>http://www.kzz.hr/glasnik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na stranici </w:t>
      </w:r>
      <w:hyperlink r:id="rId7" w:history="1">
        <w:r w:rsidRPr="003252C0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http://www.stubicketoplice.hr/stranica/javna-nabava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 u prostorijama Jedinstvenog upravnog</w:t>
      </w:r>
      <w:r w:rsidR="002F02E6">
        <w:rPr>
          <w:rFonts w:ascii="Times New Roman" w:hAnsi="Times New Roman" w:cs="Times New Roman"/>
          <w:sz w:val="24"/>
          <w:szCs w:val="24"/>
        </w:rPr>
        <w:t xml:space="preserve"> odjela Općine Stubičke Toplice, uvidom u papirnati oblik Službenog glasnika KZŽ.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20" w:rsidRPr="00733220" w:rsidRDefault="00733220" w:rsidP="007332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Pr="00733220" w:rsidRDefault="00733220" w:rsidP="004C3B2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3220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733220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733220" w:rsidRPr="00733220" w:rsidRDefault="00733220" w:rsidP="004C3B2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4C3B2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33220">
        <w:rPr>
          <w:rFonts w:ascii="Times New Roman" w:hAnsi="Times New Roman" w:cs="Times New Roman"/>
          <w:sz w:val="24"/>
          <w:szCs w:val="24"/>
        </w:rPr>
        <w:t>Ivan Hren</w:t>
      </w: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20" w:rsidRDefault="0073322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E6" w:rsidRDefault="002F02E6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KLASA:402-01/17-01/18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URBROJ:2113/03-01-17-2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15. st. 2. Zakona o javnoj nabavi (Narodne novine, br. 120/16) i članka 25. t. 16</w:t>
      </w:r>
      <w:r w:rsidRPr="008729B0">
        <w:rPr>
          <w:rFonts w:ascii="Times New Roman" w:hAnsi="Times New Roman" w:cs="Times New Roman"/>
          <w:sz w:val="24"/>
          <w:szCs w:val="24"/>
        </w:rPr>
        <w:t>. Statuta Općine Stubičke Toplice (Službeni glasnik Krapinsko-zagorske županije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9B0">
        <w:rPr>
          <w:rFonts w:ascii="Times New Roman" w:hAnsi="Times New Roman" w:cs="Times New Roman"/>
          <w:sz w:val="24"/>
          <w:szCs w:val="24"/>
        </w:rPr>
        <w:t xml:space="preserve"> br. 16/09 i 9/13), Općinsko vijeće Općine Stubičke Toplice na svojoj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729B0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>
        <w:rPr>
          <w:rFonts w:ascii="Times New Roman" w:hAnsi="Times New Roman" w:cs="Times New Roman"/>
          <w:sz w:val="24"/>
          <w:szCs w:val="24"/>
        </w:rPr>
        <w:t>16. ožujka</w:t>
      </w:r>
      <w:r w:rsidRPr="008729B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29B0">
        <w:rPr>
          <w:rFonts w:ascii="Times New Roman" w:hAnsi="Times New Roman" w:cs="Times New Roman"/>
          <w:sz w:val="24"/>
          <w:szCs w:val="24"/>
        </w:rPr>
        <w:t>. godine donosi sljedeću</w:t>
      </w:r>
    </w:p>
    <w:p w:rsidR="002F4CFB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FB" w:rsidRPr="009438F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ODLUKU O</w:t>
      </w:r>
    </w:p>
    <w:p w:rsidR="002F4CFB" w:rsidRPr="009438F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JEDNOSTAVNOJ NABAVI</w:t>
      </w:r>
    </w:p>
    <w:p w:rsidR="002F4CFB" w:rsidRPr="009438F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FB" w:rsidRPr="009438F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2">
        <w:rPr>
          <w:rFonts w:ascii="Times New Roman" w:hAnsi="Times New Roman" w:cs="Times New Roman"/>
          <w:sz w:val="24"/>
          <w:szCs w:val="24"/>
        </w:rPr>
        <w:t xml:space="preserve">Ovim se Pravilnikom uređuje postupak koji će provesti </w:t>
      </w:r>
      <w:r>
        <w:rPr>
          <w:rFonts w:ascii="Times New Roman" w:hAnsi="Times New Roman" w:cs="Times New Roman"/>
          <w:sz w:val="24"/>
          <w:szCs w:val="24"/>
        </w:rPr>
        <w:t>Općina Stubičke Toplice</w:t>
      </w:r>
      <w:r w:rsidRPr="00134E82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 xml:space="preserve">daljnjem tekstu: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4E82">
        <w:rPr>
          <w:rFonts w:ascii="Times New Roman" w:hAnsi="Times New Roman" w:cs="Times New Roman"/>
          <w:sz w:val="24"/>
          <w:szCs w:val="24"/>
        </w:rPr>
        <w:t>aručitelj) prije stvaranja ugovornog odnosa za nabavu robe i/ili usluga, procijenjene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>vrijednosti manje od 200.000,00 kuna, odnosno za nabavu radova procijenjene vrijednosti manje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>500.000,00 kuna (u daljnjem tekstu: jednostavna nabava) za koju se sukladno članku 12. stavku 1. točki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>1. Zakona o javnoj nabavi ne primjenjuje Zakon o javnoj nabavi.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2">
        <w:rPr>
          <w:rFonts w:ascii="Times New Roman" w:hAnsi="Times New Roman" w:cs="Times New Roman"/>
          <w:sz w:val="24"/>
          <w:szCs w:val="24"/>
        </w:rPr>
        <w:t>Prilikom provođenja postupaka iz 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134E82">
        <w:rPr>
          <w:rFonts w:ascii="Times New Roman" w:hAnsi="Times New Roman" w:cs="Times New Roman"/>
          <w:sz w:val="24"/>
          <w:szCs w:val="24"/>
        </w:rPr>
        <w:t>, naručitelj je obvezan u odnosu na sve gospodarske subjekte poštovati načela javne nabave te mogućnost primjene elektroničkih sredstava komunikacije.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2">
        <w:rPr>
          <w:rFonts w:ascii="Times New Roman" w:hAnsi="Times New Roman" w:cs="Times New Roman"/>
          <w:sz w:val="24"/>
          <w:szCs w:val="24"/>
        </w:rPr>
        <w:t>O sukobu interesa na odgovarajući način primjenjuju se odredbe Zakona o javnoj nabavi.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2">
        <w:rPr>
          <w:rFonts w:ascii="Times New Roman" w:hAnsi="Times New Roman" w:cs="Times New Roman"/>
          <w:sz w:val="24"/>
          <w:szCs w:val="24"/>
        </w:rPr>
        <w:t>Procijenjena vrijednost nabave predmeta nabave mora biti valjano određena u trenutku početka postupka javne nabave, ukoliko je primjenjivo. Izračunavanje procijenjene vrijednosti nabave, temelji se na ukupnom iznosu bez poreza na dodanu vrijednost (PDV)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2">
        <w:rPr>
          <w:rFonts w:ascii="Times New Roman" w:hAnsi="Times New Roman" w:cs="Times New Roman"/>
          <w:sz w:val="24"/>
          <w:szCs w:val="24"/>
        </w:rPr>
        <w:t>Postupak jednostavne nabave se pokreće pod uvjetom da su planirana i osigurana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>predmet nabave i da je procijenjena vrijednost (bez PDV) 20.000,00 kn ili viša te da je obuhvaćena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>planom javne nabave za proračunsku godinu.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2">
        <w:rPr>
          <w:rFonts w:ascii="Times New Roman" w:hAnsi="Times New Roman" w:cs="Times New Roman"/>
          <w:sz w:val="24"/>
          <w:szCs w:val="24"/>
        </w:rPr>
        <w:t>Nabavu radova, roba i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 xml:space="preserve">procijenjene vrijednosti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34E82">
        <w:rPr>
          <w:rFonts w:ascii="Times New Roman" w:hAnsi="Times New Roman" w:cs="Times New Roman"/>
          <w:sz w:val="24"/>
          <w:szCs w:val="24"/>
        </w:rPr>
        <w:t xml:space="preserve"> 20.000,00 kuna,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4E82">
        <w:rPr>
          <w:rFonts w:ascii="Times New Roman" w:hAnsi="Times New Roman" w:cs="Times New Roman"/>
          <w:sz w:val="24"/>
          <w:szCs w:val="24"/>
        </w:rPr>
        <w:t>aručitelj provodi izdavanjem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>narudžbenice jednom gospodarskom subjektu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E82">
        <w:rPr>
          <w:rFonts w:ascii="Times New Roman" w:hAnsi="Times New Roman" w:cs="Times New Roman"/>
          <w:sz w:val="24"/>
          <w:szCs w:val="24"/>
        </w:rPr>
        <w:t xml:space="preserve"> Narudžbenicu potpisuje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82">
        <w:rPr>
          <w:rFonts w:ascii="Times New Roman" w:hAnsi="Times New Roman" w:cs="Times New Roman"/>
          <w:sz w:val="24"/>
          <w:szCs w:val="24"/>
        </w:rPr>
        <w:t xml:space="preserve">odgovorna osoba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4E82">
        <w:rPr>
          <w:rFonts w:ascii="Times New Roman" w:hAnsi="Times New Roman" w:cs="Times New Roman"/>
          <w:sz w:val="24"/>
          <w:szCs w:val="24"/>
        </w:rPr>
        <w:t>aručitelja i ona sadrži sve bitne elemente ugovora.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nabavu roba, usluga i radova procijenjene vrijednosti od 20.001,00 kn, a manje ili jednako 100.000,00 kn, naručitelj će objaviti poziv na dostavu ponuda na svojoj internetskoj stranici, a može i dodatno, posebnom obaviješću, zatražiti ponude od jednog ili više gospodarskih subjekata za koje mu je poznato da se bave tom djelatnošću na tržištu.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roba, usluga i radova iz stavka 1. ovog članka, naručitelj može objaviti poziv na dostavu ponuda i na web stranici Elektroničkog oglasnika javne nabave, ukoliko ima dovoljno osiguranih financijskih sredstava za plaćanje takve usluge Narodnim novinama.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3D">
        <w:rPr>
          <w:rFonts w:ascii="Times New Roman" w:hAnsi="Times New Roman" w:cs="Times New Roman"/>
          <w:sz w:val="24"/>
          <w:szCs w:val="24"/>
        </w:rPr>
        <w:t>Kod postupaka jednostavne nabave procijenjene vrijednosti veće od 100.000,00 kuna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03D">
        <w:rPr>
          <w:rFonts w:ascii="Times New Roman" w:hAnsi="Times New Roman" w:cs="Times New Roman"/>
          <w:sz w:val="24"/>
          <w:szCs w:val="24"/>
        </w:rPr>
        <w:t xml:space="preserve"> a manje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03D">
        <w:rPr>
          <w:rFonts w:ascii="Times New Roman" w:hAnsi="Times New Roman" w:cs="Times New Roman"/>
          <w:sz w:val="24"/>
          <w:szCs w:val="24"/>
        </w:rPr>
        <w:t>200.000,00 kuna za robu i/ili usluge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03D">
        <w:rPr>
          <w:rFonts w:ascii="Times New Roman" w:hAnsi="Times New Roman" w:cs="Times New Roman"/>
          <w:sz w:val="24"/>
          <w:szCs w:val="24"/>
        </w:rPr>
        <w:t xml:space="preserve"> odnosno manje od 500.000,00 kuna za radove,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7403D">
        <w:rPr>
          <w:rFonts w:ascii="Times New Roman" w:hAnsi="Times New Roman" w:cs="Times New Roman"/>
          <w:sz w:val="24"/>
          <w:szCs w:val="24"/>
        </w:rPr>
        <w:t>aručitelj objavljuje poziv za dostavu ponuda na svoj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17403D">
        <w:rPr>
          <w:rFonts w:ascii="Times New Roman" w:hAnsi="Times New Roman" w:cs="Times New Roman"/>
          <w:sz w:val="24"/>
          <w:szCs w:val="24"/>
        </w:rPr>
        <w:t xml:space="preserve"> internetsk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17403D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17403D">
        <w:rPr>
          <w:rFonts w:ascii="Times New Roman" w:hAnsi="Times New Roman" w:cs="Times New Roman"/>
          <w:sz w:val="24"/>
          <w:szCs w:val="24"/>
        </w:rPr>
        <w:t xml:space="preserve"> osim ako to nije moguće zbog zakonskih ili drugih pravila ili ako se radi o ponuditelju s isključivim pravima</w:t>
      </w:r>
      <w:r>
        <w:rPr>
          <w:rFonts w:ascii="Times New Roman" w:hAnsi="Times New Roman" w:cs="Times New Roman"/>
          <w:sz w:val="24"/>
          <w:szCs w:val="24"/>
        </w:rPr>
        <w:t>, a pod uvjetom iz članka 7. stavka 2. može objaviti i na web stranici Elektroničkog oglasnika javne nabave</w:t>
      </w:r>
      <w:r w:rsidRPr="0017403D">
        <w:rPr>
          <w:rFonts w:ascii="Times New Roman" w:hAnsi="Times New Roman" w:cs="Times New Roman"/>
          <w:sz w:val="24"/>
          <w:szCs w:val="24"/>
        </w:rPr>
        <w:t>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iz članka 7. i članka 8. ove Odluke započinje donošenjem odluke o početku postupka nabave.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početku donosi odgovorna osoba naručitelja.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početku postupka sadrži odredbe o: predmetu nabave, evidencijski broj nabave, procijenjenu vrijednost nabave, te ime i prezime, odnosno tvrtku i sjedište gospodarskog subjekta ukoliko se u slučaju iz članka 7. poziv dostavlja dodatno.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početku postupka određuju se i članovi povjerenstva koje provodi postupak nabave.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ne moraju biti osobe zaposlene kod naručitelja već to mogu biti i druge stručne osobe.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Barem jedan član povjerenstva mora imati važeći certifikat iz područja javne nabave.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pripremaju i provode postupak javne nabave, a mora ih biti najmanje tri.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o nabavi </w:t>
      </w:r>
      <w:r w:rsidRPr="002879E3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a se objavljuje na web stranici n</w:t>
      </w:r>
      <w:r w:rsidRPr="002879E3">
        <w:rPr>
          <w:rFonts w:ascii="Times New Roman" w:hAnsi="Times New Roman" w:cs="Times New Roman"/>
          <w:sz w:val="24"/>
          <w:szCs w:val="24"/>
        </w:rPr>
        <w:t>aručitelja sadrži: podatke o Naručitelju, 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E3">
        <w:rPr>
          <w:rFonts w:ascii="Times New Roman" w:hAnsi="Times New Roman" w:cs="Times New Roman"/>
          <w:sz w:val="24"/>
          <w:szCs w:val="24"/>
        </w:rPr>
        <w:t>predmeta nabave i tehničke specifikacije, procijenjenu vrijednost nabave, kriterije za odabir ponude,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E3">
        <w:rPr>
          <w:rFonts w:ascii="Times New Roman" w:hAnsi="Times New Roman" w:cs="Times New Roman"/>
          <w:sz w:val="24"/>
          <w:szCs w:val="24"/>
        </w:rPr>
        <w:t>uvjete i zahtjeve koje ponuditelji trebaju ispuniti, ako se traži rok za dostavu ponude (datum i vrijeme),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E3">
        <w:rPr>
          <w:rFonts w:ascii="Times New Roman" w:hAnsi="Times New Roman" w:cs="Times New Roman"/>
          <w:sz w:val="24"/>
          <w:szCs w:val="24"/>
        </w:rPr>
        <w:t xml:space="preserve">način dostavljanja ponuda, adresu na kojoj se može preuzeti </w:t>
      </w:r>
      <w:r>
        <w:rPr>
          <w:rFonts w:ascii="Times New Roman" w:hAnsi="Times New Roman" w:cs="Times New Roman"/>
          <w:sz w:val="24"/>
          <w:szCs w:val="24"/>
        </w:rPr>
        <w:t>ili izvršiti uvid u dodatnu</w:t>
      </w:r>
      <w:r w:rsidRPr="002879E3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79E3">
        <w:rPr>
          <w:rFonts w:ascii="Times New Roman" w:hAnsi="Times New Roman" w:cs="Times New Roman"/>
          <w:sz w:val="24"/>
          <w:szCs w:val="24"/>
        </w:rPr>
        <w:t xml:space="preserve"> ako je potrebno,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E3">
        <w:rPr>
          <w:rFonts w:ascii="Times New Roman" w:hAnsi="Times New Roman" w:cs="Times New Roman"/>
          <w:sz w:val="24"/>
          <w:szCs w:val="24"/>
        </w:rPr>
        <w:t>kontakt osobu, broj telefona i adresu elektroničke pošte, datum objave poziva na internetskim stranicama.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 xml:space="preserve">Način dostave ponuda određuje se u </w:t>
      </w:r>
      <w:r>
        <w:rPr>
          <w:rFonts w:ascii="Times New Roman" w:hAnsi="Times New Roman" w:cs="Times New Roman"/>
          <w:sz w:val="24"/>
          <w:szCs w:val="24"/>
        </w:rPr>
        <w:t>dokumentaciji o nabavi (putem elektroničke pošte, poštanskom pošiljkom preporučeno, osobnom dostavom)</w:t>
      </w:r>
      <w:r w:rsidRPr="002879E3">
        <w:rPr>
          <w:rFonts w:ascii="Times New Roman" w:hAnsi="Times New Roman" w:cs="Times New Roman"/>
          <w:sz w:val="24"/>
          <w:szCs w:val="24"/>
        </w:rPr>
        <w:t>.</w:t>
      </w:r>
    </w:p>
    <w:p w:rsidR="002F4CFB" w:rsidRPr="002879E3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 xml:space="preserve">Rok za dostavu ponuda ne smije biti kraći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9E3">
        <w:rPr>
          <w:rFonts w:ascii="Times New Roman" w:hAnsi="Times New Roman" w:cs="Times New Roman"/>
          <w:sz w:val="24"/>
          <w:szCs w:val="24"/>
        </w:rPr>
        <w:t xml:space="preserve"> dana niti duži od 20 dana od dana upućivanja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E3">
        <w:rPr>
          <w:rFonts w:ascii="Times New Roman" w:hAnsi="Times New Roman" w:cs="Times New Roman"/>
          <w:sz w:val="24"/>
          <w:szCs w:val="24"/>
        </w:rPr>
        <w:t xml:space="preserve">objavljivanja poziva za dostavu ponuda te se u </w:t>
      </w:r>
      <w:r>
        <w:rPr>
          <w:rFonts w:ascii="Times New Roman" w:hAnsi="Times New Roman" w:cs="Times New Roman"/>
          <w:sz w:val="24"/>
          <w:szCs w:val="24"/>
        </w:rPr>
        <w:t xml:space="preserve">dokumentaciji o nabavi </w:t>
      </w:r>
      <w:r w:rsidRPr="002879E3">
        <w:rPr>
          <w:rFonts w:ascii="Times New Roman" w:hAnsi="Times New Roman" w:cs="Times New Roman"/>
          <w:sz w:val="24"/>
          <w:szCs w:val="24"/>
        </w:rPr>
        <w:t>navodi točan datum i vrijeme isteka 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E3">
        <w:rPr>
          <w:rFonts w:ascii="Times New Roman" w:hAnsi="Times New Roman" w:cs="Times New Roman"/>
          <w:sz w:val="24"/>
          <w:szCs w:val="24"/>
        </w:rPr>
        <w:t>za dostavu ponuda.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2F4CFB" w:rsidRPr="00D31818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dokumentaciji o nabavi naručitelj može odrediti </w:t>
      </w:r>
      <w:r w:rsidRPr="00D31818">
        <w:rPr>
          <w:rFonts w:ascii="Times New Roman" w:hAnsi="Times New Roman" w:cs="Times New Roman"/>
          <w:sz w:val="24"/>
          <w:szCs w:val="24"/>
        </w:rPr>
        <w:t>uvjete pravne i poslovne sposobnosti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18">
        <w:rPr>
          <w:rFonts w:ascii="Times New Roman" w:hAnsi="Times New Roman" w:cs="Times New Roman"/>
          <w:sz w:val="24"/>
          <w:szCs w:val="24"/>
        </w:rPr>
        <w:t>ponuditelj mora dokazati kao i načine dokazivanja te razloge isključenja ponuditelja</w:t>
      </w:r>
      <w:r>
        <w:rPr>
          <w:rFonts w:ascii="Times New Roman" w:hAnsi="Times New Roman" w:cs="Times New Roman"/>
          <w:sz w:val="24"/>
          <w:szCs w:val="24"/>
        </w:rPr>
        <w:t>, a mora ih odrediti ukoliko je procijenjena vrijednost nabave iznad 100.000,00 kuna</w:t>
      </w:r>
      <w:r w:rsidRPr="00D31818">
        <w:rPr>
          <w:rFonts w:ascii="Times New Roman" w:hAnsi="Times New Roman" w:cs="Times New Roman"/>
          <w:sz w:val="24"/>
          <w:szCs w:val="24"/>
        </w:rPr>
        <w:t>.</w:t>
      </w:r>
    </w:p>
    <w:p w:rsidR="002F4CFB" w:rsidRPr="00D31818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18">
        <w:rPr>
          <w:rFonts w:ascii="Times New Roman" w:hAnsi="Times New Roman" w:cs="Times New Roman"/>
          <w:sz w:val="24"/>
          <w:szCs w:val="24"/>
        </w:rPr>
        <w:t>Naručitelj u pozivu za dostavu ponuda može odrediti uvjete financijske sposobnosti koje ponuditelj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18">
        <w:rPr>
          <w:rFonts w:ascii="Times New Roman" w:hAnsi="Times New Roman" w:cs="Times New Roman"/>
          <w:sz w:val="24"/>
          <w:szCs w:val="24"/>
        </w:rPr>
        <w:t>dokazuje s jednim ili više dokumenata kao i načine dokazivanja.</w:t>
      </w:r>
    </w:p>
    <w:p w:rsidR="002F4CFB" w:rsidRPr="00D31818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18">
        <w:rPr>
          <w:rFonts w:ascii="Times New Roman" w:hAnsi="Times New Roman" w:cs="Times New Roman"/>
          <w:sz w:val="24"/>
          <w:szCs w:val="24"/>
        </w:rPr>
        <w:t>Naručitelj u pozivu za dostavu ponuda može odrediti uvjete tehničke i stručne sposobnosti koje ponuditelj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18">
        <w:rPr>
          <w:rFonts w:ascii="Times New Roman" w:hAnsi="Times New Roman" w:cs="Times New Roman"/>
          <w:sz w:val="24"/>
          <w:szCs w:val="24"/>
        </w:rPr>
        <w:t>dokazuje s jednim ili više dokaza kao i načine dokazivanja.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18">
        <w:rPr>
          <w:rFonts w:ascii="Times New Roman" w:hAnsi="Times New Roman" w:cs="Times New Roman"/>
          <w:sz w:val="24"/>
          <w:szCs w:val="24"/>
        </w:rPr>
        <w:t>Uvjete pravne, poslovne, financijske, tehničke i stručne sposobnosti ponuditelj može dokazati formalnom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18">
        <w:rPr>
          <w:rFonts w:ascii="Times New Roman" w:hAnsi="Times New Roman" w:cs="Times New Roman"/>
          <w:sz w:val="24"/>
          <w:szCs w:val="24"/>
        </w:rPr>
        <w:t>ispravom koja služi kao preliminarni dokaz ili ESPD obrascem, u tom se slučaju na odgovarajući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18">
        <w:rPr>
          <w:rFonts w:ascii="Times New Roman" w:hAnsi="Times New Roman" w:cs="Times New Roman"/>
          <w:sz w:val="24"/>
          <w:szCs w:val="24"/>
        </w:rPr>
        <w:t>primjenjuju odredbe Odjeljka C - Dokazivanje kriterija za kvalitativni odabir gospodarskog subjekta,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18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svakom slučaju, ukoliko se radi o predmetu nabave procijenjene vrijednosti nabave iznad 100.000,00 kuna, naručitelj će od odabranog ponuditelja zatražiti dostavu dokumenata iz ovog članka u originalu ili ovjerenoj preslici prije sklapanja ugovora.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dokumente koje n</w:t>
      </w:r>
      <w:r w:rsidRPr="00AE2FBE">
        <w:rPr>
          <w:rFonts w:ascii="Times New Roman" w:hAnsi="Times New Roman" w:cs="Times New Roman"/>
          <w:sz w:val="24"/>
          <w:szCs w:val="24"/>
        </w:rPr>
        <w:t>aručitelj zahtijeva sukladno ovoj Odluci ponuditelji mogu dostaviti u neovjerenoj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FBE">
        <w:rPr>
          <w:rFonts w:ascii="Times New Roman" w:hAnsi="Times New Roman" w:cs="Times New Roman"/>
          <w:sz w:val="24"/>
          <w:szCs w:val="24"/>
        </w:rPr>
        <w:t>preslici. Neovjerenom preslikom smatra se i neovjereni ispis elektroničke isprave.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 xml:space="preserve">U svakom slučaju, ukoliko se radi o predmetu nabave procijenjene vrijednosti nabave iznad 100.000,00 kuna, naručitelj će od odabranog ponuditelja </w:t>
      </w:r>
      <w:r>
        <w:rPr>
          <w:rFonts w:ascii="Times New Roman" w:hAnsi="Times New Roman" w:cs="Times New Roman"/>
          <w:sz w:val="24"/>
          <w:szCs w:val="24"/>
        </w:rPr>
        <w:t>zatražiti dostavu dokumenata iz</w:t>
      </w:r>
      <w:r w:rsidRPr="00164801">
        <w:rPr>
          <w:rFonts w:ascii="Times New Roman" w:hAnsi="Times New Roman" w:cs="Times New Roman"/>
          <w:sz w:val="24"/>
          <w:szCs w:val="24"/>
        </w:rPr>
        <w:t xml:space="preserve"> članka</w:t>
      </w:r>
      <w:r>
        <w:rPr>
          <w:rFonts w:ascii="Times New Roman" w:hAnsi="Times New Roman" w:cs="Times New Roman"/>
          <w:sz w:val="24"/>
          <w:szCs w:val="24"/>
        </w:rPr>
        <w:t xml:space="preserve"> 14. ove Odluke</w:t>
      </w:r>
      <w:r w:rsidRPr="00164801">
        <w:rPr>
          <w:rFonts w:ascii="Times New Roman" w:hAnsi="Times New Roman" w:cs="Times New Roman"/>
          <w:sz w:val="24"/>
          <w:szCs w:val="24"/>
        </w:rPr>
        <w:t xml:space="preserve"> u originalu ili ovjerenoj preslici prije sklapanja ugovora.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BE">
        <w:rPr>
          <w:rFonts w:ascii="Times New Roman" w:hAnsi="Times New Roman" w:cs="Times New Roman"/>
          <w:sz w:val="24"/>
          <w:szCs w:val="24"/>
        </w:rPr>
        <w:t>Troškovnik ili specifikacija roba, usluga i radova koje izrađuje Naručitelj u pozivu za dostavu 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FBE">
        <w:rPr>
          <w:rFonts w:ascii="Times New Roman" w:hAnsi="Times New Roman" w:cs="Times New Roman"/>
          <w:sz w:val="24"/>
          <w:szCs w:val="24"/>
        </w:rPr>
        <w:t>sastoji se od jedne ili više stavki. Ponuditelji su obvezni ispuniti sve stavke troškovnika ili specifikacije.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2F4CFB" w:rsidRPr="00164801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Naručitelj u postupku jednostavne nabave može od gospodarskih subjekata tražiti sljedeće vrste jamstva:</w:t>
      </w:r>
    </w:p>
    <w:p w:rsidR="002F4CFB" w:rsidRPr="00164801" w:rsidRDefault="002F4CFB" w:rsidP="002F4CFB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jamstvo za uredno ispunjenje ugovora za slučaj povrede ugovornih obveza,</w:t>
      </w:r>
    </w:p>
    <w:p w:rsidR="002F4CFB" w:rsidRPr="00164801" w:rsidRDefault="002F4CFB" w:rsidP="002F4CFB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jamstvo za otklanjanje nedostataka u jamstvenom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Bez obzira koje je sredstvo jamstva Naručitelj odredio, ponuditelj može dati novčani polog u traženom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iznosu.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2F4CFB" w:rsidRPr="00164801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 xml:space="preserve">Za vrijeme roka za dostavu ponuda gospodarski subjekti mogu zahtijevati objašnjenja vezano za </w:t>
      </w:r>
      <w:r>
        <w:rPr>
          <w:rFonts w:ascii="Times New Roman" w:hAnsi="Times New Roman" w:cs="Times New Roman"/>
          <w:sz w:val="24"/>
          <w:szCs w:val="24"/>
        </w:rPr>
        <w:t>dokumentaciju o nabavi</w:t>
      </w:r>
      <w:r w:rsidRPr="00164801">
        <w:rPr>
          <w:rFonts w:ascii="Times New Roman" w:hAnsi="Times New Roman" w:cs="Times New Roman"/>
          <w:sz w:val="24"/>
          <w:szCs w:val="24"/>
        </w:rPr>
        <w:t xml:space="preserve"> u roku od 48 sati od dana </w:t>
      </w:r>
      <w:r>
        <w:rPr>
          <w:rFonts w:ascii="Times New Roman" w:hAnsi="Times New Roman" w:cs="Times New Roman"/>
          <w:sz w:val="24"/>
          <w:szCs w:val="24"/>
        </w:rPr>
        <w:t>objave</w:t>
      </w:r>
      <w:r w:rsidRPr="00164801">
        <w:rPr>
          <w:rFonts w:ascii="Times New Roman" w:hAnsi="Times New Roman" w:cs="Times New Roman"/>
          <w:sz w:val="24"/>
          <w:szCs w:val="24"/>
        </w:rPr>
        <w:t xml:space="preserve"> poziva za dostavu ponuda.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lastRenderedPageBreak/>
        <w:t xml:space="preserve">Pod uvjetom da je zahtjev dostavljen pravodobno,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4801">
        <w:rPr>
          <w:rFonts w:ascii="Times New Roman" w:hAnsi="Times New Roman" w:cs="Times New Roman"/>
          <w:sz w:val="24"/>
          <w:szCs w:val="24"/>
        </w:rPr>
        <w:t>aručitelj je obvezan odgovor staviti na raspolaganje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svima kojima je upućen poziv, a ako je objavljen poziv i na internetskim stranicama dužan je odgovor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staviti i na internetske stranice.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164801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prema redoslijedu zaprimanja. Upisnik je sastavni dio zapisnika o pregledu i ocjeni ponuda.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164801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Na omotnici ponude naznačuje se datum i vrijeme zaprimanja, te redni broj ponude prema redoslijedu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zaprimanja. Ponuda dostavljena nakon isteka roka za dostavu ponuda ne upisuje se u upisnik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zaprimanju</w:t>
      </w:r>
      <w:r>
        <w:rPr>
          <w:rFonts w:ascii="Times New Roman" w:hAnsi="Times New Roman" w:cs="Times New Roman"/>
          <w:sz w:val="24"/>
          <w:szCs w:val="24"/>
        </w:rPr>
        <w:t xml:space="preserve"> ponuda, ali se evidentira kod n</w:t>
      </w:r>
      <w:r w:rsidRPr="00164801">
        <w:rPr>
          <w:rFonts w:ascii="Times New Roman" w:hAnsi="Times New Roman" w:cs="Times New Roman"/>
          <w:sz w:val="24"/>
          <w:szCs w:val="24"/>
        </w:rPr>
        <w:t>aručitelja kao zakašnjela ponuda, obilježava se kao zakašnjela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te neotvorena vraća pošiljatelju bez odgode.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164801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Do trenutka otvaranja ponuda nije dopušteno davanje informacija o zaprimljenim ponudama.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Upisnik o zaprimanju ponuda i ponude ne smiju biti dostupne neovlaštenim osobama.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Ponuda je izjava pisane volje ponuditelja da isporuči robu, pruži usluge ili izvede radove 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uvjetima i zahtjevima navedenima u pozivu za dostavu ponuda. Ponuda mora biti izrađena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 xml:space="preserve">zahtjevu iz </w:t>
      </w:r>
      <w:r>
        <w:rPr>
          <w:rFonts w:ascii="Times New Roman" w:hAnsi="Times New Roman" w:cs="Times New Roman"/>
          <w:sz w:val="24"/>
          <w:szCs w:val="24"/>
        </w:rPr>
        <w:t>dokumentacije o nabavi</w:t>
      </w:r>
      <w:r w:rsidRPr="00164801">
        <w:rPr>
          <w:rFonts w:ascii="Times New Roman" w:hAnsi="Times New Roman" w:cs="Times New Roman"/>
          <w:sz w:val="24"/>
          <w:szCs w:val="24"/>
        </w:rPr>
        <w:t>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b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 xml:space="preserve">Po isteku roka određenog u </w:t>
      </w:r>
      <w:r>
        <w:rPr>
          <w:rFonts w:ascii="Times New Roman" w:hAnsi="Times New Roman" w:cs="Times New Roman"/>
          <w:sz w:val="24"/>
          <w:szCs w:val="24"/>
        </w:rPr>
        <w:t>Dokumentaciji o nabavi</w:t>
      </w:r>
      <w:r w:rsidRPr="00164801">
        <w:rPr>
          <w:rFonts w:ascii="Times New Roman" w:hAnsi="Times New Roman" w:cs="Times New Roman"/>
          <w:sz w:val="24"/>
          <w:szCs w:val="24"/>
        </w:rPr>
        <w:t xml:space="preserve">, ovlašteni predstavnici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4801">
        <w:rPr>
          <w:rFonts w:ascii="Times New Roman" w:hAnsi="Times New Roman" w:cs="Times New Roman"/>
          <w:sz w:val="24"/>
          <w:szCs w:val="24"/>
        </w:rPr>
        <w:t>aručitelja u sastavu od</w:t>
      </w:r>
      <w:r>
        <w:rPr>
          <w:rFonts w:ascii="Times New Roman" w:hAnsi="Times New Roman" w:cs="Times New Roman"/>
          <w:sz w:val="24"/>
          <w:szCs w:val="24"/>
        </w:rPr>
        <w:t xml:space="preserve"> najmanje tri</w:t>
      </w:r>
      <w:r w:rsidRPr="00164801">
        <w:rPr>
          <w:rFonts w:ascii="Times New Roman" w:hAnsi="Times New Roman" w:cs="Times New Roman"/>
          <w:sz w:val="24"/>
          <w:szCs w:val="24"/>
        </w:rPr>
        <w:t xml:space="preserve"> ovlaštena predstavnika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4801">
        <w:rPr>
          <w:rFonts w:ascii="Times New Roman" w:hAnsi="Times New Roman" w:cs="Times New Roman"/>
          <w:sz w:val="24"/>
          <w:szCs w:val="24"/>
        </w:rPr>
        <w:t xml:space="preserve">aručitelja, otvaraju </w:t>
      </w:r>
      <w:r>
        <w:rPr>
          <w:rFonts w:ascii="Times New Roman" w:hAnsi="Times New Roman" w:cs="Times New Roman"/>
          <w:sz w:val="24"/>
          <w:szCs w:val="24"/>
        </w:rPr>
        <w:t xml:space="preserve"> i obavljaju pregled i usporedbu </w:t>
      </w:r>
      <w:r w:rsidRPr="00164801">
        <w:rPr>
          <w:rFonts w:ascii="Times New Roman" w:hAnsi="Times New Roman" w:cs="Times New Roman"/>
          <w:sz w:val="24"/>
          <w:szCs w:val="24"/>
        </w:rPr>
        <w:t>pristigl</w:t>
      </w:r>
      <w:r>
        <w:rPr>
          <w:rFonts w:ascii="Times New Roman" w:hAnsi="Times New Roman" w:cs="Times New Roman"/>
          <w:sz w:val="24"/>
          <w:szCs w:val="24"/>
        </w:rPr>
        <w:t>ih ponuda</w:t>
      </w:r>
      <w:r w:rsidRPr="00164801">
        <w:rPr>
          <w:rFonts w:ascii="Times New Roman" w:hAnsi="Times New Roman" w:cs="Times New Roman"/>
          <w:sz w:val="24"/>
          <w:szCs w:val="24"/>
        </w:rPr>
        <w:t xml:space="preserve"> neposredno nakon isteka 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01">
        <w:rPr>
          <w:rFonts w:ascii="Times New Roman" w:hAnsi="Times New Roman" w:cs="Times New Roman"/>
          <w:sz w:val="24"/>
          <w:szCs w:val="24"/>
        </w:rPr>
        <w:t>za dostavu ponuda, prema redoslijedu zaprimanja ponuda.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01">
        <w:rPr>
          <w:rFonts w:ascii="Times New Roman" w:hAnsi="Times New Roman" w:cs="Times New Roman"/>
          <w:sz w:val="24"/>
          <w:szCs w:val="24"/>
        </w:rPr>
        <w:t>Otvaranje ponuda u postupcima jednostavne nabave</w:t>
      </w:r>
      <w:r>
        <w:rPr>
          <w:rFonts w:ascii="Times New Roman" w:hAnsi="Times New Roman" w:cs="Times New Roman"/>
          <w:sz w:val="24"/>
          <w:szCs w:val="24"/>
        </w:rPr>
        <w:t xml:space="preserve"> u pravilu nije javno.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pregleda i ocjene ponuda obavlja se uvijek na sastanku zatvorenom za javnost.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otvaranju, pregledu i ocjeni ponuda povjerenstvo naručitelja sastavlja zapisnik o pregledu i ocjeni ponuda.</w:t>
      </w:r>
    </w:p>
    <w:p w:rsidR="002F4CFB" w:rsidRPr="00E67D75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U postupku pregleda i ocjene ponuda, ovlašteni predstavnici Naručitelja sljedećim redoslijedom</w:t>
      </w:r>
    </w:p>
    <w:p w:rsidR="002F4CFB" w:rsidRPr="00E67D75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provjeravaju valjanost ponude:</w:t>
      </w:r>
    </w:p>
    <w:p w:rsidR="002F4CFB" w:rsidRDefault="002F4CFB" w:rsidP="002F4CF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isključenja,</w:t>
      </w:r>
    </w:p>
    <w:p w:rsidR="002F4CFB" w:rsidRPr="00E67D75" w:rsidRDefault="002F4CFB" w:rsidP="002F4CF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ispunjenje uvjeta sposobnosti,</w:t>
      </w:r>
    </w:p>
    <w:p w:rsidR="002F4CFB" w:rsidRPr="00E67D75" w:rsidRDefault="002F4CFB" w:rsidP="002F4CF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računsku ispravnost ponude,</w:t>
      </w:r>
    </w:p>
    <w:p w:rsidR="002F4CFB" w:rsidRPr="00E67D75" w:rsidRDefault="002F4CFB" w:rsidP="002F4CF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ispunjenje zahtjeva vezanih za opis predmeta nabave i tehničke specifikacije,</w:t>
      </w:r>
    </w:p>
    <w:p w:rsidR="002F4CFB" w:rsidRDefault="002F4CFB" w:rsidP="002F4CF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 xml:space="preserve">ispunjenje ostalih uvjeta iz </w:t>
      </w:r>
      <w:r>
        <w:rPr>
          <w:rFonts w:ascii="Times New Roman" w:hAnsi="Times New Roman" w:cs="Times New Roman"/>
          <w:sz w:val="24"/>
          <w:szCs w:val="24"/>
        </w:rPr>
        <w:t>dokumentacije o nabavi</w:t>
      </w:r>
      <w:r w:rsidRPr="00E67D75">
        <w:rPr>
          <w:rFonts w:ascii="Times New Roman" w:hAnsi="Times New Roman" w:cs="Times New Roman"/>
          <w:sz w:val="24"/>
          <w:szCs w:val="24"/>
        </w:rPr>
        <w:t>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Sposobnost</w:t>
      </w:r>
      <w:r w:rsidRPr="00E67D75">
        <w:rPr>
          <w:rFonts w:ascii="Times New Roman" w:hAnsi="Times New Roman" w:cs="Times New Roman"/>
          <w:sz w:val="24"/>
          <w:szCs w:val="24"/>
        </w:rPr>
        <w:t xml:space="preserve"> ponuditelj</w:t>
      </w:r>
      <w:r>
        <w:rPr>
          <w:rFonts w:ascii="Times New Roman" w:hAnsi="Times New Roman" w:cs="Times New Roman"/>
          <w:sz w:val="24"/>
          <w:szCs w:val="24"/>
        </w:rPr>
        <w:t>a mora postojati u trenutku otvaranja ponuda.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postupku pregleda i ocjene ponuda može se zatražiti upotpunjavanje ili pojašnjenje dostavljene dokumentacije iz ponude, koje ne smije rezultirati naknadnim sastavljanjem ponude koja je dostavljena u roku kao nepotpuna.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Kriteriji za odabir ponude su najniža cijena ili ekonomski najpovoljnija ponuda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D75">
        <w:rPr>
          <w:rFonts w:ascii="Times New Roman" w:hAnsi="Times New Roman" w:cs="Times New Roman"/>
          <w:sz w:val="24"/>
          <w:szCs w:val="24"/>
        </w:rPr>
        <w:t xml:space="preserve"> a odabir kriterija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75">
        <w:rPr>
          <w:rFonts w:ascii="Times New Roman" w:hAnsi="Times New Roman" w:cs="Times New Roman"/>
          <w:sz w:val="24"/>
          <w:szCs w:val="24"/>
        </w:rPr>
        <w:t>metode za primjenu ekonomski najpovoljnije pon</w:t>
      </w:r>
      <w:r>
        <w:rPr>
          <w:rFonts w:ascii="Times New Roman" w:hAnsi="Times New Roman" w:cs="Times New Roman"/>
          <w:sz w:val="24"/>
          <w:szCs w:val="24"/>
        </w:rPr>
        <w:t>ude bit će obrazloženi u svakoj dokumentaciji o nabavi</w:t>
      </w:r>
      <w:r w:rsidRPr="00E67D75">
        <w:rPr>
          <w:rFonts w:ascii="Times New Roman" w:hAnsi="Times New Roman" w:cs="Times New Roman"/>
          <w:sz w:val="24"/>
          <w:szCs w:val="24"/>
        </w:rPr>
        <w:t xml:space="preserve"> uvažavajući specifičnost predmeta nabave.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2F4CFB" w:rsidRPr="00E67D75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 xml:space="preserve">Nepravilna ponuda je ponuda koja nije sukladna dokumentaciji o nabavi – pozivu za dostavu ponuda, ili 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67D75">
        <w:rPr>
          <w:rFonts w:ascii="Times New Roman" w:hAnsi="Times New Roman" w:cs="Times New Roman"/>
          <w:sz w:val="24"/>
          <w:szCs w:val="24"/>
        </w:rPr>
        <w:t>aručitelj utvrdio da je cijena ponude izrazito niska ili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75">
        <w:rPr>
          <w:rFonts w:ascii="Times New Roman" w:hAnsi="Times New Roman" w:cs="Times New Roman"/>
          <w:sz w:val="24"/>
          <w:szCs w:val="24"/>
        </w:rPr>
        <w:t>radi o ponudi ponuditelja koji nije prihvatio ispravak računske pogreške.</w:t>
      </w:r>
    </w:p>
    <w:p w:rsidR="002F4CFB" w:rsidRPr="00E67D75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Neprihvatljiva ponuda je ponuda čija cijena prelazi planirana odnosno osigurana novčana sredstva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67D75">
        <w:rPr>
          <w:rFonts w:ascii="Times New Roman" w:hAnsi="Times New Roman" w:cs="Times New Roman"/>
          <w:sz w:val="24"/>
          <w:szCs w:val="24"/>
        </w:rPr>
        <w:t>aručitelja za nabavu</w:t>
      </w:r>
      <w:r>
        <w:rPr>
          <w:rFonts w:ascii="Times New Roman" w:hAnsi="Times New Roman" w:cs="Times New Roman"/>
          <w:sz w:val="24"/>
          <w:szCs w:val="24"/>
        </w:rPr>
        <w:t xml:space="preserve"> ukoliko ne postoji mogućnost osiguravanja tih sredstava rebalansom proračuna odnosno preraspodjelom stavki proračuna</w:t>
      </w:r>
      <w:r w:rsidRPr="00E67D75">
        <w:rPr>
          <w:rFonts w:ascii="Times New Roman" w:hAnsi="Times New Roman" w:cs="Times New Roman"/>
          <w:sz w:val="24"/>
          <w:szCs w:val="24"/>
        </w:rPr>
        <w:t xml:space="preserve"> ili ponuda ponuditelja koji ne ispunjava kriterije za kvalitativan odabir.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 xml:space="preserve">Neprikladna ponuda je ponuda koja u cijelosti ne odgovara potrebama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67D75">
        <w:rPr>
          <w:rFonts w:ascii="Times New Roman" w:hAnsi="Times New Roman" w:cs="Times New Roman"/>
          <w:sz w:val="24"/>
          <w:szCs w:val="24"/>
        </w:rPr>
        <w:t>aručitelja u opisu predmeta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75">
        <w:rPr>
          <w:rFonts w:ascii="Times New Roman" w:hAnsi="Times New Roman" w:cs="Times New Roman"/>
          <w:sz w:val="24"/>
          <w:szCs w:val="24"/>
        </w:rPr>
        <w:t>nabave i tehničkim specifikacijama i bez značajnih izmjena ne može zadovoljiti potrebe i zahtjeve iz</w:t>
      </w:r>
      <w:r>
        <w:rPr>
          <w:rFonts w:ascii="Times New Roman" w:hAnsi="Times New Roman" w:cs="Times New Roman"/>
          <w:sz w:val="24"/>
          <w:szCs w:val="24"/>
        </w:rPr>
        <w:t xml:space="preserve"> dokumentacije o nabavi</w:t>
      </w:r>
      <w:r w:rsidRPr="00E67D75">
        <w:rPr>
          <w:rFonts w:ascii="Times New Roman" w:hAnsi="Times New Roman" w:cs="Times New Roman"/>
          <w:sz w:val="24"/>
          <w:szCs w:val="24"/>
        </w:rPr>
        <w:t>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2F4CFB" w:rsidRPr="00E67D75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E67D75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Naručitelj je obvezan provjeriti računsku ispravnost ponude.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 xml:space="preserve">Ukoliko se utvrdi računska pogreška od 5% i manja,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E67D75">
        <w:rPr>
          <w:rFonts w:ascii="Times New Roman" w:hAnsi="Times New Roman" w:cs="Times New Roman"/>
          <w:sz w:val="24"/>
          <w:szCs w:val="24"/>
        </w:rPr>
        <w:t xml:space="preserve"> će od ponuditelja pisanim putem</w:t>
      </w:r>
      <w:r>
        <w:rPr>
          <w:rFonts w:ascii="Times New Roman" w:hAnsi="Times New Roman" w:cs="Times New Roman"/>
          <w:sz w:val="24"/>
          <w:szCs w:val="24"/>
        </w:rPr>
        <w:t>, elektroničkom poštom</w:t>
      </w:r>
      <w:r w:rsidRPr="00E67D75">
        <w:rPr>
          <w:rFonts w:ascii="Times New Roman" w:hAnsi="Times New Roman" w:cs="Times New Roman"/>
          <w:sz w:val="24"/>
          <w:szCs w:val="24"/>
        </w:rPr>
        <w:t xml:space="preserve"> zatražiti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75">
        <w:rPr>
          <w:rFonts w:ascii="Times New Roman" w:hAnsi="Times New Roman" w:cs="Times New Roman"/>
          <w:sz w:val="24"/>
          <w:szCs w:val="24"/>
        </w:rPr>
        <w:t xml:space="preserve">prihvat ispravka računske pogreške ili će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67D75">
        <w:rPr>
          <w:rFonts w:ascii="Times New Roman" w:hAnsi="Times New Roman" w:cs="Times New Roman"/>
          <w:sz w:val="24"/>
          <w:szCs w:val="24"/>
        </w:rPr>
        <w:t>aručitelj sam ispraviti računske pogreške koje otkrije i o 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75">
        <w:rPr>
          <w:rFonts w:ascii="Times New Roman" w:hAnsi="Times New Roman" w:cs="Times New Roman"/>
          <w:sz w:val="24"/>
          <w:szCs w:val="24"/>
        </w:rPr>
        <w:t xml:space="preserve">odmah obavijestiti ponuditelja čija je ponuda ispravljena, te će od ponuditelja zatražiti da </w:t>
      </w:r>
      <w:r>
        <w:rPr>
          <w:rFonts w:ascii="Times New Roman" w:hAnsi="Times New Roman" w:cs="Times New Roman"/>
          <w:sz w:val="24"/>
          <w:szCs w:val="24"/>
        </w:rPr>
        <w:t>odmah, a najkasnije u roku od</w:t>
      </w:r>
      <w:r w:rsidRPr="00E6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dvadesetčetiri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sata</w:t>
      </w:r>
      <w:r w:rsidRPr="00E67D75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7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trenutka</w:t>
      </w:r>
      <w:r w:rsidRPr="00E67D75">
        <w:rPr>
          <w:rFonts w:ascii="Times New Roman" w:hAnsi="Times New Roman" w:cs="Times New Roman"/>
          <w:sz w:val="24"/>
          <w:szCs w:val="24"/>
        </w:rPr>
        <w:t xml:space="preserve"> primitka obavijesti potvrdi prihvaćanje ispravka računske pogreške. Ispravci se u ponudi jasno naznačuju.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A">
        <w:rPr>
          <w:rFonts w:ascii="Times New Roman" w:hAnsi="Times New Roman" w:cs="Times New Roman"/>
          <w:sz w:val="24"/>
          <w:szCs w:val="24"/>
        </w:rPr>
        <w:t>Ako je u ponudi iskazana neuobičajeno niska cijena ponude ili neuobičajeno niska pojedina jedinična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A">
        <w:rPr>
          <w:rFonts w:ascii="Times New Roman" w:hAnsi="Times New Roman" w:cs="Times New Roman"/>
          <w:sz w:val="24"/>
          <w:szCs w:val="24"/>
        </w:rPr>
        <w:t>cijena što dovodi u sumnju mogućnost isporuke robe, izvođenja radova ili pružanja usluga koji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A">
        <w:rPr>
          <w:rFonts w:ascii="Times New Roman" w:hAnsi="Times New Roman" w:cs="Times New Roman"/>
          <w:sz w:val="24"/>
          <w:szCs w:val="24"/>
        </w:rPr>
        <w:t xml:space="preserve">predmet nabave,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B55E4A">
        <w:rPr>
          <w:rFonts w:ascii="Times New Roman" w:hAnsi="Times New Roman" w:cs="Times New Roman"/>
          <w:sz w:val="24"/>
          <w:szCs w:val="24"/>
        </w:rPr>
        <w:t xml:space="preserve"> može odbiti takvu ponudu. Prije odbijanja ponude iz stavka 1. ovoga članka</w:t>
      </w:r>
      <w:r>
        <w:rPr>
          <w:rFonts w:ascii="Times New Roman" w:hAnsi="Times New Roman" w:cs="Times New Roman"/>
          <w:sz w:val="24"/>
          <w:szCs w:val="24"/>
        </w:rPr>
        <w:t xml:space="preserve"> povjerenstvo n</w:t>
      </w:r>
      <w:r w:rsidRPr="00B55E4A">
        <w:rPr>
          <w:rFonts w:ascii="Times New Roman" w:hAnsi="Times New Roman" w:cs="Times New Roman"/>
          <w:sz w:val="24"/>
          <w:szCs w:val="24"/>
        </w:rPr>
        <w:t>aručitelj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5E4A">
        <w:rPr>
          <w:rFonts w:ascii="Times New Roman" w:hAnsi="Times New Roman" w:cs="Times New Roman"/>
          <w:sz w:val="24"/>
          <w:szCs w:val="24"/>
        </w:rPr>
        <w:t xml:space="preserve"> mora pisanim putem od ponuditelja zatražiti objašnjenje s podacima o sastavnim elementima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A">
        <w:rPr>
          <w:rFonts w:ascii="Times New Roman" w:hAnsi="Times New Roman" w:cs="Times New Roman"/>
          <w:sz w:val="24"/>
          <w:szCs w:val="24"/>
        </w:rPr>
        <w:t xml:space="preserve">ponude koje smatra bitnima za izvršenje ugovora. U tu svrhu ponuditelju se daje rok od </w:t>
      </w:r>
      <w:r>
        <w:rPr>
          <w:rFonts w:ascii="Times New Roman" w:hAnsi="Times New Roman" w:cs="Times New Roman"/>
          <w:sz w:val="24"/>
          <w:szCs w:val="24"/>
        </w:rPr>
        <w:t>48 sati</w:t>
      </w:r>
      <w:r w:rsidRPr="00B55E4A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trenutka </w:t>
      </w:r>
      <w:r w:rsidRPr="00B55E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rimitka zahtjeva za objašnjenje. Zahtjev se također dostavlja ponuditelju elektroničkom poštom.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Pr="00B55E4A">
        <w:rPr>
          <w:rFonts w:ascii="Times New Roman" w:hAnsi="Times New Roman" w:cs="Times New Roman"/>
          <w:sz w:val="24"/>
          <w:szCs w:val="24"/>
        </w:rPr>
        <w:t xml:space="preserve"> na osnovi rezultata pregleda i ocjene ponuda </w:t>
      </w:r>
      <w:r>
        <w:rPr>
          <w:rFonts w:ascii="Times New Roman" w:hAnsi="Times New Roman" w:cs="Times New Roman"/>
          <w:sz w:val="24"/>
          <w:szCs w:val="24"/>
        </w:rPr>
        <w:t>u zapisniku donosi zaključak o najpovoljnijoj ponudi.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zaključka povjerenstva, općinski načelnik donosi odluku o odabiru, ukoliko se radi o predmetu nabave procijenjene vrijednosti manje ili jednake 100.000,00 kuna, a Općinsko vijeće na temelju prijedloga općinskog načelnika ukoliko se radi predmetu nabave procijenjene vrijednosti većoj od 100.000,00 kuna.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337B05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5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2F4CFB" w:rsidRPr="00B55E4A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A">
        <w:rPr>
          <w:rFonts w:ascii="Times New Roman" w:hAnsi="Times New Roman" w:cs="Times New Roman"/>
          <w:sz w:val="24"/>
          <w:szCs w:val="24"/>
        </w:rPr>
        <w:t xml:space="preserve">Naručitelj </w:t>
      </w:r>
      <w:r>
        <w:rPr>
          <w:rFonts w:ascii="Times New Roman" w:hAnsi="Times New Roman" w:cs="Times New Roman"/>
          <w:sz w:val="24"/>
          <w:szCs w:val="24"/>
        </w:rPr>
        <w:t xml:space="preserve">(općinski načelnik ili općinsko vijeće, ovisno o vrijednosti nabave iz prethodnog članka) </w:t>
      </w:r>
      <w:r w:rsidRPr="00B55E4A">
        <w:rPr>
          <w:rFonts w:ascii="Times New Roman" w:hAnsi="Times New Roman" w:cs="Times New Roman"/>
          <w:sz w:val="24"/>
          <w:szCs w:val="24"/>
        </w:rPr>
        <w:t>može poništiti postupak jednostavne nabave ako:</w:t>
      </w:r>
    </w:p>
    <w:p w:rsidR="002F4CFB" w:rsidRPr="00B55E4A" w:rsidRDefault="002F4CFB" w:rsidP="002F4CFB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A">
        <w:rPr>
          <w:rFonts w:ascii="Times New Roman" w:hAnsi="Times New Roman" w:cs="Times New Roman"/>
          <w:sz w:val="24"/>
          <w:szCs w:val="24"/>
        </w:rPr>
        <w:t>postanu poznate okolnosti zbog kojih ne bi došlo do pokretanja postupka jednostavne nabave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A">
        <w:rPr>
          <w:rFonts w:ascii="Times New Roman" w:hAnsi="Times New Roman" w:cs="Times New Roman"/>
          <w:sz w:val="24"/>
          <w:szCs w:val="24"/>
        </w:rPr>
        <w:t>su bile poznate prije i</w:t>
      </w:r>
    </w:p>
    <w:p w:rsidR="002F4CFB" w:rsidRPr="00B55E4A" w:rsidRDefault="002F4CFB" w:rsidP="002F4CFB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A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A">
        <w:rPr>
          <w:rFonts w:ascii="Times New Roman" w:hAnsi="Times New Roman" w:cs="Times New Roman"/>
          <w:sz w:val="24"/>
          <w:szCs w:val="24"/>
        </w:rPr>
        <w:t>dostavu ponuda da su bile poznate prije.</w:t>
      </w:r>
    </w:p>
    <w:p w:rsidR="002F4CFB" w:rsidRPr="00B55E4A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A">
        <w:rPr>
          <w:rFonts w:ascii="Times New Roman" w:hAnsi="Times New Roman" w:cs="Times New Roman"/>
          <w:sz w:val="24"/>
          <w:szCs w:val="24"/>
        </w:rPr>
        <w:t>Naručitelj (općinski načelnik ili općinsko vijeće, ovisno o vrijednosti nabave iz prethodnog članka)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A">
        <w:rPr>
          <w:rFonts w:ascii="Times New Roman" w:hAnsi="Times New Roman" w:cs="Times New Roman"/>
          <w:sz w:val="24"/>
          <w:szCs w:val="24"/>
        </w:rPr>
        <w:t>je obvezan je poništiti postupak jednostavne nabave ako:</w:t>
      </w:r>
    </w:p>
    <w:p w:rsidR="002F4CFB" w:rsidRPr="00B55E4A" w:rsidRDefault="002F4CFB" w:rsidP="002F4CF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A">
        <w:rPr>
          <w:rFonts w:ascii="Times New Roman" w:hAnsi="Times New Roman" w:cs="Times New Roman"/>
          <w:sz w:val="24"/>
          <w:szCs w:val="24"/>
        </w:rPr>
        <w:t>nije pristigla nijedna ponuda i</w:t>
      </w:r>
    </w:p>
    <w:p w:rsidR="002F4CFB" w:rsidRDefault="002F4CFB" w:rsidP="002F4CF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A">
        <w:rPr>
          <w:rFonts w:ascii="Times New Roman" w:hAnsi="Times New Roman" w:cs="Times New Roman"/>
          <w:sz w:val="24"/>
          <w:szCs w:val="24"/>
        </w:rPr>
        <w:t>nakon odbijanja ponuda ne preostane nijedna valjana ponuda.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C34479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79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odabiru ili poništenju naručitelj dostavlja svakom ponuditelju na dokaziv način </w:t>
      </w:r>
      <w:r w:rsidRPr="00B8314B">
        <w:rPr>
          <w:rFonts w:ascii="Times New Roman" w:hAnsi="Times New Roman" w:cs="Times New Roman"/>
          <w:sz w:val="24"/>
          <w:szCs w:val="24"/>
        </w:rPr>
        <w:t>(dostavnica, povratnica,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4B">
        <w:rPr>
          <w:rFonts w:ascii="Times New Roman" w:hAnsi="Times New Roman" w:cs="Times New Roman"/>
          <w:sz w:val="24"/>
          <w:szCs w:val="24"/>
        </w:rPr>
        <w:t>izvješće o uspješnom sl</w:t>
      </w:r>
      <w:r>
        <w:rPr>
          <w:rFonts w:ascii="Times New Roman" w:hAnsi="Times New Roman" w:cs="Times New Roman"/>
          <w:sz w:val="24"/>
          <w:szCs w:val="24"/>
        </w:rPr>
        <w:t>anju telefaksom, potvrda e-mail</w:t>
      </w:r>
      <w:r w:rsidRPr="00B8314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31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u ukoliko je procijenjena vrijednost nabave viša od 100.000,00 kn obvezno dostavlja odluku preporučenom poštanskom pošiljkom.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odabiru ili poništenju naručitelj objavljuje i na web svojoj stranici.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C34479" w:rsidRDefault="002F4CFB" w:rsidP="002F4CF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79">
        <w:rPr>
          <w:rFonts w:ascii="Times New Roman" w:hAnsi="Times New Roman" w:cs="Times New Roman"/>
          <w:b/>
          <w:sz w:val="24"/>
          <w:szCs w:val="24"/>
        </w:rPr>
        <w:t>Članak 30.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Krapinsko-zagorske županije.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9">
        <w:rPr>
          <w:rFonts w:ascii="Times New Roman" w:hAnsi="Times New Roman" w:cs="Times New Roman"/>
          <w:sz w:val="24"/>
          <w:szCs w:val="24"/>
        </w:rPr>
        <w:t>Stupanjem na snagu ove Odluke prestaje važiti Odluka o provedbi postupka za nabavu robe i usluga procijenjene vrijednosti do 200.000,00 kuna i radova procijenjene vrijednosti do 500.000,00 kuna (Službeni glasnik Krapinsko-zagorske županije br. 02/14 i 18/14).</w:t>
      </w: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Pr="00D76333" w:rsidRDefault="002F4CFB" w:rsidP="002F4CF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2F4CFB" w:rsidRPr="00D76333" w:rsidRDefault="002F4CFB" w:rsidP="002F4CF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2F4CFB" w:rsidRPr="00D76333" w:rsidRDefault="002F4CFB" w:rsidP="002F4CF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4CFB" w:rsidRPr="00D76333" w:rsidRDefault="002F4CFB" w:rsidP="002F4CF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D76333"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Default="002F4CFB" w:rsidP="002F4CF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FB" w:rsidRDefault="002F4CFB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27E"/>
    <w:multiLevelType w:val="hybridMultilevel"/>
    <w:tmpl w:val="28C20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63C"/>
    <w:multiLevelType w:val="hybridMultilevel"/>
    <w:tmpl w:val="92E00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F14"/>
    <w:multiLevelType w:val="hybridMultilevel"/>
    <w:tmpl w:val="5680D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4480"/>
    <w:multiLevelType w:val="hybridMultilevel"/>
    <w:tmpl w:val="4532DF98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64B92"/>
    <w:rsid w:val="00134E82"/>
    <w:rsid w:val="0017059C"/>
    <w:rsid w:val="0017403D"/>
    <w:rsid w:val="001D61A8"/>
    <w:rsid w:val="0024763A"/>
    <w:rsid w:val="002F02E6"/>
    <w:rsid w:val="002F4CFB"/>
    <w:rsid w:val="00322AA5"/>
    <w:rsid w:val="003441BB"/>
    <w:rsid w:val="00366B03"/>
    <w:rsid w:val="004000BB"/>
    <w:rsid w:val="004C3B25"/>
    <w:rsid w:val="005918D3"/>
    <w:rsid w:val="005E45BD"/>
    <w:rsid w:val="00733220"/>
    <w:rsid w:val="0083060D"/>
    <w:rsid w:val="008729B0"/>
    <w:rsid w:val="00875728"/>
    <w:rsid w:val="009438F5"/>
    <w:rsid w:val="009E171D"/>
    <w:rsid w:val="00AB050E"/>
    <w:rsid w:val="00C25FDD"/>
    <w:rsid w:val="00CC5929"/>
    <w:rsid w:val="00D76333"/>
    <w:rsid w:val="00E06C0D"/>
    <w:rsid w:val="00E86449"/>
    <w:rsid w:val="00E95FB8"/>
    <w:rsid w:val="00F17EAB"/>
    <w:rsid w:val="00F2457B"/>
    <w:rsid w:val="00FC20C4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8F1"/>
  <w15:chartTrackingRefBased/>
  <w15:docId w15:val="{A2ED5F17-5F92-487D-8325-19F893E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2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bicketoplice.hr/stranica/javna-nab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/glasni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10</cp:revision>
  <dcterms:created xsi:type="dcterms:W3CDTF">2017-03-07T09:14:00Z</dcterms:created>
  <dcterms:modified xsi:type="dcterms:W3CDTF">2017-03-13T11:18:00Z</dcterms:modified>
</cp:coreProperties>
</file>