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9E5E70">
        <w:rPr>
          <w:rFonts w:ascii="Times New Roman" w:hAnsi="Times New Roman" w:cs="Times New Roman"/>
          <w:sz w:val="24"/>
          <w:szCs w:val="24"/>
        </w:rPr>
        <w:t>021-05/17-01/75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9E5E70">
        <w:rPr>
          <w:rFonts w:ascii="Times New Roman" w:hAnsi="Times New Roman" w:cs="Times New Roman"/>
          <w:sz w:val="24"/>
          <w:szCs w:val="24"/>
        </w:rPr>
        <w:t>1</w:t>
      </w:r>
    </w:p>
    <w:p w:rsidR="00E06C0D" w:rsidRDefault="0024763A" w:rsidP="00001D8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9E5E70">
        <w:rPr>
          <w:rFonts w:ascii="Times New Roman" w:hAnsi="Times New Roman" w:cs="Times New Roman"/>
          <w:sz w:val="24"/>
          <w:szCs w:val="24"/>
        </w:rPr>
        <w:t>18.08.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 i članka 22. Poslovnika Općinskog vijeća Općine Stubičke Toplice (Službeni glasnik Krapinsko-zagorske županije br. 16/09 i 9/13) načelnik Općine Stubičke Toplice donosi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osnivanju Radnog tijela za </w:t>
      </w:r>
      <w:r w:rsidR="00C94C87">
        <w:rPr>
          <w:rFonts w:ascii="Times New Roman" w:hAnsi="Times New Roman" w:cs="Times New Roman"/>
          <w:sz w:val="24"/>
          <w:szCs w:val="24"/>
        </w:rPr>
        <w:t>ekologiju i kulturu</w:t>
      </w:r>
      <w:r>
        <w:rPr>
          <w:rFonts w:ascii="Times New Roman" w:hAnsi="Times New Roman" w:cs="Times New Roman"/>
          <w:sz w:val="24"/>
          <w:szCs w:val="24"/>
        </w:rPr>
        <w:t xml:space="preserve">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001D8A">
        <w:rPr>
          <w:rFonts w:ascii="Times New Roman" w:hAnsi="Times New Roman" w:cs="Times New Roman"/>
          <w:sz w:val="24"/>
          <w:szCs w:val="24"/>
        </w:rPr>
        <w:t xml:space="preserve">o osnivanju Radnog tijela za </w:t>
      </w:r>
      <w:r w:rsidR="00C94C87" w:rsidRPr="00C94C87">
        <w:rPr>
          <w:rFonts w:ascii="Times New Roman" w:hAnsi="Times New Roman" w:cs="Times New Roman"/>
          <w:sz w:val="24"/>
          <w:szCs w:val="24"/>
        </w:rPr>
        <w:t>ekologiju i kulturu</w:t>
      </w:r>
      <w:r w:rsidRPr="00001D8A">
        <w:rPr>
          <w:rFonts w:ascii="Times New Roman" w:hAnsi="Times New Roman" w:cs="Times New Roman"/>
          <w:sz w:val="24"/>
          <w:szCs w:val="24"/>
        </w:rPr>
        <w:t xml:space="preserve">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6F0F4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lastRenderedPageBreak/>
        <w:t>PRIJEDLOG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 xml:space="preserve">Na temelju članka 35.  t. 3. Zakona o lokalnoj i područnoj (regionalnoj) samoupravi (Nar. nov. br. 33/01, 60/01, 129/05, 109/07, 125/08, 36/09, 150/11 i 144/12) te članka 25. t. 13. i članka 39. Statuta Općine Stubičke Toplice (Službeni glasnik Krapinsko-zagorske županije br. 16/09 i 9/13), Općinsko vijeće Općine Stubičke Toplice na svojoj 1. sjednici održanoj dana _______ 2017. godine donosi 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O D L U K U</w:t>
      </w: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 xml:space="preserve">o osnivanju Radnog tijela za </w:t>
      </w:r>
      <w:r w:rsidR="00C94C87" w:rsidRPr="00C94C87">
        <w:rPr>
          <w:rFonts w:ascii="Times New Roman" w:hAnsi="Times New Roman" w:cs="Times New Roman"/>
          <w:b/>
        </w:rPr>
        <w:t xml:space="preserve">ekologiju i kulturu </w:t>
      </w:r>
      <w:r w:rsidRPr="00611FBB">
        <w:rPr>
          <w:rFonts w:ascii="Times New Roman" w:hAnsi="Times New Roman" w:cs="Times New Roman"/>
          <w:b/>
        </w:rPr>
        <w:t>Općine Stubičke Toplice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1.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Ovom Odlukom osniva se Radno tijelo za </w:t>
      </w:r>
      <w:r w:rsidR="00C94C87" w:rsidRPr="00C94C87">
        <w:rPr>
          <w:rFonts w:ascii="Times New Roman" w:hAnsi="Times New Roman" w:cs="Times New Roman"/>
        </w:rPr>
        <w:t xml:space="preserve">ekologiju i kulturu </w:t>
      </w:r>
      <w:r w:rsidRPr="00611FBB">
        <w:rPr>
          <w:rFonts w:ascii="Times New Roman" w:hAnsi="Times New Roman" w:cs="Times New Roman"/>
        </w:rPr>
        <w:t>Općine Stubičke Toplice.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2.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Radno tijelo za </w:t>
      </w:r>
      <w:r w:rsidR="00C94C87" w:rsidRPr="00C94C87">
        <w:rPr>
          <w:rFonts w:ascii="Times New Roman" w:hAnsi="Times New Roman" w:cs="Times New Roman"/>
        </w:rPr>
        <w:t xml:space="preserve">ekologiju i kulturu </w:t>
      </w:r>
      <w:r w:rsidRPr="00611FBB">
        <w:rPr>
          <w:rFonts w:ascii="Times New Roman" w:hAnsi="Times New Roman" w:cs="Times New Roman"/>
        </w:rPr>
        <w:t>raspravlja i daje prijedloge Općinskom vijeću osobito o pitanjima koja se tiču:</w:t>
      </w:r>
    </w:p>
    <w:p w:rsidR="00C94C87" w:rsidRPr="00C94C87" w:rsidRDefault="00C94C87" w:rsidP="00C94C87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94C87">
        <w:rPr>
          <w:rFonts w:ascii="Times New Roman" w:hAnsi="Times New Roman" w:cs="Times New Roman"/>
        </w:rPr>
        <w:t>uređenja javnih površina na području Općine,</w:t>
      </w:r>
    </w:p>
    <w:p w:rsidR="00C94C87" w:rsidRPr="00C94C87" w:rsidRDefault="00C94C87" w:rsidP="00C94C87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94C87">
        <w:rPr>
          <w:rFonts w:ascii="Times New Roman" w:hAnsi="Times New Roman" w:cs="Times New Roman"/>
        </w:rPr>
        <w:t>zaštite i unapređenje prirodnog okoliša,</w:t>
      </w:r>
    </w:p>
    <w:p w:rsidR="00001D8A" w:rsidRDefault="00C94C87" w:rsidP="00C94C87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C94C87">
        <w:rPr>
          <w:rFonts w:ascii="Times New Roman" w:hAnsi="Times New Roman" w:cs="Times New Roman"/>
        </w:rPr>
        <w:t>realizacije kulturnih projekata kojih je nositelj Općina.</w:t>
      </w:r>
    </w:p>
    <w:p w:rsidR="00C94C87" w:rsidRPr="00611FBB" w:rsidRDefault="00C94C87" w:rsidP="00C94C87">
      <w:pPr>
        <w:pStyle w:val="Bezproreda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3.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>Na rad Radnog tijela shodno se primjenjuju odredbe Poslovnika Općinskog vijeća Općine Stubičke Toplice.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4.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 xml:space="preserve">Za članove Radnog tijela za </w:t>
      </w:r>
      <w:r w:rsidR="00C94C87" w:rsidRPr="00C94C87">
        <w:rPr>
          <w:rFonts w:ascii="Times New Roman" w:hAnsi="Times New Roman" w:cs="Times New Roman"/>
        </w:rPr>
        <w:t xml:space="preserve">ekologiju i kulturu </w:t>
      </w:r>
      <w:r w:rsidRPr="00611FBB">
        <w:rPr>
          <w:rFonts w:ascii="Times New Roman" w:hAnsi="Times New Roman" w:cs="Times New Roman"/>
        </w:rPr>
        <w:t>imenuju se:</w:t>
      </w:r>
    </w:p>
    <w:p w:rsidR="00001D8A" w:rsidRDefault="00C94C8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Zrinka Košić Bosnar – predsjednica</w:t>
      </w:r>
    </w:p>
    <w:p w:rsidR="00C94C87" w:rsidRDefault="00C94C8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Bernarda </w:t>
      </w:r>
      <w:proofErr w:type="spellStart"/>
      <w:r>
        <w:rPr>
          <w:rFonts w:ascii="Times New Roman" w:hAnsi="Times New Roman" w:cs="Times New Roman"/>
        </w:rPr>
        <w:t>Ivček</w:t>
      </w:r>
      <w:proofErr w:type="spellEnd"/>
      <w:r>
        <w:rPr>
          <w:rFonts w:ascii="Times New Roman" w:hAnsi="Times New Roman" w:cs="Times New Roman"/>
        </w:rPr>
        <w:t xml:space="preserve"> – članica</w:t>
      </w:r>
    </w:p>
    <w:p w:rsidR="00C94C87" w:rsidRDefault="00C94C87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Nikola Kristić – član</w:t>
      </w:r>
    </w:p>
    <w:p w:rsidR="00C94C87" w:rsidRDefault="009E5E70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Marijan </w:t>
      </w:r>
      <w:proofErr w:type="spellStart"/>
      <w:r>
        <w:rPr>
          <w:rFonts w:ascii="Times New Roman" w:hAnsi="Times New Roman" w:cs="Times New Roman"/>
        </w:rPr>
        <w:t>Frgec</w:t>
      </w:r>
      <w:proofErr w:type="spellEnd"/>
      <w:r>
        <w:rPr>
          <w:rFonts w:ascii="Times New Roman" w:hAnsi="Times New Roman" w:cs="Times New Roman"/>
        </w:rPr>
        <w:t xml:space="preserve"> – član</w:t>
      </w:r>
    </w:p>
    <w:p w:rsidR="009E5E70" w:rsidRPr="00611FBB" w:rsidRDefault="009E5E70" w:rsidP="00C94C87">
      <w:pPr>
        <w:pStyle w:val="Bezprored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Sanja Čajko – članica.</w:t>
      </w:r>
      <w:bookmarkStart w:id="0" w:name="_GoBack"/>
      <w:bookmarkEnd w:id="0"/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</w:rPr>
      </w:pPr>
      <w:r w:rsidRPr="00611FBB">
        <w:rPr>
          <w:rFonts w:ascii="Times New Roman" w:hAnsi="Times New Roman" w:cs="Times New Roman"/>
          <w:b/>
        </w:rPr>
        <w:t>Članak 5.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ab/>
        <w:t>Ova Odluka objavit će se u Službenom glasniku Krapinsko-zagorske županije, a stupa na snagu osmog dana od dana objave.</w:t>
      </w:r>
    </w:p>
    <w:p w:rsidR="00001D8A" w:rsidRPr="00611FBB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Predsjednik Općinskog vijeća</w:t>
      </w: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Općine Stubičke Toplice</w:t>
      </w:r>
    </w:p>
    <w:p w:rsidR="00001D8A" w:rsidRPr="00611FBB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</w:rPr>
      </w:pPr>
      <w:r w:rsidRPr="00611FBB">
        <w:rPr>
          <w:rFonts w:ascii="Times New Roman" w:hAnsi="Times New Roman" w:cs="Times New Roman"/>
        </w:rPr>
        <w:t>Nedjeljko Ćuk</w:t>
      </w:r>
    </w:p>
    <w:sectPr w:rsidR="00001D8A" w:rsidRPr="00611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6FC"/>
    <w:multiLevelType w:val="hybridMultilevel"/>
    <w:tmpl w:val="D7BCD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620"/>
    <w:multiLevelType w:val="hybridMultilevel"/>
    <w:tmpl w:val="33269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0ED3"/>
    <w:multiLevelType w:val="hybridMultilevel"/>
    <w:tmpl w:val="F160900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565F9"/>
    <w:multiLevelType w:val="hybridMultilevel"/>
    <w:tmpl w:val="BC520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01D8A"/>
    <w:rsid w:val="0024763A"/>
    <w:rsid w:val="003F46D8"/>
    <w:rsid w:val="00471C1C"/>
    <w:rsid w:val="00611FBB"/>
    <w:rsid w:val="006F0F46"/>
    <w:rsid w:val="009E5E70"/>
    <w:rsid w:val="00C94C87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4A711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dcterms:created xsi:type="dcterms:W3CDTF">2017-08-16T12:42:00Z</dcterms:created>
  <dcterms:modified xsi:type="dcterms:W3CDTF">2017-08-18T07:35:00Z</dcterms:modified>
</cp:coreProperties>
</file>