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81" w:rsidRDefault="006035B1" w:rsidP="00B96EB2">
      <w:pPr>
        <w:pStyle w:val="Podnaslov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PRILOG </w:t>
      </w:r>
      <w:r w:rsidR="00D95217">
        <w:rPr>
          <w:rFonts w:ascii="Times New Roman" w:hAnsi="Times New Roman" w:cs="Times New Roman"/>
          <w:sz w:val="24"/>
          <w:szCs w:val="24"/>
        </w:rPr>
        <w:t>2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Pr="00B96EB2">
        <w:rPr>
          <w:rFonts w:ascii="Times New Roman" w:hAnsi="Times New Roman" w:cs="Times New Roman"/>
          <w:b/>
          <w:color w:val="auto"/>
          <w:sz w:val="28"/>
          <w:szCs w:val="24"/>
        </w:rPr>
        <w:t>TROŠKOVNIK</w:t>
      </w:r>
      <w:r w:rsidR="00EF7A81" w:rsidRPr="00B86D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96EB2" w:rsidRPr="00B96EB2" w:rsidRDefault="00B96EB2" w:rsidP="00B96EB2"/>
    <w:p w:rsidR="00700742" w:rsidRPr="00BB1C1A" w:rsidRDefault="00700742" w:rsidP="00B86D9B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>Naručitelj: OPĆINA STUBIČKE TOPLICE, OIB:15490794749,</w:t>
      </w:r>
      <w:r w:rsidR="00B86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C1A">
        <w:rPr>
          <w:rFonts w:ascii="Times New Roman" w:hAnsi="Times New Roman" w:cs="Times New Roman"/>
          <w:b/>
          <w:sz w:val="24"/>
          <w:szCs w:val="24"/>
        </w:rPr>
        <w:t xml:space="preserve">Viktora </w:t>
      </w:r>
      <w:proofErr w:type="spellStart"/>
      <w:r w:rsidRPr="00BB1C1A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b/>
          <w:sz w:val="24"/>
          <w:szCs w:val="24"/>
        </w:rPr>
        <w:t xml:space="preserve"> 16,  Stubičke Toplice</w:t>
      </w:r>
    </w:p>
    <w:p w:rsidR="00134BE2" w:rsidRDefault="00134BE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742" w:rsidRPr="00BB1C1A" w:rsidRDefault="00700742" w:rsidP="00BB1C1A">
      <w:pPr>
        <w:tabs>
          <w:tab w:val="left" w:pos="302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C1A">
        <w:rPr>
          <w:rFonts w:ascii="Times New Roman" w:hAnsi="Times New Roman" w:cs="Times New Roman"/>
          <w:b/>
          <w:sz w:val="24"/>
          <w:szCs w:val="24"/>
        </w:rPr>
        <w:t xml:space="preserve">Ponuditelj: </w:t>
      </w:r>
      <w:r w:rsidR="00134BE2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Pr="00BB1C1A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EF7A81" w:rsidRPr="00BB1C1A" w:rsidRDefault="00EF7A8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8"/>
        <w:gridCol w:w="2444"/>
        <w:gridCol w:w="1173"/>
        <w:gridCol w:w="1043"/>
        <w:gridCol w:w="1945"/>
        <w:gridCol w:w="1979"/>
      </w:tblGrid>
      <w:tr w:rsidR="00385B72" w:rsidRPr="00BB1C1A" w:rsidTr="00385B72">
        <w:tc>
          <w:tcPr>
            <w:tcW w:w="478" w:type="dxa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444" w:type="dxa"/>
          </w:tcPr>
          <w:p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stavke troškovnika</w:t>
            </w:r>
          </w:p>
        </w:tc>
        <w:tc>
          <w:tcPr>
            <w:tcW w:w="1173" w:type="dxa"/>
          </w:tcPr>
          <w:p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Jedinica mjere</w:t>
            </w:r>
          </w:p>
        </w:tc>
        <w:tc>
          <w:tcPr>
            <w:tcW w:w="1043" w:type="dxa"/>
          </w:tcPr>
          <w:p w:rsidR="00385B72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</w:tc>
        <w:tc>
          <w:tcPr>
            <w:tcW w:w="1945" w:type="dxa"/>
          </w:tcPr>
          <w:p w:rsidR="00385B72" w:rsidRPr="00BB1C1A" w:rsidRDefault="00385B72" w:rsidP="00B86D9B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 u HRK bez PDV-a</w:t>
            </w:r>
          </w:p>
        </w:tc>
        <w:tc>
          <w:tcPr>
            <w:tcW w:w="1979" w:type="dxa"/>
          </w:tcPr>
          <w:p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za količinu bez PDV-a</w:t>
            </w:r>
          </w:p>
        </w:tc>
      </w:tr>
      <w:tr w:rsidR="00385B72" w:rsidRPr="00BB1C1A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:rsidR="00385B72" w:rsidRPr="00BB1C1A" w:rsidRDefault="00385B72" w:rsidP="00F233C5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 sa javnih površina, prijevoz i doprema u sklonište napuštenih i izgubljenih pasa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:rsidR="00385B72" w:rsidRDefault="00385B72" w:rsidP="00F233C5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Sakupljanje sa javnih površina, prijevoz i doprema u sklonište napušteni i izgubljenih mačaka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:rsidR="00385B72" w:rsidRDefault="00385B72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Usluge skloništa za napuštene i izgubljene životinje.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134BE2">
            <w:pPr>
              <w:pStyle w:val="Odlomakpopisa"/>
              <w:numPr>
                <w:ilvl w:val="0"/>
                <w:numId w:val="14"/>
              </w:numPr>
              <w:tabs>
                <w:tab w:val="left" w:pos="30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F2F2F2" w:themeFill="background1" w:themeFillShade="F2"/>
          </w:tcPr>
          <w:p w:rsidR="00385B72" w:rsidRDefault="00385B72" w:rsidP="00BB1C1A">
            <w:pPr>
              <w:tabs>
                <w:tab w:val="left" w:pos="30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Uklanjanje lešina</w:t>
            </w:r>
            <w:r w:rsidRPr="0067763B">
              <w:rPr>
                <w:rFonts w:ascii="Times New Roman" w:hAnsi="Times New Roman" w:cs="Times New Roman"/>
                <w:sz w:val="24"/>
                <w:szCs w:val="24"/>
              </w:rPr>
              <w:t xml:space="preserve"> i ostalih nusproizvoda životinjskog podrijetla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javnih površina.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385B72" w:rsidRDefault="00385B72" w:rsidP="00281423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85B72" w:rsidRPr="00BB1C1A" w:rsidRDefault="00385B72" w:rsidP="00385B72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BEZ PDV-a:</w:t>
            </w:r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PDV:</w:t>
            </w:r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2" w:rsidRPr="00BB1C1A" w:rsidTr="00385B72">
        <w:tc>
          <w:tcPr>
            <w:tcW w:w="5138" w:type="dxa"/>
            <w:gridSpan w:val="4"/>
            <w:shd w:val="clear" w:color="auto" w:fill="F2F2F2" w:themeFill="background1" w:themeFillShade="F2"/>
            <w:vAlign w:val="center"/>
          </w:tcPr>
          <w:p w:rsidR="00385B72" w:rsidRDefault="00385B72" w:rsidP="00385B72">
            <w:pPr>
              <w:tabs>
                <w:tab w:val="left" w:pos="30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SA PDV-om:</w:t>
            </w:r>
            <w:bookmarkStart w:id="0" w:name="_GoBack"/>
            <w:bookmarkEnd w:id="0"/>
          </w:p>
        </w:tc>
        <w:tc>
          <w:tcPr>
            <w:tcW w:w="3924" w:type="dxa"/>
            <w:gridSpan w:val="2"/>
            <w:shd w:val="clear" w:color="auto" w:fill="F2F2F2" w:themeFill="background1" w:themeFillShade="F2"/>
          </w:tcPr>
          <w:p w:rsidR="00385B72" w:rsidRPr="00BB1C1A" w:rsidRDefault="00385B72" w:rsidP="00BB1C1A">
            <w:pPr>
              <w:tabs>
                <w:tab w:val="left" w:pos="3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B1" w:rsidRDefault="006035B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B86D9B" w:rsidRPr="00B86D9B" w:rsidRDefault="00B86D9B" w:rsidP="00B86D9B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B86D9B" w:rsidRPr="00B86D9B" w:rsidRDefault="00B86D9B" w:rsidP="00B86D9B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B86D9B" w:rsidRDefault="00B86D9B" w:rsidP="00D9521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p w:rsidR="00744431" w:rsidRPr="00BB1C1A" w:rsidRDefault="00744431" w:rsidP="00BB1C1A">
      <w:pPr>
        <w:tabs>
          <w:tab w:val="left" w:pos="30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1423"/>
    <w:rsid w:val="002871D6"/>
    <w:rsid w:val="00290C20"/>
    <w:rsid w:val="002B0E44"/>
    <w:rsid w:val="00335EE8"/>
    <w:rsid w:val="0035638B"/>
    <w:rsid w:val="0036264E"/>
    <w:rsid w:val="0036275C"/>
    <w:rsid w:val="00385B7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159BD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26860"/>
    <w:rsid w:val="00B3343F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672DA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5217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233C5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35E9E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DE6F-35E4-42B7-ACE8-566AEE55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2018-12-10T09:26:00Z</cp:lastPrinted>
  <dcterms:created xsi:type="dcterms:W3CDTF">2019-11-26T13:24:00Z</dcterms:created>
  <dcterms:modified xsi:type="dcterms:W3CDTF">2019-12-02T13:10:00Z</dcterms:modified>
</cp:coreProperties>
</file>