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F34569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AE6C31">
        <w:rPr>
          <w:rFonts w:cs="Times New Roman"/>
        </w:rPr>
        <w:t>7</w:t>
      </w:r>
      <w:r w:rsidR="00822A5D">
        <w:rPr>
          <w:rFonts w:cs="Times New Roman"/>
        </w:rPr>
        <w:t>-01/</w:t>
      </w:r>
      <w:r w:rsidR="00AE6C31">
        <w:rPr>
          <w:rFonts w:cs="Times New Roman"/>
        </w:rPr>
        <w:t>04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AE6C31">
        <w:rPr>
          <w:rFonts w:cs="Times New Roman"/>
        </w:rPr>
        <w:t>3</w:t>
      </w:r>
      <w:r w:rsidRPr="00563EC0">
        <w:rPr>
          <w:rFonts w:cs="Times New Roman"/>
        </w:rPr>
        <w:t>-1</w:t>
      </w:r>
      <w:r w:rsidR="00AE6C31">
        <w:rPr>
          <w:rFonts w:cs="Times New Roman"/>
        </w:rPr>
        <w:t>7</w:t>
      </w:r>
      <w:r w:rsidRPr="00563EC0">
        <w:rPr>
          <w:rFonts w:cs="Times New Roman"/>
        </w:rPr>
        <w:t>-</w:t>
      </w:r>
      <w:r w:rsidR="00AE6C31">
        <w:rPr>
          <w:rFonts w:cs="Times New Roman"/>
        </w:rPr>
        <w:t>6</w:t>
      </w:r>
    </w:p>
    <w:p w:rsidR="009642B7" w:rsidRPr="00F3456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F34569">
        <w:rPr>
          <w:rFonts w:cs="Times New Roman"/>
        </w:rPr>
        <w:t>Stubičke Toplice,</w:t>
      </w:r>
      <w:r w:rsidR="00B74038" w:rsidRPr="00F34569">
        <w:rPr>
          <w:rFonts w:cs="Times New Roman"/>
        </w:rPr>
        <w:t xml:space="preserve"> </w:t>
      </w:r>
      <w:r w:rsidR="00AE6C31">
        <w:rPr>
          <w:rFonts w:cs="Times New Roman"/>
        </w:rPr>
        <w:t>03.03.2017.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3B110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563EC0">
        <w:rPr>
          <w:rFonts w:cs="Times New Roman"/>
        </w:rPr>
        <w:t xml:space="preserve">članka </w:t>
      </w:r>
      <w:r w:rsidR="00AE6C31">
        <w:rPr>
          <w:rFonts w:cs="Times New Roman"/>
        </w:rPr>
        <w:t>46</w:t>
      </w:r>
      <w:r w:rsidR="00B348AE" w:rsidRPr="00563EC0">
        <w:rPr>
          <w:rFonts w:cs="Times New Roman"/>
        </w:rPr>
        <w:t xml:space="preserve">. Statuta Općine Stubičke Toplice (Službeni glasnik Krapinsko-zagorske županije br. </w:t>
      </w:r>
      <w:r w:rsidR="009948D3" w:rsidRPr="00563EC0">
        <w:rPr>
          <w:rFonts w:cs="Times New Roman"/>
        </w:rPr>
        <w:t xml:space="preserve">16/09 i 9/13), </w:t>
      </w:r>
      <w:r w:rsidR="00AE6C31">
        <w:rPr>
          <w:rFonts w:cs="Times New Roman"/>
        </w:rPr>
        <w:t>obnašatelj dužnosti načelnika – zamjenik načelnika</w:t>
      </w:r>
      <w:r w:rsidR="00B74038">
        <w:rPr>
          <w:rFonts w:cs="Times New Roman"/>
        </w:rPr>
        <w:t xml:space="preserve"> </w:t>
      </w:r>
      <w:r w:rsidR="009948D3" w:rsidRPr="00563EC0">
        <w:rPr>
          <w:rFonts w:cs="Times New Roman"/>
        </w:rPr>
        <w:t xml:space="preserve"> Općine </w:t>
      </w:r>
      <w:r w:rsidR="00C45313" w:rsidRPr="00563EC0">
        <w:rPr>
          <w:rFonts w:cs="Times New Roman"/>
        </w:rPr>
        <w:t xml:space="preserve">Stubičke Toplice </w:t>
      </w:r>
      <w:r w:rsidR="00AE6C31">
        <w:rPr>
          <w:rFonts w:cs="Times New Roman"/>
        </w:rPr>
        <w:t>podnosi</w:t>
      </w:r>
      <w:r w:rsidR="0020514C">
        <w:rPr>
          <w:rFonts w:cs="Times New Roman"/>
        </w:rPr>
        <w:t xml:space="preserve"> prijedlog</w:t>
      </w:r>
    </w:p>
    <w:p w:rsidR="00C45313" w:rsidRPr="00563EC0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20514C" w:rsidRDefault="00C45313" w:rsidP="00B74038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ODLUK</w:t>
      </w:r>
      <w:r w:rsidR="0020514C">
        <w:rPr>
          <w:rFonts w:cs="Times New Roman"/>
          <w:b/>
        </w:rPr>
        <w:t>E</w:t>
      </w:r>
      <w:r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r w:rsidRPr="00563EC0">
        <w:rPr>
          <w:rFonts w:cs="Times New Roman"/>
          <w:b/>
        </w:rPr>
        <w:t xml:space="preserve"> </w:t>
      </w:r>
      <w:r w:rsidR="0020514C">
        <w:rPr>
          <w:rFonts w:cs="Times New Roman"/>
          <w:b/>
        </w:rPr>
        <w:t xml:space="preserve">IZVRŠENJU </w:t>
      </w:r>
      <w:r w:rsidRPr="00563EC0">
        <w:rPr>
          <w:rFonts w:cs="Times New Roman"/>
          <w:b/>
        </w:rPr>
        <w:t>PROGRAM</w:t>
      </w:r>
      <w:r w:rsidR="0020514C">
        <w:rPr>
          <w:rFonts w:cs="Times New Roman"/>
          <w:b/>
        </w:rPr>
        <w:t>A</w:t>
      </w:r>
      <w:r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 xml:space="preserve">JAVNIH POTREBA U KULTURI </w:t>
      </w:r>
    </w:p>
    <w:p w:rsidR="00C45313" w:rsidRPr="00563EC0" w:rsidRDefault="00C30DB5" w:rsidP="00B74038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 xml:space="preserve">ZA </w:t>
      </w:r>
      <w:r w:rsidR="0020514C">
        <w:rPr>
          <w:rFonts w:cs="Times New Roman"/>
          <w:b/>
        </w:rPr>
        <w:t>RAZDOBLJE 01.01.2016.-</w:t>
      </w:r>
      <w:r w:rsidR="00AE6C31">
        <w:rPr>
          <w:rFonts w:cs="Times New Roman"/>
          <w:b/>
        </w:rPr>
        <w:t>31.12.</w:t>
      </w:r>
      <w:r w:rsidR="0020514C">
        <w:rPr>
          <w:rFonts w:cs="Times New Roman"/>
          <w:b/>
        </w:rPr>
        <w:t>2016.</w:t>
      </w:r>
      <w:r w:rsidRPr="00563EC0">
        <w:rPr>
          <w:rFonts w:cs="Times New Roman"/>
          <w:b/>
        </w:rPr>
        <w:t xml:space="preserve"> GODIN</w:t>
      </w:r>
      <w:r w:rsidR="0020514C">
        <w:rPr>
          <w:rFonts w:cs="Times New Roman"/>
          <w:b/>
        </w:rPr>
        <w:t>E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Općina Stubičke Toplice u Proračunu za 2016. godinu osigurava financijska sredstva za program javnih potreba u kulturi u iznosu od </w:t>
      </w:r>
      <w:r w:rsidR="00AE6C31">
        <w:rPr>
          <w:rFonts w:cs="Times New Roman"/>
        </w:rPr>
        <w:t>653.900</w:t>
      </w:r>
      <w:r w:rsidR="00563EC0">
        <w:rPr>
          <w:rFonts w:cs="Times New Roman"/>
        </w:rPr>
        <w:t>,00</w:t>
      </w:r>
      <w:r w:rsidR="0020514C">
        <w:rPr>
          <w:rFonts w:cs="Times New Roman"/>
        </w:rPr>
        <w:t xml:space="preserve"> kuna, a do </w:t>
      </w:r>
      <w:r w:rsidR="00AE6C31">
        <w:rPr>
          <w:rFonts w:cs="Times New Roman"/>
        </w:rPr>
        <w:t>31.12</w:t>
      </w:r>
      <w:r w:rsidR="0020514C">
        <w:rPr>
          <w:rFonts w:cs="Times New Roman"/>
        </w:rPr>
        <w:t xml:space="preserve">.2016. realizirano je </w:t>
      </w:r>
      <w:r w:rsidR="00AE6C31">
        <w:rPr>
          <w:rFonts w:cs="Times New Roman"/>
        </w:rPr>
        <w:t>653.240,40</w:t>
      </w:r>
      <w:r w:rsidR="0020514C">
        <w:rPr>
          <w:rFonts w:cs="Times New Roman"/>
        </w:rPr>
        <w:t xml:space="preserve"> kn ili </w:t>
      </w:r>
      <w:r w:rsidR="00AE6C31">
        <w:rPr>
          <w:rFonts w:cs="Times New Roman"/>
        </w:rPr>
        <w:t>99,90</w:t>
      </w:r>
      <w:r w:rsidR="0020514C">
        <w:rPr>
          <w:rFonts w:cs="Times New Roman"/>
        </w:rPr>
        <w:t xml:space="preserve">% od plana. 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investicijsko održavanje, adaptacije i prijeko potrebni zahvati na poslovnom prostoru čija je predviđena namjena kulturni centar</w:t>
      </w:r>
      <w:r w:rsidR="00FB384A" w:rsidRPr="00563EC0">
        <w:rPr>
          <w:rFonts w:cs="Times New Roman"/>
        </w:rPr>
        <w:t>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adaptaciju i opremanje poslovnog prostora čija je buduća namjena kulturni centar.</w:t>
      </w: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Izvor sredstava za financiranje javnih potreba u kulturi je proračun Općine – opći prihodi i primci, tekuće pomoći iz </w:t>
      </w:r>
      <w:r w:rsidRPr="003748AB">
        <w:rPr>
          <w:rFonts w:cs="Times New Roman"/>
        </w:rPr>
        <w:t>proračuna</w:t>
      </w:r>
      <w:r w:rsidRPr="00563EC0">
        <w:rPr>
          <w:rFonts w:cs="Times New Roman"/>
        </w:rPr>
        <w:t xml:space="preserve"> Krapinsko-zagorske županije te državni proračun (Program javnih potreba u kulturi, Ministarstvo kulture).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lastRenderedPageBreak/>
        <w:t>Za javne potrebe u kulturi osiguravaju se sredstva kao slijedi:</w:t>
      </w:r>
    </w:p>
    <w:p w:rsidR="00F34569" w:rsidRDefault="00F34569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F34569" w:rsidRPr="00563EC0" w:rsidRDefault="00F34569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AE6C31" w:rsidRPr="00563EC0" w:rsidRDefault="00AE6C31" w:rsidP="00AE6C31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3220"/>
        <w:gridCol w:w="1658"/>
        <w:gridCol w:w="1624"/>
        <w:gridCol w:w="1585"/>
      </w:tblGrid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Redni broj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Pozicija u proračunu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Izvorni plan </w:t>
            </w:r>
            <w:r>
              <w:rPr>
                <w:rFonts w:cs="Times New Roman"/>
              </w:rPr>
              <w:t>2016.</w:t>
            </w:r>
          </w:p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(kn)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Realizacija 31.12.2016.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Kultutni centar-adaptacija i opremanje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K105105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554.100,00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554.059,21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Kulturni centar-rashodi za materijal i energiju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A105105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4.600,00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4.572,51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Projekti udruga građana</w:t>
            </w:r>
          </w:p>
        </w:tc>
        <w:tc>
          <w:tcPr>
            <w:tcW w:w="1658" w:type="dxa"/>
          </w:tcPr>
          <w:p w:rsidR="00AE6C31" w:rsidRDefault="00AE6C31" w:rsidP="00AE6C31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</w:t>
            </w:r>
            <w:r>
              <w:rPr>
                <w:rFonts w:cs="Times New Roman"/>
              </w:rPr>
              <w:t>2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>
              <w:rPr>
                <w:rFonts w:cs="Times New Roman"/>
              </w:rPr>
              <w:t>.000,00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17.000,00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Pokroviteljstvo manifestacija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AE6C31" w:rsidRDefault="00AE6C31" w:rsidP="00AE6C3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16.991,28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Knjige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K105106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61.000,00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60.617,40</w:t>
            </w:r>
          </w:p>
        </w:tc>
      </w:tr>
      <w:tr w:rsidR="00AE6C31" w:rsidTr="004E17FC">
        <w:tc>
          <w:tcPr>
            <w:tcW w:w="6079" w:type="dxa"/>
            <w:gridSpan w:val="3"/>
          </w:tcPr>
          <w:p w:rsidR="00AE6C31" w:rsidRPr="00470CA1" w:rsidRDefault="00AE6C31" w:rsidP="004E17FC">
            <w:pPr>
              <w:pStyle w:val="Bezproreda"/>
              <w:spacing w:line="276" w:lineRule="auto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U K U P N O:</w:t>
            </w:r>
          </w:p>
        </w:tc>
        <w:tc>
          <w:tcPr>
            <w:tcW w:w="1624" w:type="dxa"/>
          </w:tcPr>
          <w:p w:rsidR="00AE6C31" w:rsidRPr="00470CA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653.900,00</w:t>
            </w:r>
          </w:p>
        </w:tc>
        <w:tc>
          <w:tcPr>
            <w:tcW w:w="1585" w:type="dxa"/>
          </w:tcPr>
          <w:p w:rsidR="00AE6C31" w:rsidRPr="00470CA1" w:rsidRDefault="00AE6C31" w:rsidP="00AE6C31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653.</w:t>
            </w:r>
            <w:r>
              <w:rPr>
                <w:rFonts w:cs="Times New Roman"/>
                <w:b/>
              </w:rPr>
              <w:t>240,40</w:t>
            </w:r>
            <w:bookmarkStart w:id="0" w:name="_GoBack"/>
            <w:bookmarkEnd w:id="0"/>
          </w:p>
        </w:tc>
      </w:tr>
    </w:tbl>
    <w:p w:rsidR="00F34569" w:rsidRPr="00563EC0" w:rsidRDefault="00F34569" w:rsidP="00F34569">
      <w:pPr>
        <w:pStyle w:val="Bezproreda"/>
        <w:spacing w:line="276" w:lineRule="auto"/>
        <w:jc w:val="center"/>
        <w:rPr>
          <w:rFonts w:cs="Times New Roman"/>
        </w:rPr>
      </w:pPr>
    </w:p>
    <w:p w:rsidR="00563EC0" w:rsidRDefault="00563EC0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162727" w:rsidP="00162727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AE6C31" w:rsidRPr="008C6972" w:rsidRDefault="00AE6C31" w:rsidP="00AE6C31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o. d. NAČELNIKA – ZAMJENIK NAČELNIKA</w:t>
      </w:r>
    </w:p>
    <w:p w:rsidR="00AE6C31" w:rsidRPr="008C6972" w:rsidRDefault="00AE6C31" w:rsidP="00AE6C31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Ivan Hren</w:t>
      </w: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69" w:rsidRDefault="00F34569" w:rsidP="00F34569">
      <w:pPr>
        <w:spacing w:after="0" w:line="240" w:lineRule="auto"/>
      </w:pPr>
      <w:r>
        <w:separator/>
      </w:r>
    </w:p>
  </w:endnote>
  <w:end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69" w:rsidRDefault="00F34569" w:rsidP="00F34569">
      <w:pPr>
        <w:spacing w:after="0" w:line="240" w:lineRule="auto"/>
      </w:pPr>
      <w:r>
        <w:separator/>
      </w:r>
    </w:p>
  </w:footnote>
  <w:foot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20514C"/>
    <w:rsid w:val="003748AB"/>
    <w:rsid w:val="0038132B"/>
    <w:rsid w:val="003B1107"/>
    <w:rsid w:val="004B66EA"/>
    <w:rsid w:val="00563EC0"/>
    <w:rsid w:val="006763D6"/>
    <w:rsid w:val="006D6BCE"/>
    <w:rsid w:val="00822A5D"/>
    <w:rsid w:val="009642B7"/>
    <w:rsid w:val="009948D3"/>
    <w:rsid w:val="00A6158A"/>
    <w:rsid w:val="00AE6C31"/>
    <w:rsid w:val="00B348AE"/>
    <w:rsid w:val="00B44CA8"/>
    <w:rsid w:val="00B74038"/>
    <w:rsid w:val="00C06CA5"/>
    <w:rsid w:val="00C30DB5"/>
    <w:rsid w:val="00C45313"/>
    <w:rsid w:val="00E76EB7"/>
    <w:rsid w:val="00E858AB"/>
    <w:rsid w:val="00F34569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10</cp:revision>
  <cp:lastPrinted>2017-03-04T10:04:00Z</cp:lastPrinted>
  <dcterms:created xsi:type="dcterms:W3CDTF">2015-11-03T11:45:00Z</dcterms:created>
  <dcterms:modified xsi:type="dcterms:W3CDTF">2017-03-04T10:04:00Z</dcterms:modified>
</cp:coreProperties>
</file>