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896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0467E6C6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481E469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10CEFCE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8587C5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45A5F80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B292520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4B385C7A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6247B4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09ABC59" w14:textId="579516F6" w:rsidR="00894E64" w:rsidRPr="0018029B" w:rsidRDefault="000438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864">
              <w:rPr>
                <w:rFonts w:ascii="Times New Roman" w:hAnsi="Times New Roman" w:cs="Times New Roman"/>
                <w:b/>
                <w:sz w:val="24"/>
                <w:szCs w:val="24"/>
              </w:rPr>
              <w:t>Usluga zbrinjavanja pasa i mačaka i skloništa za životinje</w:t>
            </w:r>
          </w:p>
        </w:tc>
      </w:tr>
      <w:tr w:rsidR="00894E64" w:rsidRPr="00894E64" w14:paraId="7338CE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408C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3559B2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662D4E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2891F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5629B56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EE1EA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541B33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E66C9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18092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C79425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62F361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6E9E3B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E12B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3DB3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21BC8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EF747D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F8C01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93401B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3206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93E607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908A68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EA54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7C508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CD7AB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78D538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D39A495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5D27125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254B8E1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5E9675F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C52B06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76BC60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C9851C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A8646B0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F497AA0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1B45E0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B2C48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F2B01C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2FF118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08E3F2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F22C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595DBA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11190B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1994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D181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42FE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475EB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480526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85A8DF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505D1B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B4C2D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A8D921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9E556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601C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EBFAE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D113EA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429597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59E20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041F2E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48B2E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99D23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76FC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3BB8315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9C511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4038C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3A8260" w14:textId="7AAD7625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35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4AA88F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6EA282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ADF9B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4FD8B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55390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84931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12AD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94A30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2C3E97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CD1C3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338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BBD47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3D210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4E433B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762306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562A68EE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340864CD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410FED5B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7E46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201240BE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C203" w14:textId="77777777" w:rsidR="006C2A3D" w:rsidRDefault="006C2A3D" w:rsidP="00BB1C1A">
    <w:pPr>
      <w:pStyle w:val="Podnoje"/>
    </w:pPr>
  </w:p>
  <w:p w14:paraId="2E19CDC0" w14:textId="77777777" w:rsidR="006C2A3D" w:rsidRDefault="006C2A3D" w:rsidP="00BB1C1A">
    <w:pPr>
      <w:pStyle w:val="Podnoje"/>
    </w:pPr>
  </w:p>
  <w:p w14:paraId="2EF6FE5E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9095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160AE39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7FC65E6C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216039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386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442B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35AE1"/>
    <w:rsid w:val="00E40FA6"/>
    <w:rsid w:val="00E61255"/>
    <w:rsid w:val="00E6466D"/>
    <w:rsid w:val="00E77389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6DAFD3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3D4-391D-4C73-8A55-98A236D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2020-12-01T17:52:00Z</dcterms:created>
  <dcterms:modified xsi:type="dcterms:W3CDTF">2021-12-02T19:28:00Z</dcterms:modified>
</cp:coreProperties>
</file>