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146AC1">
        <w:rPr>
          <w:rFonts w:ascii="Times New Roman" w:hAnsi="Times New Roman" w:cs="Times New Roman"/>
          <w:sz w:val="24"/>
          <w:szCs w:val="24"/>
        </w:rPr>
        <w:t>600-01/17-01/03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146AC1">
        <w:rPr>
          <w:rFonts w:ascii="Times New Roman" w:hAnsi="Times New Roman" w:cs="Times New Roman"/>
          <w:sz w:val="24"/>
          <w:szCs w:val="24"/>
        </w:rPr>
        <w:t>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146AC1">
        <w:rPr>
          <w:rFonts w:ascii="Times New Roman" w:hAnsi="Times New Roman" w:cs="Times New Roman"/>
          <w:sz w:val="24"/>
          <w:szCs w:val="24"/>
        </w:rPr>
        <w:t>14.02.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  <w:bookmarkStart w:id="0" w:name="_GoBack"/>
      <w:bookmarkEnd w:id="0"/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Pr="00A667DD">
        <w:rPr>
          <w:rFonts w:ascii="Times New Roman" w:hAnsi="Times New Roman" w:cs="Times New Roman"/>
          <w:sz w:val="24"/>
          <w:szCs w:val="24"/>
        </w:rPr>
        <w:t xml:space="preserve">39. st. 4. Zakona o lokalnoj i područnoj (regionalnoj) samoupravi (Nar. nov. br. 33/01, 60/01– vjerodostojno tumačenje, 129/05, 109/07, 36/09, 125/08, 36/09, 150/11, 144/12) i članka 46. st. 2. t. 1. Statuta Općine Stubičke Toplice (Službeni glasnik Krapinsko-zagorske županije br. 16/09 i 9/13), </w:t>
      </w:r>
      <w:proofErr w:type="spellStart"/>
      <w:r w:rsidRPr="00A667DD"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 w:rsidRPr="00A667DD">
        <w:rPr>
          <w:rFonts w:ascii="Times New Roman" w:hAnsi="Times New Roman" w:cs="Times New Roman"/>
          <w:sz w:val="24"/>
          <w:szCs w:val="24"/>
        </w:rPr>
        <w:t xml:space="preserve"> dužnosti načelnika – zamjenik načelnika Općine Stubičke Toplice donosi sljedeću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Pr="00A667DD" w:rsidRDefault="00A667DD" w:rsidP="00A667D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DD">
        <w:rPr>
          <w:rFonts w:ascii="Times New Roman" w:hAnsi="Times New Roman" w:cs="Times New Roman"/>
          <w:b/>
          <w:sz w:val="24"/>
          <w:szCs w:val="24"/>
        </w:rPr>
        <w:t>O</w:t>
      </w:r>
      <w:r w:rsidR="00146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7DD">
        <w:rPr>
          <w:rFonts w:ascii="Times New Roman" w:hAnsi="Times New Roman" w:cs="Times New Roman"/>
          <w:b/>
          <w:sz w:val="24"/>
          <w:szCs w:val="24"/>
        </w:rPr>
        <w:t>D</w:t>
      </w:r>
      <w:r w:rsidR="00146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7DD">
        <w:rPr>
          <w:rFonts w:ascii="Times New Roman" w:hAnsi="Times New Roman" w:cs="Times New Roman"/>
          <w:b/>
          <w:sz w:val="24"/>
          <w:szCs w:val="24"/>
        </w:rPr>
        <w:t>L</w:t>
      </w:r>
      <w:r w:rsidR="00146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7DD">
        <w:rPr>
          <w:rFonts w:ascii="Times New Roman" w:hAnsi="Times New Roman" w:cs="Times New Roman"/>
          <w:b/>
          <w:sz w:val="24"/>
          <w:szCs w:val="24"/>
        </w:rPr>
        <w:t>U</w:t>
      </w:r>
      <w:r w:rsidR="00146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7DD">
        <w:rPr>
          <w:rFonts w:ascii="Times New Roman" w:hAnsi="Times New Roman" w:cs="Times New Roman"/>
          <w:b/>
          <w:sz w:val="24"/>
          <w:szCs w:val="24"/>
        </w:rPr>
        <w:t>K</w:t>
      </w:r>
      <w:r w:rsidR="00146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7DD">
        <w:rPr>
          <w:rFonts w:ascii="Times New Roman" w:hAnsi="Times New Roman" w:cs="Times New Roman"/>
          <w:b/>
          <w:sz w:val="24"/>
          <w:szCs w:val="24"/>
        </w:rPr>
        <w:t>U</w:t>
      </w:r>
    </w:p>
    <w:p w:rsidR="00A667DD" w:rsidRPr="00A667DD" w:rsidRDefault="00A667DD" w:rsidP="00A667D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7DD" w:rsidRPr="00A667DD" w:rsidRDefault="00A667DD" w:rsidP="00A667D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DD">
        <w:rPr>
          <w:rFonts w:ascii="Times New Roman" w:hAnsi="Times New Roman" w:cs="Times New Roman"/>
          <w:b/>
          <w:sz w:val="24"/>
          <w:szCs w:val="24"/>
        </w:rPr>
        <w:t>I.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prijedlog teksta Odluke o izmjenama Odluke o osnivanju Osnovne škole Stubičke Toplice (Službeni glasnik Krapinsko-zagorske županije br. 10/09).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Pr="00A667DD" w:rsidRDefault="00A667DD" w:rsidP="00A667D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DD">
        <w:rPr>
          <w:rFonts w:ascii="Times New Roman" w:hAnsi="Times New Roman" w:cs="Times New Roman"/>
          <w:b/>
          <w:sz w:val="24"/>
          <w:szCs w:val="24"/>
        </w:rPr>
        <w:t>II.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ove Odluke je tekst prijedloga Odluke o izmjenama Odluke o osnivanju Osnovne škole Stubičke Toplice i Obrazloženje prijedloga.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Pr="00A667DD" w:rsidRDefault="00A667DD" w:rsidP="00A667D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7DD">
        <w:rPr>
          <w:rFonts w:ascii="Times New Roman" w:hAnsi="Times New Roman" w:cs="Times New Roman"/>
          <w:b/>
          <w:sz w:val="24"/>
          <w:szCs w:val="24"/>
        </w:rPr>
        <w:t>III.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se upućuje na usvajanje Općinskom vijeću Općine Stubičke Toplice.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Pr="00E06C0D" w:rsidRDefault="00E06C0D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A667D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 Toplice, __.02.2017.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7DD">
        <w:rPr>
          <w:rFonts w:ascii="Times New Roman" w:hAnsi="Times New Roman" w:cs="Times New Roman"/>
          <w:sz w:val="24"/>
          <w:szCs w:val="24"/>
        </w:rPr>
        <w:t xml:space="preserve">Na temelju članka 7. stavka 1. </w:t>
      </w:r>
      <w:r w:rsidR="00325747">
        <w:rPr>
          <w:rFonts w:ascii="Times New Roman" w:hAnsi="Times New Roman" w:cs="Times New Roman"/>
          <w:sz w:val="24"/>
          <w:szCs w:val="24"/>
        </w:rPr>
        <w:t>točke 2., članka 12. stavka 3.,</w:t>
      </w:r>
      <w:r w:rsidRPr="00A667DD">
        <w:rPr>
          <w:rFonts w:ascii="Times New Roman" w:hAnsi="Times New Roman" w:cs="Times New Roman"/>
          <w:sz w:val="24"/>
          <w:szCs w:val="24"/>
        </w:rPr>
        <w:t xml:space="preserve"> članka 13.  </w:t>
      </w:r>
      <w:r w:rsidR="00325747">
        <w:rPr>
          <w:rFonts w:ascii="Times New Roman" w:hAnsi="Times New Roman" w:cs="Times New Roman"/>
          <w:sz w:val="24"/>
          <w:szCs w:val="24"/>
        </w:rPr>
        <w:t xml:space="preserve">i članka 27. st. 1. </w:t>
      </w:r>
      <w:r w:rsidRPr="00A667DD">
        <w:rPr>
          <w:rFonts w:ascii="Times New Roman" w:hAnsi="Times New Roman" w:cs="Times New Roman"/>
          <w:sz w:val="24"/>
          <w:szCs w:val="24"/>
        </w:rPr>
        <w:t xml:space="preserve">Zakona o ustanovama (Narodne novine br. 76/93, 29/97, 47/99 i 35/08), članka 90. stavka 2. alineje 2. i članka 91. stavak 1. Zakona o odgoju i obrazovanju u osnovnoj i srednjoj školi (Nar. nov. br. </w:t>
      </w:r>
      <w:r>
        <w:rPr>
          <w:rFonts w:ascii="Times New Roman" w:hAnsi="Times New Roman" w:cs="Times New Roman"/>
          <w:sz w:val="24"/>
          <w:szCs w:val="24"/>
        </w:rPr>
        <w:t>87/08, 86/09, 92/2010, 105/10, 90/11, 5/12, 16/12, 86/12, 94/13, 152/14, 7/</w:t>
      </w:r>
      <w:r w:rsidRPr="00A667DD">
        <w:rPr>
          <w:rFonts w:ascii="Times New Roman" w:hAnsi="Times New Roman" w:cs="Times New Roman"/>
          <w:sz w:val="24"/>
          <w:szCs w:val="24"/>
        </w:rPr>
        <w:t xml:space="preserve">17) i članka 25. </w:t>
      </w:r>
      <w:r>
        <w:rPr>
          <w:rFonts w:ascii="Times New Roman" w:hAnsi="Times New Roman" w:cs="Times New Roman"/>
          <w:sz w:val="24"/>
          <w:szCs w:val="24"/>
        </w:rPr>
        <w:t xml:space="preserve">t. 10. </w:t>
      </w:r>
      <w:r w:rsidRPr="00A667DD">
        <w:rPr>
          <w:rFonts w:ascii="Times New Roman" w:hAnsi="Times New Roman" w:cs="Times New Roman"/>
          <w:sz w:val="24"/>
          <w:szCs w:val="24"/>
        </w:rPr>
        <w:t xml:space="preserve">Statuta Općine Stubičke Toplice (Službeni glasnik Krapinsko-zagorske županije br. </w:t>
      </w:r>
      <w:r>
        <w:rPr>
          <w:rFonts w:ascii="Times New Roman" w:hAnsi="Times New Roman" w:cs="Times New Roman"/>
          <w:sz w:val="24"/>
          <w:szCs w:val="24"/>
        </w:rPr>
        <w:t>16/09 i 9/13</w:t>
      </w:r>
      <w:r w:rsidRPr="00A667DD">
        <w:rPr>
          <w:rFonts w:ascii="Times New Roman" w:hAnsi="Times New Roman" w:cs="Times New Roman"/>
          <w:sz w:val="24"/>
          <w:szCs w:val="24"/>
        </w:rPr>
        <w:t xml:space="preserve">), Općinsko vijeće Općine Stubičke Toplice na svojoj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A667DD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--. veljače 2017</w:t>
      </w:r>
      <w:r w:rsidRPr="00A667DD">
        <w:rPr>
          <w:rFonts w:ascii="Times New Roman" w:hAnsi="Times New Roman" w:cs="Times New Roman"/>
          <w:sz w:val="24"/>
          <w:szCs w:val="24"/>
        </w:rPr>
        <w:t>. godine donosi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Pr="00325747" w:rsidRDefault="00A667DD" w:rsidP="0032574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47">
        <w:rPr>
          <w:rFonts w:ascii="Times New Roman" w:hAnsi="Times New Roman" w:cs="Times New Roman"/>
          <w:b/>
          <w:sz w:val="24"/>
          <w:szCs w:val="24"/>
        </w:rPr>
        <w:t>ODLUKU O IZMJENAMA ODLUKE O</w:t>
      </w:r>
    </w:p>
    <w:p w:rsidR="00A667DD" w:rsidRPr="00325747" w:rsidRDefault="00A667DD" w:rsidP="0032574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47">
        <w:rPr>
          <w:rFonts w:ascii="Times New Roman" w:hAnsi="Times New Roman" w:cs="Times New Roman"/>
          <w:b/>
          <w:sz w:val="24"/>
          <w:szCs w:val="24"/>
        </w:rPr>
        <w:t>OSNIVANJU OSNOVNE ŠKOLE STUBIČKE TOPLICE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Pr="00325747" w:rsidRDefault="00A667DD" w:rsidP="0032574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4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osnivanju Osnovne škole Stubičke Toplice (Službeni glasnik Krapinsko-zagorske županije br. 10/09), dalje: Odluka, članak 1. mijenja se i glasi: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Pr="00680966" w:rsidRDefault="00A667DD" w:rsidP="006809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0966">
        <w:rPr>
          <w:rFonts w:ascii="Times New Roman" w:hAnsi="Times New Roman" w:cs="Times New Roman"/>
          <w:b/>
          <w:i/>
          <w:sz w:val="24"/>
          <w:szCs w:val="24"/>
        </w:rPr>
        <w:t>„Članak 1.</w:t>
      </w:r>
    </w:p>
    <w:p w:rsidR="00A667DD" w:rsidRPr="00680966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966">
        <w:rPr>
          <w:rFonts w:ascii="Times New Roman" w:hAnsi="Times New Roman" w:cs="Times New Roman"/>
          <w:b/>
          <w:i/>
          <w:sz w:val="24"/>
          <w:szCs w:val="24"/>
        </w:rPr>
        <w:t xml:space="preserve">Osniva se javna ustanova osnovna škola pod nazivom Osnovna škola Vladimir </w:t>
      </w:r>
      <w:proofErr w:type="spellStart"/>
      <w:r w:rsidRPr="00680966">
        <w:rPr>
          <w:rFonts w:ascii="Times New Roman" w:hAnsi="Times New Roman" w:cs="Times New Roman"/>
          <w:b/>
          <w:i/>
          <w:sz w:val="24"/>
          <w:szCs w:val="24"/>
        </w:rPr>
        <w:t>Bosnar</w:t>
      </w:r>
      <w:proofErr w:type="spellEnd"/>
      <w:r w:rsidRPr="00680966">
        <w:rPr>
          <w:rFonts w:ascii="Times New Roman" w:hAnsi="Times New Roman" w:cs="Times New Roman"/>
          <w:b/>
          <w:i/>
          <w:sz w:val="24"/>
          <w:szCs w:val="24"/>
        </w:rPr>
        <w:t xml:space="preserve"> Stubičke Toplice (dalje: Osnovna škola).“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Pr="00325747" w:rsidRDefault="00A667DD" w:rsidP="0032574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47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 stavak 1. Odluke mijenja se i glasi: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7DD" w:rsidRPr="00680966" w:rsidRDefault="00A667DD" w:rsidP="006809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0966">
        <w:rPr>
          <w:rFonts w:ascii="Times New Roman" w:hAnsi="Times New Roman" w:cs="Times New Roman"/>
          <w:b/>
          <w:i/>
          <w:sz w:val="24"/>
          <w:szCs w:val="24"/>
        </w:rPr>
        <w:t>„Članak 2.</w:t>
      </w:r>
    </w:p>
    <w:p w:rsidR="00A667DD" w:rsidRPr="00680966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0966">
        <w:rPr>
          <w:rFonts w:ascii="Times New Roman" w:hAnsi="Times New Roman" w:cs="Times New Roman"/>
          <w:b/>
          <w:i/>
          <w:sz w:val="24"/>
          <w:szCs w:val="24"/>
        </w:rPr>
        <w:t xml:space="preserve">Sjedište Osnovne škole je u Stubičkim Toplicama, </w:t>
      </w:r>
      <w:proofErr w:type="spellStart"/>
      <w:r w:rsidRPr="00680966">
        <w:rPr>
          <w:rFonts w:ascii="Times New Roman" w:hAnsi="Times New Roman" w:cs="Times New Roman"/>
          <w:b/>
          <w:i/>
          <w:sz w:val="24"/>
          <w:szCs w:val="24"/>
        </w:rPr>
        <w:t>Strmečka</w:t>
      </w:r>
      <w:proofErr w:type="spellEnd"/>
      <w:r w:rsidRPr="00680966">
        <w:rPr>
          <w:rFonts w:ascii="Times New Roman" w:hAnsi="Times New Roman" w:cs="Times New Roman"/>
          <w:b/>
          <w:i/>
          <w:sz w:val="24"/>
          <w:szCs w:val="24"/>
        </w:rPr>
        <w:t xml:space="preserve"> cesta 5A.“</w:t>
      </w:r>
    </w:p>
    <w:p w:rsidR="00325747" w:rsidRDefault="00325747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325747" w:rsidP="0032574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747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680966" w:rsidRP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966">
        <w:rPr>
          <w:rFonts w:ascii="Times New Roman" w:hAnsi="Times New Roman" w:cs="Times New Roman"/>
          <w:sz w:val="24"/>
          <w:szCs w:val="24"/>
        </w:rPr>
        <w:t>Naslov Odluke mijenja se i glasi:</w:t>
      </w:r>
    </w:p>
    <w:p w:rsidR="00680966" w:rsidRP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680966">
        <w:rPr>
          <w:rFonts w:ascii="Times New Roman" w:hAnsi="Times New Roman" w:cs="Times New Roman"/>
          <w:b/>
          <w:i/>
          <w:sz w:val="24"/>
          <w:szCs w:val="24"/>
        </w:rPr>
        <w:t>Odluka o osnivanju Osnovne škole V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ladimir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Bosnar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Stubičke Toplice“.</w:t>
      </w: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966" w:rsidRPr="00325747" w:rsidRDefault="00680966" w:rsidP="00325747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325747" w:rsidRDefault="00325747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Zadužuje se Jedinstveni upravni odjel Općine Stubičke Toplice ishoditi suglasnost nasljednika iza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Vladimira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Bosnara</w:t>
      </w:r>
      <w:proofErr w:type="spellEnd"/>
      <w:r>
        <w:rPr>
          <w:rFonts w:ascii="Times New Roman" w:hAnsi="Times New Roman" w:cs="Times New Roman"/>
          <w:sz w:val="24"/>
          <w:szCs w:val="24"/>
        </w:rPr>
        <w:t>, sukladno članku 19. Zakona o ustanovama.</w:t>
      </w:r>
    </w:p>
    <w:p w:rsidR="00A667DD" w:rsidRDefault="00A667DD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747" w:rsidRDefault="00325747" w:rsidP="00680966">
      <w:pPr>
        <w:pStyle w:val="Bezprored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096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680966">
        <w:rPr>
          <w:rFonts w:ascii="Times New Roman" w:hAnsi="Times New Roman" w:cs="Times New Roman"/>
          <w:b/>
          <w:sz w:val="24"/>
          <w:szCs w:val="24"/>
        </w:rPr>
        <w:t>5</w:t>
      </w:r>
      <w:r w:rsidRPr="00680966">
        <w:rPr>
          <w:rFonts w:ascii="Times New Roman" w:hAnsi="Times New Roman" w:cs="Times New Roman"/>
          <w:b/>
          <w:sz w:val="24"/>
          <w:szCs w:val="24"/>
        </w:rPr>
        <w:t>.</w:t>
      </w:r>
    </w:p>
    <w:p w:rsidR="00680966" w:rsidRDefault="00680966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Ovlašćuje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dužnosti načelnika – zamjenik načelnika da podnese </w:t>
      </w:r>
      <w:r w:rsidRPr="00680966">
        <w:rPr>
          <w:rFonts w:ascii="Times New Roman" w:hAnsi="Times New Roman" w:cs="Times New Roman"/>
          <w:sz w:val="24"/>
          <w:szCs w:val="24"/>
        </w:rPr>
        <w:t xml:space="preserve">Ministarstvu </w:t>
      </w:r>
      <w:r>
        <w:rPr>
          <w:rFonts w:ascii="Times New Roman" w:hAnsi="Times New Roman" w:cs="Times New Roman"/>
          <w:sz w:val="24"/>
          <w:szCs w:val="24"/>
        </w:rPr>
        <w:t xml:space="preserve">znanosti i obrazovanja </w:t>
      </w:r>
      <w:r w:rsidRPr="00680966">
        <w:rPr>
          <w:rFonts w:ascii="Times New Roman" w:hAnsi="Times New Roman" w:cs="Times New Roman"/>
          <w:sz w:val="24"/>
          <w:szCs w:val="24"/>
        </w:rPr>
        <w:t xml:space="preserve">zahtjev radi dobivanja rješenja kojim se ocjenjuje da </w:t>
      </w:r>
      <w:r>
        <w:rPr>
          <w:rFonts w:ascii="Times New Roman" w:hAnsi="Times New Roman" w:cs="Times New Roman"/>
          <w:sz w:val="24"/>
          <w:szCs w:val="24"/>
        </w:rPr>
        <w:t>su izmjene</w:t>
      </w:r>
      <w:r w:rsidRPr="00680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 o osnivanju Osnovne škole Stubičke Toplice suklad</w:t>
      </w:r>
      <w:r w:rsidRPr="0068096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80966">
        <w:rPr>
          <w:rFonts w:ascii="Times New Roman" w:hAnsi="Times New Roman" w:cs="Times New Roman"/>
          <w:sz w:val="24"/>
          <w:szCs w:val="24"/>
        </w:rPr>
        <w:t xml:space="preserve"> zakonu.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056" w:rsidRDefault="00316056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56" w:rsidRPr="00316056" w:rsidRDefault="00316056" w:rsidP="0031605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056">
        <w:rPr>
          <w:rFonts w:ascii="Times New Roman" w:hAnsi="Times New Roman" w:cs="Times New Roman"/>
          <w:b/>
          <w:sz w:val="24"/>
          <w:szCs w:val="24"/>
        </w:rPr>
        <w:lastRenderedPageBreak/>
        <w:t>Članak 6.</w:t>
      </w:r>
    </w:p>
    <w:p w:rsidR="00316056" w:rsidRDefault="00316056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Zadužuje se Osnovna škola podnijeti zahtjev za promjenu upisa u sudskom registru. </w:t>
      </w:r>
    </w:p>
    <w:p w:rsidR="00680966" w:rsidRDefault="00680966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Pr="00680966" w:rsidRDefault="00680966" w:rsidP="006809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966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316056">
        <w:rPr>
          <w:rFonts w:ascii="Times New Roman" w:hAnsi="Times New Roman" w:cs="Times New Roman"/>
          <w:b/>
          <w:sz w:val="24"/>
          <w:szCs w:val="24"/>
        </w:rPr>
        <w:t>7</w:t>
      </w:r>
      <w:r w:rsidRPr="00680966">
        <w:rPr>
          <w:rFonts w:ascii="Times New Roman" w:hAnsi="Times New Roman" w:cs="Times New Roman"/>
          <w:b/>
          <w:sz w:val="24"/>
          <w:szCs w:val="24"/>
        </w:rPr>
        <w:t>.</w:t>
      </w:r>
    </w:p>
    <w:p w:rsidR="00680966" w:rsidRDefault="00680966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Službenom glasniku Krapinsko-zagorske županije.</w:t>
      </w:r>
    </w:p>
    <w:p w:rsidR="00680966" w:rsidRDefault="00680966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680966" w:rsidRDefault="00680966" w:rsidP="006809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680966" w:rsidRDefault="00680966" w:rsidP="006809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Sokač</w:t>
      </w:r>
      <w:proofErr w:type="spellEnd"/>
    </w:p>
    <w:p w:rsidR="00680966" w:rsidRDefault="00680966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A667D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680966" w:rsidRDefault="00680966" w:rsidP="0068096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znanosti i obrazovanja, uz zahtjev</w:t>
      </w:r>
    </w:p>
    <w:p w:rsidR="00680966" w:rsidRDefault="00680966" w:rsidP="0068096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Stubičke Toplice</w:t>
      </w:r>
    </w:p>
    <w:p w:rsidR="00680966" w:rsidRDefault="00680966" w:rsidP="0068096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 ovdje</w:t>
      </w: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56" w:rsidRDefault="00680966" w:rsidP="0031605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0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Obrazloženje uz Prijedlog Odluke o izmjenama Odluke o osnivanju </w:t>
      </w:r>
    </w:p>
    <w:p w:rsidR="00680966" w:rsidRPr="00316056" w:rsidRDefault="00680966" w:rsidP="0031605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056">
        <w:rPr>
          <w:rFonts w:ascii="Times New Roman" w:hAnsi="Times New Roman" w:cs="Times New Roman"/>
          <w:b/>
          <w:sz w:val="24"/>
          <w:szCs w:val="24"/>
        </w:rPr>
        <w:t>Osnovne škole Stubičke Toplice</w:t>
      </w: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966" w:rsidRDefault="0068096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PRAVNA OSNOVA: </w:t>
      </w:r>
    </w:p>
    <w:p w:rsidR="00E01D33" w:rsidRDefault="00E01D33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E01D33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E01D33">
        <w:rPr>
          <w:rFonts w:ascii="Times New Roman" w:hAnsi="Times New Roman" w:cs="Times New Roman"/>
          <w:sz w:val="24"/>
          <w:szCs w:val="24"/>
        </w:rPr>
        <w:t xml:space="preserve"> 7. stavka 1. točke 2.</w:t>
      </w:r>
      <w:r w:rsidRPr="00E01D33">
        <w:t xml:space="preserve"> </w:t>
      </w:r>
      <w:r w:rsidRPr="00E01D33">
        <w:rPr>
          <w:rFonts w:ascii="Times New Roman" w:hAnsi="Times New Roman" w:cs="Times New Roman"/>
          <w:sz w:val="24"/>
          <w:szCs w:val="24"/>
        </w:rPr>
        <w:t>Zakona o ustanovama (Narodne novine br. 76/93, 29/97, 47/99 i 35/08)</w:t>
      </w:r>
      <w:r>
        <w:rPr>
          <w:rFonts w:ascii="Times New Roman" w:hAnsi="Times New Roman" w:cs="Times New Roman"/>
          <w:sz w:val="24"/>
          <w:szCs w:val="24"/>
        </w:rPr>
        <w:t xml:space="preserve"> određeno je da javnu ustanovu može osnovati općina.</w:t>
      </w:r>
    </w:p>
    <w:p w:rsidR="00E01D33" w:rsidRDefault="00E01D33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E01D33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om 12. stavka 3.</w:t>
      </w:r>
      <w:r w:rsidRPr="00E01D33">
        <w:t xml:space="preserve"> </w:t>
      </w:r>
      <w:r w:rsidRPr="00E01D33">
        <w:rPr>
          <w:rFonts w:ascii="Times New Roman" w:hAnsi="Times New Roman" w:cs="Times New Roman"/>
          <w:sz w:val="24"/>
          <w:szCs w:val="24"/>
        </w:rPr>
        <w:t>Zakona o ustanovama</w:t>
      </w:r>
      <w:r>
        <w:rPr>
          <w:rFonts w:ascii="Times New Roman" w:hAnsi="Times New Roman" w:cs="Times New Roman"/>
          <w:sz w:val="24"/>
          <w:szCs w:val="24"/>
        </w:rPr>
        <w:t xml:space="preserve"> određeno je da j</w:t>
      </w:r>
      <w:r w:rsidRPr="00E01D33">
        <w:rPr>
          <w:rFonts w:ascii="Times New Roman" w:hAnsi="Times New Roman" w:cs="Times New Roman"/>
          <w:sz w:val="24"/>
          <w:szCs w:val="24"/>
        </w:rPr>
        <w:t>edinica lokalne i područne (regionalne) samouprave osniva ustanovu odlukom svog predstavničkog tijela.</w:t>
      </w:r>
    </w:p>
    <w:p w:rsidR="00E01D33" w:rsidRDefault="00E01D33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E01D33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E01D33">
        <w:rPr>
          <w:rFonts w:ascii="Times New Roman" w:hAnsi="Times New Roman" w:cs="Times New Roman"/>
          <w:sz w:val="24"/>
          <w:szCs w:val="24"/>
        </w:rPr>
        <w:t xml:space="preserve"> 13. Zakona o ustanovama</w:t>
      </w:r>
      <w:r>
        <w:rPr>
          <w:rFonts w:ascii="Times New Roman" w:hAnsi="Times New Roman" w:cs="Times New Roman"/>
          <w:sz w:val="24"/>
          <w:szCs w:val="24"/>
        </w:rPr>
        <w:t xml:space="preserve"> propisan je sadržaj akta o osnivanju ustanove.</w:t>
      </w:r>
    </w:p>
    <w:p w:rsidR="00E01D33" w:rsidRDefault="00E01D33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E01D33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E01D33">
        <w:rPr>
          <w:rFonts w:ascii="Times New Roman" w:hAnsi="Times New Roman" w:cs="Times New Roman"/>
          <w:sz w:val="24"/>
          <w:szCs w:val="24"/>
        </w:rPr>
        <w:t xml:space="preserve"> 27. st. 1. Zakona o ustanovama </w:t>
      </w:r>
      <w:r>
        <w:rPr>
          <w:rFonts w:ascii="Times New Roman" w:hAnsi="Times New Roman" w:cs="Times New Roman"/>
          <w:sz w:val="24"/>
          <w:szCs w:val="24"/>
        </w:rPr>
        <w:t>određeno je da u</w:t>
      </w:r>
      <w:r w:rsidRPr="00E01D33">
        <w:rPr>
          <w:rFonts w:ascii="Times New Roman" w:hAnsi="Times New Roman" w:cs="Times New Roman"/>
          <w:sz w:val="24"/>
          <w:szCs w:val="24"/>
        </w:rPr>
        <w:t>stanova može promijeniti naziv i sjedište samo odlukom osnivača ustanove.</w:t>
      </w:r>
    </w:p>
    <w:p w:rsidR="00E01D33" w:rsidRPr="00E01D33" w:rsidRDefault="00E01D33" w:rsidP="00E01D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</w:t>
      </w:r>
      <w:r w:rsidRPr="00E01D33">
        <w:rPr>
          <w:rFonts w:ascii="Times New Roman" w:hAnsi="Times New Roman" w:cs="Times New Roman"/>
          <w:sz w:val="24"/>
          <w:szCs w:val="24"/>
        </w:rPr>
        <w:t xml:space="preserve"> 90. stavka 2. alineje 2. Zakona o odgoju i obrazovanju u osnovnoj i srednjoj školi (Nar. nov. br. 87/08, 86/09, 92/2010, 105/10, 90/11, 5/12, 16/12, 86/12, 94/13, 152/14, 7/17)</w:t>
      </w:r>
      <w:r>
        <w:rPr>
          <w:rFonts w:ascii="Times New Roman" w:hAnsi="Times New Roman" w:cs="Times New Roman"/>
          <w:sz w:val="24"/>
          <w:szCs w:val="24"/>
        </w:rPr>
        <w:t xml:space="preserve"> određeno je da o</w:t>
      </w:r>
      <w:r w:rsidRPr="00E01D33">
        <w:rPr>
          <w:rFonts w:ascii="Times New Roman" w:hAnsi="Times New Roman" w:cs="Times New Roman"/>
          <w:sz w:val="24"/>
          <w:szCs w:val="24"/>
        </w:rPr>
        <w:t>snivači osnovne škole mogu biti:</w:t>
      </w:r>
    </w:p>
    <w:p w:rsidR="00E01D33" w:rsidRDefault="00E01D33" w:rsidP="00E01D33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33">
        <w:rPr>
          <w:rFonts w:ascii="Times New Roman" w:hAnsi="Times New Roman" w:cs="Times New Roman"/>
          <w:sz w:val="24"/>
          <w:szCs w:val="24"/>
        </w:rPr>
        <w:t>– jedinica lokalne samouprave,</w:t>
      </w:r>
    </w:p>
    <w:p w:rsidR="00E01D33" w:rsidRDefault="00E01D33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E01D33">
        <w:rPr>
          <w:rFonts w:ascii="Times New Roman" w:hAnsi="Times New Roman" w:cs="Times New Roman"/>
          <w:sz w:val="24"/>
          <w:szCs w:val="24"/>
        </w:rPr>
        <w:t>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E01D33">
        <w:rPr>
          <w:rFonts w:ascii="Times New Roman" w:hAnsi="Times New Roman" w:cs="Times New Roman"/>
          <w:sz w:val="24"/>
          <w:szCs w:val="24"/>
        </w:rPr>
        <w:t xml:space="preserve"> 91. stavak 1. Zakona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određen je sadržaj a</w:t>
      </w:r>
      <w:r w:rsidRPr="00E01D33">
        <w:rPr>
          <w:rFonts w:ascii="Times New Roman" w:hAnsi="Times New Roman" w:cs="Times New Roman"/>
          <w:sz w:val="24"/>
          <w:szCs w:val="24"/>
        </w:rPr>
        <w:t>kt</w:t>
      </w:r>
      <w:r>
        <w:rPr>
          <w:rFonts w:ascii="Times New Roman" w:hAnsi="Times New Roman" w:cs="Times New Roman"/>
          <w:sz w:val="24"/>
          <w:szCs w:val="24"/>
        </w:rPr>
        <w:t>a o osnivanju školske ustanove.</w:t>
      </w:r>
    </w:p>
    <w:p w:rsidR="00E01D33" w:rsidRDefault="00E01D33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91. st. 3. </w:t>
      </w:r>
      <w:r w:rsidRPr="00E01D33">
        <w:rPr>
          <w:rFonts w:ascii="Times New Roman" w:hAnsi="Times New Roman" w:cs="Times New Roman"/>
          <w:sz w:val="24"/>
          <w:szCs w:val="24"/>
        </w:rPr>
        <w:t xml:space="preserve">Zakona o odgoju i obrazovanju u osnovnoj i srednjoj školi </w:t>
      </w:r>
      <w:r>
        <w:rPr>
          <w:rFonts w:ascii="Times New Roman" w:hAnsi="Times New Roman" w:cs="Times New Roman"/>
          <w:sz w:val="24"/>
          <w:szCs w:val="24"/>
        </w:rPr>
        <w:t>određeno je da a</w:t>
      </w:r>
      <w:r w:rsidRPr="00E01D33">
        <w:rPr>
          <w:rFonts w:ascii="Times New Roman" w:hAnsi="Times New Roman" w:cs="Times New Roman"/>
          <w:sz w:val="24"/>
          <w:szCs w:val="24"/>
        </w:rPr>
        <w:t>ko osnivač promijeni naziv ili sjedište školske ustanove ili mijenja, odnosno dopunjuje djelatnost, o</w:t>
      </w:r>
      <w:r>
        <w:rPr>
          <w:rFonts w:ascii="Times New Roman" w:hAnsi="Times New Roman" w:cs="Times New Roman"/>
          <w:sz w:val="24"/>
          <w:szCs w:val="24"/>
        </w:rPr>
        <w:t xml:space="preserve">dnosno ako se promijeni osnivač, on je </w:t>
      </w:r>
      <w:r w:rsidRPr="00E01D33">
        <w:rPr>
          <w:rFonts w:ascii="Times New Roman" w:hAnsi="Times New Roman" w:cs="Times New Roman"/>
          <w:sz w:val="24"/>
          <w:szCs w:val="24"/>
        </w:rPr>
        <w:t>dužan izvršiti izmjene osnivačkog akta te podnijeti zahtjev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D33">
        <w:rPr>
          <w:rFonts w:ascii="Times New Roman" w:hAnsi="Times New Roman" w:cs="Times New Roman"/>
          <w:sz w:val="24"/>
          <w:szCs w:val="24"/>
        </w:rPr>
        <w:t>Ministarstvu radi dobivanja rješenja kojim se ocjenjuje da je osnivački akt sukladan zakonu.</w:t>
      </w:r>
    </w:p>
    <w:p w:rsidR="00316056" w:rsidRDefault="00316056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056" w:rsidRDefault="00395F45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Školski odbor osnovne škole Stubičke Toplice donio je dana 13. veljače 2017. prijedlog izmjene Statuta Škole, kojim se predlaže promjena naziva Škole iz Osnovna škola Stubičke Toplice u Osnovna škola Vladimir </w:t>
      </w:r>
      <w:proofErr w:type="spellStart"/>
      <w:r>
        <w:rPr>
          <w:rFonts w:ascii="Times New Roman" w:hAnsi="Times New Roman" w:cs="Times New Roman"/>
          <w:sz w:val="24"/>
          <w:szCs w:val="24"/>
        </w:rPr>
        <w:t>Bosnar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Stubičke Toplice.</w:t>
      </w:r>
      <w:r w:rsidR="00146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F45" w:rsidRDefault="00146AC1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tome, škola bi nosila ime pokojnog načelnika Općine Stubičke Toplice, koji je uz kratak prekid obnašao tu dužnost od 1994. godine, a kako je na njegovu inicijativu sagrađena nova školska zgrada i osnovana osnovna škola u Stubičkim Toplicama, ovime bi mu se odala počast.</w:t>
      </w:r>
    </w:p>
    <w:p w:rsidR="00146AC1" w:rsidRDefault="00146AC1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C1" w:rsidRDefault="00146AC1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je u međuvremenu, od donošenja Odluke o osnivanju Osnovne škole Stubičke Toplice, Državna geodetska uprava izdala rješenje o kućnom broju, kojim je školskoj zgradi dodijeljen broj 5A u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Strmečkoj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cesti, potrebno je sada napraviti i izmjenu odredaba odluke u tom smislu.</w:t>
      </w:r>
    </w:p>
    <w:p w:rsidR="00146AC1" w:rsidRDefault="00146AC1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F45" w:rsidRDefault="00395F45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osnivanju Osnovne škole Stubičke Toplice objavljena je u Službenom glasniku KZŽ br. 10 iz 2009.</w:t>
      </w:r>
    </w:p>
    <w:p w:rsidR="00395F45" w:rsidRDefault="00395F45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F45" w:rsidRDefault="00395F45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Izmijenjene odredbe u Odluci o </w:t>
      </w:r>
      <w:r w:rsidRPr="00395F45">
        <w:rPr>
          <w:rFonts w:ascii="Times New Roman" w:hAnsi="Times New Roman" w:cs="Times New Roman"/>
          <w:sz w:val="24"/>
          <w:szCs w:val="24"/>
        </w:rPr>
        <w:t>osnivanju Osnovne škole Stubičke Toplice</w:t>
      </w:r>
      <w:r>
        <w:rPr>
          <w:rFonts w:ascii="Times New Roman" w:hAnsi="Times New Roman" w:cs="Times New Roman"/>
          <w:sz w:val="24"/>
          <w:szCs w:val="24"/>
        </w:rPr>
        <w:t xml:space="preserve"> glase:</w:t>
      </w:r>
    </w:p>
    <w:p w:rsidR="00395F45" w:rsidRDefault="00395F45" w:rsidP="00680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F45" w:rsidRPr="00395F45" w:rsidRDefault="00395F45" w:rsidP="00395F4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395F45">
        <w:rPr>
          <w:rFonts w:ascii="Times New Roman" w:hAnsi="Times New Roman" w:cs="Times New Roman"/>
          <w:b/>
          <w:i/>
          <w:sz w:val="24"/>
          <w:szCs w:val="24"/>
        </w:rPr>
        <w:t>Članak 1.</w:t>
      </w:r>
    </w:p>
    <w:p w:rsidR="00395F45" w:rsidRPr="00395F45" w:rsidRDefault="00395F45" w:rsidP="00395F4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5F45">
        <w:rPr>
          <w:rFonts w:ascii="Times New Roman" w:hAnsi="Times New Roman" w:cs="Times New Roman"/>
          <w:b/>
          <w:i/>
          <w:sz w:val="24"/>
          <w:szCs w:val="24"/>
        </w:rPr>
        <w:t>Osniva se javna ustanova osnovna škola pod nazivom Osnovna škola Stubičke Toplice (dalje: Osnovna škola).</w:t>
      </w:r>
    </w:p>
    <w:p w:rsidR="00395F45" w:rsidRPr="00395F45" w:rsidRDefault="00395F45" w:rsidP="00395F4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5F45" w:rsidRPr="00395F45" w:rsidRDefault="00395F45" w:rsidP="00395F4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95F45" w:rsidRPr="00395F45" w:rsidRDefault="00395F45" w:rsidP="00395F4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5F45">
        <w:rPr>
          <w:rFonts w:ascii="Times New Roman" w:hAnsi="Times New Roman" w:cs="Times New Roman"/>
          <w:b/>
          <w:i/>
          <w:sz w:val="24"/>
          <w:szCs w:val="24"/>
        </w:rPr>
        <w:t>Članak 2.</w:t>
      </w:r>
    </w:p>
    <w:p w:rsidR="00395F45" w:rsidRDefault="00395F45" w:rsidP="00395F4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5F45">
        <w:rPr>
          <w:rFonts w:ascii="Times New Roman" w:hAnsi="Times New Roman" w:cs="Times New Roman"/>
          <w:b/>
          <w:i/>
          <w:sz w:val="24"/>
          <w:szCs w:val="24"/>
        </w:rPr>
        <w:t xml:space="preserve">Sjedište Osnovne škole je u Stubičkim Toplicama, </w:t>
      </w:r>
      <w:proofErr w:type="spellStart"/>
      <w:r w:rsidRPr="00395F45">
        <w:rPr>
          <w:rFonts w:ascii="Times New Roman" w:hAnsi="Times New Roman" w:cs="Times New Roman"/>
          <w:b/>
          <w:i/>
          <w:sz w:val="24"/>
          <w:szCs w:val="24"/>
        </w:rPr>
        <w:t>Strmečka</w:t>
      </w:r>
      <w:proofErr w:type="spellEnd"/>
      <w:r w:rsidRPr="00395F45">
        <w:rPr>
          <w:rFonts w:ascii="Times New Roman" w:hAnsi="Times New Roman" w:cs="Times New Roman"/>
          <w:b/>
          <w:i/>
          <w:sz w:val="24"/>
          <w:szCs w:val="24"/>
        </w:rPr>
        <w:t xml:space="preserve"> cesta </w:t>
      </w:r>
      <w:proofErr w:type="spellStart"/>
      <w:r w:rsidRPr="00395F45">
        <w:rPr>
          <w:rFonts w:ascii="Times New Roman" w:hAnsi="Times New Roman" w:cs="Times New Roman"/>
          <w:b/>
          <w:i/>
          <w:sz w:val="24"/>
          <w:szCs w:val="24"/>
        </w:rPr>
        <w:t>bb</w:t>
      </w:r>
      <w:proofErr w:type="spellEnd"/>
      <w:r w:rsidRPr="00395F45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:rsidR="00146AC1" w:rsidRDefault="00146AC1" w:rsidP="00395F45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46AC1" w:rsidRPr="00146AC1" w:rsidRDefault="00146AC1" w:rsidP="00146AC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C1">
        <w:rPr>
          <w:rFonts w:ascii="Times New Roman" w:hAnsi="Times New Roman" w:cs="Times New Roman"/>
          <w:sz w:val="24"/>
          <w:szCs w:val="24"/>
        </w:rPr>
        <w:t xml:space="preserve">Člankom 19. Zakona o ustanovama je određeno da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46AC1">
        <w:rPr>
          <w:rFonts w:ascii="Times New Roman" w:hAnsi="Times New Roman" w:cs="Times New Roman"/>
          <w:sz w:val="24"/>
          <w:szCs w:val="24"/>
        </w:rPr>
        <w:t xml:space="preserve"> naziv ustanove može se unijeti ime ili dio imena neke osobe samo uz njen pristanak, a ako je ta osoba umrla, uz pristanak njenih nasljednika.</w:t>
      </w:r>
    </w:p>
    <w:p w:rsidR="00146AC1" w:rsidRDefault="00146AC1" w:rsidP="00146AC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AC1">
        <w:rPr>
          <w:rFonts w:ascii="Times New Roman" w:hAnsi="Times New Roman" w:cs="Times New Roman"/>
          <w:sz w:val="24"/>
          <w:szCs w:val="24"/>
        </w:rPr>
        <w:t>U naziv ustanove može se unijeti ime ili dio imena neke povijesne ili druge znamenite osobe samo ako ga se koristi na način kojim se ne vrijeđa dostojanstvo te osobe i uz pristanak nasljednika ako ih ima.</w:t>
      </w:r>
    </w:p>
    <w:p w:rsidR="00146AC1" w:rsidRDefault="00146AC1" w:rsidP="00146AC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tome zatražiti će se pisani pristanak sina, kćeri i supruge pokojnog.</w:t>
      </w:r>
    </w:p>
    <w:p w:rsidR="00146AC1" w:rsidRDefault="00146AC1" w:rsidP="00146AC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C1" w:rsidRDefault="00146AC1" w:rsidP="00146AC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Potom se Odluka o izmjenama Odluke o osnivanju Osnovne škole Stubičke Toplice podnosi Ministarstvu znanosti i obrazovanja radi izdavanja rješenja da je taj akt sukladan zakonu.</w:t>
      </w:r>
    </w:p>
    <w:p w:rsidR="00146AC1" w:rsidRDefault="00146AC1" w:rsidP="00146AC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C1" w:rsidRDefault="00146AC1" w:rsidP="00146AC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C1" w:rsidRDefault="00146AC1" w:rsidP="00146AC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o.d</w:t>
      </w:r>
      <w:proofErr w:type="spellEnd"/>
      <w:r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146AC1" w:rsidRDefault="00146AC1" w:rsidP="00146AC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146AC1" w:rsidRPr="00146AC1" w:rsidRDefault="00146AC1" w:rsidP="00146AC1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Hren</w:t>
      </w:r>
    </w:p>
    <w:sectPr w:rsidR="00146AC1" w:rsidRPr="00146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3C30"/>
    <w:multiLevelType w:val="hybridMultilevel"/>
    <w:tmpl w:val="66FA10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146AC1"/>
    <w:rsid w:val="0024763A"/>
    <w:rsid w:val="00316056"/>
    <w:rsid w:val="00325747"/>
    <w:rsid w:val="00395F45"/>
    <w:rsid w:val="00680966"/>
    <w:rsid w:val="00A6457F"/>
    <w:rsid w:val="00A667DD"/>
    <w:rsid w:val="00E01D33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30DE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4</cp:revision>
  <dcterms:created xsi:type="dcterms:W3CDTF">2017-02-14T12:01:00Z</dcterms:created>
  <dcterms:modified xsi:type="dcterms:W3CDTF">2017-02-14T13:21:00Z</dcterms:modified>
</cp:coreProperties>
</file>