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520A23" w:rsidRPr="004B66EA" w:rsidTr="00D5146B">
        <w:tc>
          <w:tcPr>
            <w:tcW w:w="0" w:type="auto"/>
          </w:tcPr>
          <w:p w:rsidR="00520A23" w:rsidRPr="004B66EA" w:rsidRDefault="00520A23" w:rsidP="00D5146B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40EE39D1" wp14:editId="0E2CD8E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23" w:rsidRPr="004B66EA" w:rsidRDefault="00520A23" w:rsidP="00D5146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520A23" w:rsidRPr="004B66EA" w:rsidRDefault="00520A23" w:rsidP="00D514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520A23" w:rsidRPr="004B66EA" w:rsidRDefault="00520A23" w:rsidP="00D5146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20A23" w:rsidRPr="004B66EA" w:rsidRDefault="00520A23" w:rsidP="00D5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257A53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53" w:rsidRPr="00257A53" w:rsidRDefault="0030623F" w:rsidP="00257A5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8E107A">
        <w:rPr>
          <w:rFonts w:ascii="Times New Roman" w:eastAsia="Calibri" w:hAnsi="Times New Roman" w:cs="Times New Roman"/>
          <w:sz w:val="24"/>
          <w:szCs w:val="24"/>
        </w:rPr>
        <w:t>360-01/17-01/01</w:t>
      </w:r>
    </w:p>
    <w:p w:rsidR="00257A53" w:rsidRPr="00257A53" w:rsidRDefault="0030623F" w:rsidP="00257A5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URBROJ:2113/03-01-17-</w:t>
      </w:r>
      <w:r w:rsidR="008E107A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257A53" w:rsidRPr="00257A53" w:rsidRDefault="00257A53" w:rsidP="00257A5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 xml:space="preserve">Stubičke Toplice, </w:t>
      </w:r>
      <w:r w:rsidR="008E107A">
        <w:rPr>
          <w:rFonts w:ascii="Times New Roman" w:eastAsia="Calibri" w:hAnsi="Times New Roman" w:cs="Times New Roman"/>
          <w:sz w:val="24"/>
          <w:szCs w:val="24"/>
        </w:rPr>
        <w:t>09.03.2017</w:t>
      </w:r>
      <w:r w:rsidRPr="00257A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A53" w:rsidRPr="00257A53" w:rsidRDefault="00257A53" w:rsidP="00257A5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B2F" w:rsidRPr="003203F4" w:rsidRDefault="00F45B2F" w:rsidP="00F45B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Na temelju članka 39. t. 4. Zakona o lokalnoj i područnoj (regionalnoj) samoupravi (Nar. Nov. </w:t>
      </w:r>
      <w:r w:rsidR="00FE5585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3203F4">
        <w:rPr>
          <w:rFonts w:ascii="Times New Roman" w:hAnsi="Times New Roman" w:cs="Times New Roman"/>
          <w:sz w:val="24"/>
          <w:szCs w:val="24"/>
        </w:rPr>
        <w:t xml:space="preserve">r. 33/01, 60/01 – vjerodostojno tumačenje, 129/05, 109/07, 36/09, 125/08, 36/09, 150/11, 144/12) i članka 46. st. 2. t. 23. </w:t>
      </w:r>
      <w:r w:rsidR="008E107A" w:rsidRPr="008E107A">
        <w:rPr>
          <w:rFonts w:ascii="Times New Roman" w:hAnsi="Times New Roman" w:cs="Times New Roman"/>
          <w:sz w:val="24"/>
          <w:szCs w:val="24"/>
        </w:rPr>
        <w:t xml:space="preserve">u vezi sa člankom 49.a </w:t>
      </w:r>
      <w:r w:rsidRPr="003203F4">
        <w:rPr>
          <w:rFonts w:ascii="Times New Roman" w:hAnsi="Times New Roman" w:cs="Times New Roman"/>
          <w:sz w:val="24"/>
          <w:szCs w:val="24"/>
        </w:rPr>
        <w:t>Statuta Općine Stubičke Toplice (Službeni glasnik Krapinsko-zagorske županije br. 16/09 i 9/13),</w:t>
      </w:r>
      <w:r w:rsidR="008E1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7A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="008E107A">
        <w:rPr>
          <w:rFonts w:ascii="Times New Roman" w:hAnsi="Times New Roman" w:cs="Times New Roman"/>
          <w:sz w:val="24"/>
          <w:szCs w:val="24"/>
        </w:rPr>
        <w:t xml:space="preserve"> dužnosti načelnika,</w:t>
      </w:r>
      <w:r w:rsidRPr="003203F4">
        <w:rPr>
          <w:rFonts w:ascii="Times New Roman" w:hAnsi="Times New Roman" w:cs="Times New Roman"/>
          <w:sz w:val="24"/>
          <w:szCs w:val="24"/>
        </w:rPr>
        <w:t xml:space="preserve"> zamjenik načelnika Općine Stubičke Toplice donosi</w:t>
      </w:r>
    </w:p>
    <w:p w:rsidR="00520A23" w:rsidRDefault="00520A23" w:rsidP="00257A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A23" w:rsidRPr="002C60A5" w:rsidRDefault="00520A23" w:rsidP="002C60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0A5">
        <w:rPr>
          <w:rFonts w:ascii="Times New Roman" w:eastAsia="Calibri" w:hAnsi="Times New Roman" w:cs="Times New Roman"/>
          <w:b/>
          <w:sz w:val="24"/>
          <w:szCs w:val="24"/>
        </w:rPr>
        <w:t>PRIJEDLOG ODLUKE O ODABIRU</w:t>
      </w:r>
    </w:p>
    <w:p w:rsidR="00520A23" w:rsidRDefault="00520A23" w:rsidP="00257A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A23" w:rsidRDefault="00257A53" w:rsidP="00257A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I.</w:t>
      </w:r>
      <w:r w:rsidRPr="00257A53">
        <w:rPr>
          <w:rFonts w:ascii="Times New Roman" w:eastAsia="Calibri" w:hAnsi="Times New Roman" w:cs="Times New Roman"/>
          <w:sz w:val="24"/>
          <w:szCs w:val="24"/>
        </w:rPr>
        <w:tab/>
      </w:r>
      <w:r w:rsidR="00520A23">
        <w:rPr>
          <w:rFonts w:ascii="Times New Roman" w:eastAsia="Calibri" w:hAnsi="Times New Roman" w:cs="Times New Roman"/>
          <w:sz w:val="24"/>
          <w:szCs w:val="24"/>
        </w:rPr>
        <w:t xml:space="preserve">Utvrđuje se prijedlog odluke o odabiru </w:t>
      </w:r>
      <w:r w:rsidRPr="00257A53">
        <w:rPr>
          <w:rFonts w:ascii="Times New Roman" w:eastAsia="Calibri" w:hAnsi="Times New Roman" w:cs="Times New Roman"/>
          <w:sz w:val="24"/>
          <w:szCs w:val="24"/>
        </w:rPr>
        <w:t xml:space="preserve">u postupku nabave radova </w:t>
      </w:r>
      <w:r w:rsidR="00F45B2F">
        <w:rPr>
          <w:rFonts w:ascii="Times New Roman" w:eastAsia="Calibri" w:hAnsi="Times New Roman" w:cs="Times New Roman"/>
          <w:sz w:val="24"/>
          <w:szCs w:val="24"/>
        </w:rPr>
        <w:t>izgradnje j</w:t>
      </w:r>
      <w:r w:rsidR="008907F3">
        <w:rPr>
          <w:rFonts w:ascii="Times New Roman" w:eastAsia="Calibri" w:hAnsi="Times New Roman" w:cs="Times New Roman"/>
          <w:sz w:val="24"/>
          <w:szCs w:val="24"/>
        </w:rPr>
        <w:t xml:space="preserve">avne rasvjete u Naselju </w:t>
      </w:r>
      <w:proofErr w:type="spellStart"/>
      <w:r w:rsidR="008907F3">
        <w:rPr>
          <w:rFonts w:ascii="Times New Roman" w:eastAsia="Calibri" w:hAnsi="Times New Roman" w:cs="Times New Roman"/>
          <w:sz w:val="24"/>
          <w:szCs w:val="24"/>
        </w:rPr>
        <w:t>Podgaj</w:t>
      </w:r>
      <w:proofErr w:type="spellEnd"/>
      <w:r w:rsidRPr="008907F3">
        <w:rPr>
          <w:rFonts w:ascii="Times New Roman" w:eastAsia="Calibri" w:hAnsi="Times New Roman" w:cs="Times New Roman"/>
          <w:sz w:val="24"/>
          <w:szCs w:val="24"/>
        </w:rPr>
        <w:t xml:space="preserve">, evidencijski broj nabave </w:t>
      </w:r>
      <w:r w:rsidR="008907F3">
        <w:rPr>
          <w:rFonts w:ascii="Times New Roman" w:eastAsia="Calibri" w:hAnsi="Times New Roman" w:cs="Times New Roman"/>
          <w:sz w:val="24"/>
          <w:szCs w:val="24"/>
        </w:rPr>
        <w:t>20M/2017</w:t>
      </w:r>
      <w:r w:rsidRPr="00257A53">
        <w:rPr>
          <w:rFonts w:ascii="Times New Roman" w:eastAsia="Calibri" w:hAnsi="Times New Roman" w:cs="Times New Roman"/>
          <w:sz w:val="24"/>
          <w:szCs w:val="24"/>
        </w:rPr>
        <w:t xml:space="preserve">, za koji je Poziv na dostavu ponuda upućen trima gospodarskim subjektima dana </w:t>
      </w:r>
      <w:r w:rsidR="008E107A">
        <w:rPr>
          <w:rFonts w:ascii="Times New Roman" w:eastAsia="Calibri" w:hAnsi="Times New Roman" w:cs="Times New Roman"/>
          <w:sz w:val="24"/>
          <w:szCs w:val="24"/>
        </w:rPr>
        <w:t>16. veljače 2017</w:t>
      </w:r>
      <w:r w:rsidRPr="00257A53">
        <w:rPr>
          <w:rFonts w:ascii="Times New Roman" w:eastAsia="Calibri" w:hAnsi="Times New Roman" w:cs="Times New Roman"/>
          <w:sz w:val="24"/>
          <w:szCs w:val="24"/>
        </w:rPr>
        <w:t>. preporučenom poštanskom pošiljkom, a temeljem članka 5. Odluke o provedbi postupka za nabavu robe i usluga procijenjene vrijednosti do 200.000,00 kuna i  radova procijenjene vrijednosti do 500.000,00 kuna (Službeni glasnik Krapinsko-zagorske županije br. 02/14 i 18/14)</w:t>
      </w:r>
      <w:r w:rsidR="00520A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A53" w:rsidRPr="00257A53" w:rsidRDefault="00520A23" w:rsidP="00257A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Kao najpovoljnija</w:t>
      </w:r>
      <w:r w:rsidR="00257A53" w:rsidRPr="00257A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57A53" w:rsidRPr="00257A53">
        <w:rPr>
          <w:rFonts w:ascii="Times New Roman" w:eastAsia="Calibri" w:hAnsi="Times New Roman" w:cs="Times New Roman"/>
          <w:sz w:val="24"/>
          <w:szCs w:val="24"/>
        </w:rPr>
        <w:t>odabire se ponuda ponuditelja: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770"/>
      </w:tblGrid>
      <w:tr w:rsidR="00257A53" w:rsidRPr="00257A53" w:rsidTr="00257A5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53" w:rsidRPr="00257A53" w:rsidRDefault="00257A53" w:rsidP="00257A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7A53">
              <w:rPr>
                <w:rFonts w:ascii="Times New Roman" w:hAnsi="Times New Roman"/>
                <w:i/>
                <w:sz w:val="24"/>
                <w:szCs w:val="24"/>
              </w:rPr>
              <w:t>PODACI O PONUDITELJU ČIJA JE PONUDA ODABRANA:</w:t>
            </w:r>
          </w:p>
        </w:tc>
      </w:tr>
      <w:tr w:rsidR="00257A53" w:rsidRPr="00257A53" w:rsidTr="008907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53" w:rsidRPr="00257A53" w:rsidRDefault="00257A53" w:rsidP="00257A53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A53">
              <w:rPr>
                <w:rFonts w:ascii="Times New Roman" w:hAnsi="Times New Roman"/>
                <w:i/>
                <w:sz w:val="24"/>
                <w:szCs w:val="24"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3" w:rsidRPr="00257A53" w:rsidRDefault="008C0FDD" w:rsidP="00630B72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Šćukanec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Hopinski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vlasnica obrta „ŠĆUKANEC“ Elektroinstalatersko frizerski obrt, Trg Stjepana i Franje Tuđmana, Veliko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Trgovišće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107A">
              <w:rPr>
                <w:rFonts w:ascii="Times New Roman" w:hAnsi="Times New Roman"/>
                <w:b/>
                <w:i/>
                <w:sz w:val="24"/>
                <w:szCs w:val="24"/>
              </w:rPr>
              <w:t>, OIB:65989365581</w:t>
            </w:r>
          </w:p>
        </w:tc>
      </w:tr>
      <w:tr w:rsidR="00257A53" w:rsidRPr="00257A53" w:rsidTr="008907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53" w:rsidRPr="00257A53" w:rsidRDefault="00257A53" w:rsidP="00257A53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A53">
              <w:rPr>
                <w:rFonts w:ascii="Times New Roman" w:hAnsi="Times New Roman"/>
                <w:i/>
                <w:sz w:val="24"/>
                <w:szCs w:val="24"/>
              </w:rPr>
              <w:t>Cijena ponude u kn bez PDV: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3" w:rsidRPr="00257A53" w:rsidRDefault="008C0FDD" w:rsidP="008C0FDD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56.910,00</w:t>
            </w:r>
            <w:r w:rsidR="008E1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kn</w:t>
            </w:r>
          </w:p>
        </w:tc>
      </w:tr>
      <w:tr w:rsidR="00257A53" w:rsidRPr="00257A53" w:rsidTr="008907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53" w:rsidRPr="00257A53" w:rsidRDefault="00257A53" w:rsidP="00257A53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A53">
              <w:rPr>
                <w:rFonts w:ascii="Times New Roman" w:hAnsi="Times New Roman"/>
                <w:i/>
                <w:sz w:val="24"/>
                <w:szCs w:val="24"/>
              </w:rPr>
              <w:t>Ukupna cijena ponude: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53" w:rsidRPr="00257A53" w:rsidRDefault="008C0FDD" w:rsidP="008C0FDD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71.137,50</w:t>
            </w:r>
            <w:r w:rsidR="008E1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kn</w:t>
            </w:r>
          </w:p>
        </w:tc>
      </w:tr>
    </w:tbl>
    <w:p w:rsidR="00257A53" w:rsidRPr="00257A53" w:rsidRDefault="00257A53" w:rsidP="00257A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A53" w:rsidRPr="00257A53" w:rsidRDefault="00257A53" w:rsidP="0025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II.</w:t>
      </w:r>
      <w:r w:rsidRPr="00257A53">
        <w:rPr>
          <w:rFonts w:ascii="Times New Roman" w:eastAsia="Calibri" w:hAnsi="Times New Roman" w:cs="Times New Roman"/>
          <w:sz w:val="24"/>
          <w:szCs w:val="24"/>
        </w:rPr>
        <w:tab/>
      </w:r>
      <w:r w:rsidR="00520A23">
        <w:rPr>
          <w:rFonts w:ascii="Times New Roman" w:eastAsia="Calibri" w:hAnsi="Times New Roman" w:cs="Times New Roman"/>
          <w:sz w:val="24"/>
          <w:szCs w:val="24"/>
        </w:rPr>
        <w:t>Kriterij</w:t>
      </w:r>
      <w:r w:rsidRPr="00257A53">
        <w:rPr>
          <w:rFonts w:ascii="Times New Roman" w:eastAsia="Calibri" w:hAnsi="Times New Roman" w:cs="Times New Roman"/>
          <w:sz w:val="24"/>
          <w:szCs w:val="24"/>
        </w:rPr>
        <w:t xml:space="preserve"> odabira je najniža cijena.</w:t>
      </w:r>
    </w:p>
    <w:p w:rsidR="00257A53" w:rsidRPr="00257A53" w:rsidRDefault="00257A53" w:rsidP="0025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A53" w:rsidRPr="00257A53" w:rsidRDefault="00257A53" w:rsidP="0025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III.</w:t>
      </w:r>
      <w:r w:rsidRPr="00257A53">
        <w:rPr>
          <w:rFonts w:ascii="Times New Roman" w:eastAsia="Calibri" w:hAnsi="Times New Roman" w:cs="Times New Roman"/>
          <w:sz w:val="24"/>
          <w:szCs w:val="24"/>
        </w:rPr>
        <w:tab/>
        <w:t>Predmet nabave:</w:t>
      </w:r>
      <w:r w:rsidR="00A90DD0">
        <w:rPr>
          <w:rFonts w:ascii="Times New Roman" w:eastAsia="Calibri" w:hAnsi="Times New Roman" w:cs="Times New Roman"/>
          <w:sz w:val="24"/>
          <w:szCs w:val="24"/>
        </w:rPr>
        <w:t xml:space="preserve"> nabava radova izgradnje javne rasvjete u Naselju </w:t>
      </w:r>
      <w:proofErr w:type="spellStart"/>
      <w:r w:rsidR="00A90DD0">
        <w:rPr>
          <w:rFonts w:ascii="Times New Roman" w:eastAsia="Calibri" w:hAnsi="Times New Roman" w:cs="Times New Roman"/>
          <w:sz w:val="24"/>
          <w:szCs w:val="24"/>
        </w:rPr>
        <w:t>Podgaj</w:t>
      </w:r>
      <w:proofErr w:type="spellEnd"/>
    </w:p>
    <w:p w:rsidR="00257A53" w:rsidRPr="00257A53" w:rsidRDefault="00257A53" w:rsidP="00257A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 xml:space="preserve">Broj zaprimljenih ponuda: </w:t>
      </w:r>
      <w:r w:rsidR="008C0FDD">
        <w:rPr>
          <w:rFonts w:ascii="Times New Roman" w:eastAsia="Calibri" w:hAnsi="Times New Roman" w:cs="Times New Roman"/>
          <w:sz w:val="24"/>
          <w:szCs w:val="24"/>
        </w:rPr>
        <w:t>dvije</w:t>
      </w:r>
    </w:p>
    <w:p w:rsidR="00257A53" w:rsidRPr="00257A53" w:rsidRDefault="00257A53" w:rsidP="00257A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A53" w:rsidRPr="00257A53" w:rsidRDefault="00257A53" w:rsidP="00257A53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IV.</w:t>
      </w:r>
      <w:r w:rsidRPr="00257A53">
        <w:rPr>
          <w:rFonts w:ascii="Times New Roman" w:eastAsia="Calibri" w:hAnsi="Times New Roman" w:cs="Times New Roman"/>
          <w:sz w:val="24"/>
          <w:szCs w:val="24"/>
        </w:rPr>
        <w:tab/>
        <w:t>Poziv na dostavu ponuda upućen je trima gospodarskim subjektima:</w:t>
      </w:r>
    </w:p>
    <w:p w:rsidR="00630B72" w:rsidRPr="00630B72" w:rsidRDefault="008907F3" w:rsidP="00630B7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Renati Šćukanec-Hopinski, vlasnici obrta „ŠĆUKANEC“ Elektroinstalatersko frizerski obrt sa sjedištem u Velikom Trgovišću, Trg Stjepana i Franje Tuđmana 3</w:t>
      </w:r>
      <w:r w:rsidR="00630B72" w:rsidRPr="00630B7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8907F3" w:rsidRDefault="008907F3" w:rsidP="00630B72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HEP – OPERATOR DISTRIBUCIJSKOG SUSTAVA d.o.o. ZAGREB – ELEKTRA ZABOK, Ulica Matije Gupca 57, 49210 Zabok</w:t>
      </w:r>
    </w:p>
    <w:p w:rsidR="00630B72" w:rsidRPr="00630B72" w:rsidRDefault="008907F3" w:rsidP="00630B72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ELICOM d.o.o., Nova Ves 5, 10000 Zagreb</w:t>
      </w:r>
      <w:r w:rsidR="00630B72" w:rsidRPr="00630B72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257A53" w:rsidRPr="00230C77" w:rsidRDefault="00630B72" w:rsidP="00257A5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</w:t>
      </w:r>
      <w:r w:rsidRPr="00230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Nazivi ponuditelja čije su ponude odbijene:</w:t>
      </w:r>
      <w:r w:rsidR="008727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nitko</w:t>
      </w:r>
    </w:p>
    <w:p w:rsidR="008C0FDD" w:rsidRDefault="008C0FDD" w:rsidP="00257A53">
      <w:pPr>
        <w:widowControl w:val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7A53" w:rsidRPr="00257A53" w:rsidRDefault="00257A53" w:rsidP="00257A53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V</w:t>
      </w:r>
      <w:r w:rsidR="00630B72">
        <w:rPr>
          <w:rFonts w:ascii="Times New Roman" w:eastAsia="Calibri" w:hAnsi="Times New Roman" w:cs="Times New Roman"/>
          <w:sz w:val="24"/>
          <w:szCs w:val="24"/>
        </w:rPr>
        <w:t>I</w:t>
      </w:r>
      <w:r w:rsidRPr="00257A53">
        <w:rPr>
          <w:rFonts w:ascii="Times New Roman" w:eastAsia="Calibri" w:hAnsi="Times New Roman" w:cs="Times New Roman"/>
          <w:sz w:val="24"/>
          <w:szCs w:val="24"/>
        </w:rPr>
        <w:t>. 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257A53" w:rsidRDefault="00520A23" w:rsidP="0025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0A23">
        <w:rPr>
          <w:rFonts w:ascii="Times New Roman" w:eastAsia="Calibri" w:hAnsi="Times New Roman" w:cs="Times New Roman"/>
          <w:sz w:val="24"/>
          <w:szCs w:val="24"/>
        </w:rPr>
        <w:t>VII.</w:t>
      </w:r>
      <w:r w:rsidRPr="00520A23">
        <w:rPr>
          <w:rFonts w:ascii="Times New Roman" w:eastAsia="Calibri" w:hAnsi="Times New Roman" w:cs="Times New Roman"/>
          <w:sz w:val="24"/>
          <w:szCs w:val="24"/>
        </w:rPr>
        <w:tab/>
        <w:t>Prijedlog Odluke upućuje se na usvajanje Općinskom vijeću Općine Stubičke Toplice.</w:t>
      </w:r>
    </w:p>
    <w:p w:rsidR="00520A23" w:rsidRPr="00257A53" w:rsidRDefault="00520A23" w:rsidP="0025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7A53" w:rsidRPr="00257A53" w:rsidRDefault="00257A53" w:rsidP="00257A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FDD" w:rsidRDefault="008C0FDD" w:rsidP="008C0FD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o.d</w:t>
      </w:r>
      <w:proofErr w:type="spellEnd"/>
      <w:r>
        <w:rPr>
          <w:rFonts w:ascii="Times New Roman" w:hAnsi="Times New Roman" w:cs="Times New Roman"/>
        </w:rPr>
        <w:t>. NAČELNIKA – ZAMJENIK NAČELNIKA</w:t>
      </w:r>
    </w:p>
    <w:p w:rsidR="008C0FDD" w:rsidRDefault="008C0FDD" w:rsidP="008C0FD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8C0FDD" w:rsidRPr="00C74D00" w:rsidRDefault="008C0FDD" w:rsidP="008C0FD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Hren</w:t>
      </w:r>
    </w:p>
    <w:p w:rsidR="00520A23" w:rsidRPr="00BD5743" w:rsidRDefault="00520A23" w:rsidP="00520A2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0A23" w:rsidRPr="00BD5743" w:rsidRDefault="00520A23" w:rsidP="00520A2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0A23" w:rsidRPr="00BD5743" w:rsidRDefault="00520A23" w:rsidP="00520A2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0A23" w:rsidRPr="00BD5743" w:rsidRDefault="00520A23" w:rsidP="00520A2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0A23" w:rsidRPr="00BD5743" w:rsidRDefault="00520A23" w:rsidP="00520A2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0A23" w:rsidRPr="00BD5743" w:rsidRDefault="00520A23" w:rsidP="00520A23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20A23" w:rsidRPr="00BD5743" w:rsidRDefault="00520A23" w:rsidP="00520A23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D5743">
        <w:rPr>
          <w:rFonts w:ascii="Times New Roman" w:hAnsi="Times New Roman" w:cs="Times New Roman"/>
          <w:sz w:val="24"/>
          <w:szCs w:val="24"/>
        </w:rPr>
        <w:t>DOSTAVITI:</w:t>
      </w:r>
    </w:p>
    <w:p w:rsidR="00520A23" w:rsidRPr="00BD5743" w:rsidRDefault="00520A23" w:rsidP="00520A23">
      <w:pPr>
        <w:pStyle w:val="Bezproreda"/>
        <w:numPr>
          <w:ilvl w:val="0"/>
          <w:numId w:val="2"/>
        </w:numPr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D5743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520A23" w:rsidRPr="00BD5743" w:rsidRDefault="00520A23" w:rsidP="00520A23">
      <w:pPr>
        <w:pStyle w:val="Bezproreda"/>
        <w:numPr>
          <w:ilvl w:val="0"/>
          <w:numId w:val="2"/>
        </w:numPr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D5743">
        <w:rPr>
          <w:rFonts w:ascii="Times New Roman" w:hAnsi="Times New Roman" w:cs="Times New Roman"/>
          <w:sz w:val="24"/>
          <w:szCs w:val="24"/>
        </w:rPr>
        <w:t>Arhiva, ovdje</w:t>
      </w:r>
    </w:p>
    <w:p w:rsidR="00257A53" w:rsidRPr="00257A53" w:rsidRDefault="00257A53" w:rsidP="00257A5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Default="001A347D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F08" w:rsidRDefault="00C23F0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F08" w:rsidRDefault="00C23F08" w:rsidP="0025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PRIJEDLOG </w:t>
      </w:r>
    </w:p>
    <w:p w:rsidR="00C23F08" w:rsidRDefault="00C23F08" w:rsidP="0025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23F08" w:rsidRDefault="00C23F08" w:rsidP="0025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23F08" w:rsidRDefault="00C23F08" w:rsidP="0025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Toplice,____ 2017.</w:t>
      </w:r>
    </w:p>
    <w:p w:rsidR="00C23F08" w:rsidRDefault="00C23F08" w:rsidP="0025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E58" w:rsidRDefault="00867E58" w:rsidP="00867E58">
      <w:pPr>
        <w:jc w:val="both"/>
        <w:rPr>
          <w:rFonts w:ascii="Times New Roman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 xml:space="preserve">Na temelju članka čl. 23. st. 1. Odluke o provedbi postupka za nabavu robe i usluga procijenjene vrijednosti do 200.000,00 kuna i radova procijenjene vrijednosti do 500.000,00 kuna (Službeni glasnik Krapinsko-zagorske županije br. 02/14 i 18/14), i članka 25. t. 16. Statuta Općine Stubičke Toplice  (Službeni glasnik Krapinsko-zagorske županije br. 16/09 i 9/13) </w:t>
      </w:r>
      <w:r w:rsidRPr="00257A53">
        <w:rPr>
          <w:rFonts w:ascii="Times New Roman" w:hAnsi="Times New Roman" w:cs="Times New Roman"/>
          <w:sz w:val="24"/>
          <w:szCs w:val="24"/>
        </w:rPr>
        <w:t>Općinsko vijeće Opć</w:t>
      </w:r>
      <w:r>
        <w:rPr>
          <w:rFonts w:ascii="Times New Roman" w:hAnsi="Times New Roman" w:cs="Times New Roman"/>
          <w:sz w:val="24"/>
          <w:szCs w:val="24"/>
        </w:rPr>
        <w:t>ine Stubičke Toplice na svojoj 40</w:t>
      </w:r>
      <w:r w:rsidRPr="00257A53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____2017</w:t>
      </w:r>
      <w:r w:rsidRPr="00257A53">
        <w:rPr>
          <w:rFonts w:ascii="Times New Roman" w:hAnsi="Times New Roman" w:cs="Times New Roman"/>
          <w:sz w:val="24"/>
          <w:szCs w:val="24"/>
        </w:rPr>
        <w:t>. godine donijelo je</w:t>
      </w:r>
    </w:p>
    <w:p w:rsidR="00867E58" w:rsidRPr="00867E58" w:rsidRDefault="00867E58" w:rsidP="0086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A53">
        <w:rPr>
          <w:rFonts w:ascii="Times New Roman" w:eastAsia="Calibri" w:hAnsi="Times New Roman" w:cs="Times New Roman"/>
          <w:b/>
          <w:sz w:val="24"/>
          <w:szCs w:val="24"/>
        </w:rPr>
        <w:t>ODLUKU O ODABIRU</w:t>
      </w:r>
    </w:p>
    <w:p w:rsidR="00867E58" w:rsidRPr="00257A53" w:rsidRDefault="00867E58" w:rsidP="00867E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E58" w:rsidRPr="00257A53" w:rsidRDefault="00867E58" w:rsidP="00867E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I.</w:t>
      </w:r>
      <w:r w:rsidRPr="00257A53">
        <w:rPr>
          <w:rFonts w:ascii="Times New Roman" w:eastAsia="Calibri" w:hAnsi="Times New Roman" w:cs="Times New Roman"/>
          <w:sz w:val="24"/>
          <w:szCs w:val="24"/>
        </w:rPr>
        <w:tab/>
        <w:t>Kao najpovoljnija ponuda u postupku nabave radova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izgradnje javne rasvjete u Naselju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Podgaj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(uz k.č.br. 3309 k.o. Donja Stubica, nova izmjera)</w:t>
      </w:r>
      <w:r w:rsidRPr="00257A53">
        <w:rPr>
          <w:rFonts w:ascii="Times New Roman" w:eastAsia="Calibri" w:hAnsi="Times New Roman" w:cs="Times New Roman"/>
          <w:sz w:val="24"/>
          <w:szCs w:val="24"/>
        </w:rPr>
        <w:t>, za koji je Poziv na dostavu ponuda upućen trima gospodarskim subjektima dana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07A">
        <w:rPr>
          <w:rFonts w:ascii="Times New Roman" w:eastAsia="Calibri" w:hAnsi="Times New Roman" w:cs="Times New Roman"/>
          <w:sz w:val="24"/>
          <w:szCs w:val="24"/>
        </w:rPr>
        <w:t>16. veljače 2017.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57A53">
        <w:rPr>
          <w:rFonts w:ascii="Times New Roman" w:eastAsia="Calibri" w:hAnsi="Times New Roman" w:cs="Times New Roman"/>
          <w:sz w:val="24"/>
          <w:szCs w:val="24"/>
        </w:rPr>
        <w:t xml:space="preserve"> preporučenom poštanskom pošiljkom, a temeljem članka 5. Odluke o provedbi postupka za nabavu robe i usluga procijenjene vrijednosti do 200.000,00 kuna i  radova procijenjene vrijednosti do 500.000,00 kuna (Službeni glasnik Krapinsko-zagorske županije br. 02/14 i 18/14)</w:t>
      </w:r>
      <w:r w:rsidRPr="00257A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257A53">
        <w:rPr>
          <w:rFonts w:ascii="Times New Roman" w:eastAsia="Calibri" w:hAnsi="Times New Roman" w:cs="Times New Roman"/>
          <w:sz w:val="24"/>
          <w:szCs w:val="24"/>
        </w:rPr>
        <w:t>odabire se ponuda ponuditelja: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770"/>
      </w:tblGrid>
      <w:tr w:rsidR="00867E58" w:rsidRPr="00257A53" w:rsidTr="0055759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8" w:rsidRPr="00257A53" w:rsidRDefault="00867E58" w:rsidP="00557595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7A53">
              <w:rPr>
                <w:rFonts w:ascii="Times New Roman" w:hAnsi="Times New Roman"/>
                <w:i/>
                <w:sz w:val="24"/>
                <w:szCs w:val="24"/>
              </w:rPr>
              <w:t>PODACI O PONUDITELJU ČIJA JE PONUDA ODABRANA:</w:t>
            </w:r>
          </w:p>
        </w:tc>
      </w:tr>
      <w:tr w:rsidR="00867E58" w:rsidRPr="00257A53" w:rsidTr="00867E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8" w:rsidRPr="00257A53" w:rsidRDefault="00867E58" w:rsidP="00867E58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A53">
              <w:rPr>
                <w:rFonts w:ascii="Times New Roman" w:hAnsi="Times New Roman"/>
                <w:i/>
                <w:sz w:val="24"/>
                <w:szCs w:val="24"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58" w:rsidRPr="00257A53" w:rsidRDefault="00867E58" w:rsidP="00867E58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Šćukanec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Hopinski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vlasnica obrta „ŠĆUKANEC“ Elektroinstalatersko frizerski obrt, Trg Stjepana i Franje Tuđmana, Veliko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Trgovišće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67E58" w:rsidRPr="00257A53" w:rsidTr="00867E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8" w:rsidRPr="00257A53" w:rsidRDefault="00867E58" w:rsidP="00867E58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A53">
              <w:rPr>
                <w:rFonts w:ascii="Times New Roman" w:hAnsi="Times New Roman"/>
                <w:i/>
                <w:sz w:val="24"/>
                <w:szCs w:val="24"/>
              </w:rPr>
              <w:t>Cijena ponude u kn bez PDV: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8" w:rsidRPr="00257A53" w:rsidRDefault="00867E58" w:rsidP="00867E58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56.910,00</w:t>
            </w:r>
            <w:r w:rsidR="007F10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kn </w:t>
            </w:r>
          </w:p>
        </w:tc>
      </w:tr>
      <w:tr w:rsidR="00867E58" w:rsidRPr="00257A53" w:rsidTr="00867E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58" w:rsidRPr="00257A53" w:rsidRDefault="00867E58" w:rsidP="00867E58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A53">
              <w:rPr>
                <w:rFonts w:ascii="Times New Roman" w:hAnsi="Times New Roman"/>
                <w:i/>
                <w:sz w:val="24"/>
                <w:szCs w:val="24"/>
              </w:rPr>
              <w:t>Ukupna cijena ponude: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58" w:rsidRPr="00257A53" w:rsidRDefault="00867E58" w:rsidP="00867E58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71.137,50</w:t>
            </w:r>
            <w:r w:rsidR="007F10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kn </w:t>
            </w:r>
          </w:p>
        </w:tc>
      </w:tr>
    </w:tbl>
    <w:p w:rsidR="00867E58" w:rsidRPr="00257A53" w:rsidRDefault="00867E58" w:rsidP="00867E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E58" w:rsidRPr="00257A53" w:rsidRDefault="00867E58" w:rsidP="00867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II.</w:t>
      </w:r>
      <w:r w:rsidRPr="00257A53">
        <w:rPr>
          <w:rFonts w:ascii="Times New Roman" w:eastAsia="Calibri" w:hAnsi="Times New Roman" w:cs="Times New Roman"/>
          <w:sz w:val="24"/>
          <w:szCs w:val="24"/>
        </w:rPr>
        <w:tab/>
        <w:t>Razlog odabira je najniža cijena.</w:t>
      </w:r>
    </w:p>
    <w:p w:rsidR="00867E58" w:rsidRPr="00257A53" w:rsidRDefault="00867E58" w:rsidP="00867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E58" w:rsidRPr="00257A53" w:rsidRDefault="00867E58" w:rsidP="00867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Predmet nabave: nabava radova izgradnje javne rasvjete u Naselju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Podgaj</w:t>
      </w:r>
      <w:proofErr w:type="spellEnd"/>
    </w:p>
    <w:p w:rsidR="00867E58" w:rsidRPr="00257A53" w:rsidRDefault="00867E58" w:rsidP="00867E5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 xml:space="preserve">Broj zaprimljenih ponuda: </w:t>
      </w:r>
      <w:r>
        <w:rPr>
          <w:rFonts w:ascii="Times New Roman" w:eastAsia="Calibri" w:hAnsi="Times New Roman" w:cs="Times New Roman"/>
          <w:sz w:val="24"/>
          <w:szCs w:val="24"/>
        </w:rPr>
        <w:t>dvije</w:t>
      </w:r>
      <w:r w:rsidRPr="00257A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E58" w:rsidRPr="00257A53" w:rsidRDefault="00867E58" w:rsidP="00867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E58" w:rsidRDefault="00867E58" w:rsidP="00867E58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IV.</w:t>
      </w:r>
      <w:r w:rsidRPr="00257A53">
        <w:rPr>
          <w:rFonts w:ascii="Times New Roman" w:eastAsia="Calibri" w:hAnsi="Times New Roman" w:cs="Times New Roman"/>
          <w:sz w:val="24"/>
          <w:szCs w:val="24"/>
        </w:rPr>
        <w:tab/>
        <w:t>Poziv na dostavu ponuda upućen je trima gospodarskim subjektima:</w:t>
      </w:r>
    </w:p>
    <w:p w:rsidR="00813F63" w:rsidRPr="00630B72" w:rsidRDefault="00813F63" w:rsidP="00813F6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Renati Šćukanec-Hopinski, vlasnici obrta „ŠĆUKANEC“ Elektroinstalatersko frizerski obrt sa sjedištem u Velikom Trgovišću, Trg Stjepana i Franje Tuđmana 3</w:t>
      </w:r>
      <w:r w:rsidRPr="00630B7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813F63" w:rsidRDefault="00813F63" w:rsidP="00813F63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HEP – OPERATOR DISTRIBUCIJSKOG SUSTAVA d.o.o. ZAGREB – ELEKTRA ZABOK, Ulica Matije Gupca 57, 49210 Zabok</w:t>
      </w:r>
    </w:p>
    <w:p w:rsidR="00813F63" w:rsidRPr="00630B72" w:rsidRDefault="00813F63" w:rsidP="00813F63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ELICOM d.o.o., Nova Ves 5, 10000 Zagreb</w:t>
      </w:r>
      <w:r w:rsidRPr="00630B72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867E58" w:rsidRPr="00257A53" w:rsidRDefault="00867E58" w:rsidP="00867E58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E58" w:rsidRDefault="00867E58" w:rsidP="00867E58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67E58" w:rsidRDefault="00867E58" w:rsidP="00867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B72">
        <w:rPr>
          <w:rFonts w:ascii="Times New Roman" w:eastAsia="Calibri" w:hAnsi="Times New Roman" w:cs="Times New Roman"/>
          <w:sz w:val="24"/>
          <w:szCs w:val="24"/>
        </w:rPr>
        <w:t>V.</w:t>
      </w:r>
      <w:r w:rsidRPr="00630B72">
        <w:rPr>
          <w:rFonts w:ascii="Times New Roman" w:eastAsia="Calibri" w:hAnsi="Times New Roman" w:cs="Times New Roman"/>
          <w:sz w:val="24"/>
          <w:szCs w:val="24"/>
        </w:rPr>
        <w:tab/>
        <w:t>Nazivi ponuditelja čije su ponude odbijene:</w:t>
      </w:r>
    </w:p>
    <w:p w:rsidR="00813F63" w:rsidRDefault="00813F63" w:rsidP="00813F63">
      <w:pPr>
        <w:widowControl w:val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Nitko</w:t>
      </w:r>
    </w:p>
    <w:p w:rsidR="00867E58" w:rsidRPr="00257A53" w:rsidRDefault="00867E58" w:rsidP="00867E58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53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A53">
        <w:rPr>
          <w:rFonts w:ascii="Times New Roman" w:eastAsia="Calibri" w:hAnsi="Times New Roman" w:cs="Times New Roman"/>
          <w:sz w:val="24"/>
          <w:szCs w:val="24"/>
        </w:rPr>
        <w:t>. 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867E58" w:rsidRPr="00257A53" w:rsidRDefault="00867E58" w:rsidP="00867E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57A53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67E58" w:rsidRPr="00257A53" w:rsidRDefault="00867E58" w:rsidP="00867E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57A53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867E58" w:rsidRPr="00257A53" w:rsidRDefault="00867E58" w:rsidP="00867E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57A53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257A53"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867E58" w:rsidRPr="00257A53" w:rsidRDefault="00867E58" w:rsidP="00867E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67E58" w:rsidRPr="00257A53" w:rsidRDefault="00867E58" w:rsidP="00867E58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7A53">
        <w:rPr>
          <w:rFonts w:ascii="Times New Roman" w:hAnsi="Times New Roman" w:cs="Times New Roman"/>
          <w:sz w:val="24"/>
          <w:szCs w:val="24"/>
        </w:rPr>
        <w:t>DOSTAVITI:</w:t>
      </w:r>
    </w:p>
    <w:p w:rsidR="00867E58" w:rsidRPr="00257A53" w:rsidRDefault="00867E58" w:rsidP="00867E58">
      <w:pPr>
        <w:pStyle w:val="Bezproreda"/>
        <w:numPr>
          <w:ilvl w:val="0"/>
          <w:numId w:val="3"/>
        </w:numPr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57A53">
        <w:rPr>
          <w:rFonts w:ascii="Times New Roman" w:hAnsi="Times New Roman" w:cs="Times New Roman"/>
          <w:sz w:val="24"/>
          <w:szCs w:val="24"/>
        </w:rPr>
        <w:t>Ponuditeljima</w:t>
      </w:r>
    </w:p>
    <w:p w:rsidR="00867E58" w:rsidRPr="00257A53" w:rsidRDefault="00867E58" w:rsidP="00867E58">
      <w:pPr>
        <w:pStyle w:val="Bezproreda"/>
        <w:numPr>
          <w:ilvl w:val="0"/>
          <w:numId w:val="3"/>
        </w:numPr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57A53">
        <w:rPr>
          <w:rFonts w:ascii="Times New Roman" w:hAnsi="Times New Roman" w:cs="Times New Roman"/>
          <w:sz w:val="24"/>
          <w:szCs w:val="24"/>
        </w:rPr>
        <w:t>Arhiva, ovdje</w:t>
      </w:r>
    </w:p>
    <w:p w:rsidR="00867E58" w:rsidRPr="00257A53" w:rsidRDefault="00867E58" w:rsidP="00867E58">
      <w:pPr>
        <w:pStyle w:val="Bezproreda"/>
        <w:spacing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13F63" w:rsidRDefault="00813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3F08" w:rsidRDefault="00813F63" w:rsidP="00813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6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813F63" w:rsidRDefault="00813F63" w:rsidP="00813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63" w:rsidRDefault="00813F63" w:rsidP="0081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F63">
        <w:rPr>
          <w:rFonts w:ascii="Times New Roman" w:hAnsi="Times New Roman" w:cs="Times New Roman"/>
          <w:sz w:val="24"/>
          <w:szCs w:val="24"/>
        </w:rPr>
        <w:t>PRAVNA OSNOVA:</w:t>
      </w:r>
    </w:p>
    <w:p w:rsidR="00813F63" w:rsidRDefault="00A4239F" w:rsidP="0081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23. st. 1. i 2. Odluke o provedbi postupka za nabavu robe i usluga procijenjene vrijednosti do 200.000,00 kuna i radova procijenjene vrijednosti do 500.000,00 kuna (Službeni glasnik Krapinsko-zagorske županije, 2/14, 18/14) određeno je da Odluku o odabiru najpovoljnije ponude donosi Općinsko vijeće Općine Stubičke Toplice, na temelju prijedloga Povjerenstva za provedbu postupka. Odlukom o odabiru odabire se najpovoljnija ponuda ponuditelja s kojim će se sklopiti ugovor.</w:t>
      </w:r>
    </w:p>
    <w:p w:rsidR="00A4239F" w:rsidRDefault="00A4239F" w:rsidP="0081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39F" w:rsidRPr="00813F63" w:rsidRDefault="00A4239F" w:rsidP="0081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239F" w:rsidRPr="0081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C11"/>
    <w:multiLevelType w:val="hybridMultilevel"/>
    <w:tmpl w:val="D8F4C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54527"/>
    <w:multiLevelType w:val="hybridMultilevel"/>
    <w:tmpl w:val="7C8C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7BF8"/>
    <w:multiLevelType w:val="hybridMultilevel"/>
    <w:tmpl w:val="D8F4C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A02E7"/>
    <w:multiLevelType w:val="hybridMultilevel"/>
    <w:tmpl w:val="2E92F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434C1"/>
    <w:multiLevelType w:val="hybridMultilevel"/>
    <w:tmpl w:val="D8F4C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4656B"/>
    <w:multiLevelType w:val="hybridMultilevel"/>
    <w:tmpl w:val="D8F4C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3448"/>
    <w:rsid w:val="001A347D"/>
    <w:rsid w:val="00230C77"/>
    <w:rsid w:val="00257A53"/>
    <w:rsid w:val="002C60A5"/>
    <w:rsid w:val="0030623F"/>
    <w:rsid w:val="004412DF"/>
    <w:rsid w:val="00454046"/>
    <w:rsid w:val="004B66EA"/>
    <w:rsid w:val="00520A23"/>
    <w:rsid w:val="00630B72"/>
    <w:rsid w:val="00791543"/>
    <w:rsid w:val="007F10CC"/>
    <w:rsid w:val="00813F63"/>
    <w:rsid w:val="00867E58"/>
    <w:rsid w:val="00872772"/>
    <w:rsid w:val="008907F3"/>
    <w:rsid w:val="008C0FDD"/>
    <w:rsid w:val="008E107A"/>
    <w:rsid w:val="009642B7"/>
    <w:rsid w:val="00A4239F"/>
    <w:rsid w:val="00A90DD0"/>
    <w:rsid w:val="00B72D19"/>
    <w:rsid w:val="00C06CA5"/>
    <w:rsid w:val="00C23F08"/>
    <w:rsid w:val="00C60FFF"/>
    <w:rsid w:val="00EA05CD"/>
    <w:rsid w:val="00F45B2F"/>
    <w:rsid w:val="00FD7F50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3B7C"/>
  <w15:docId w15:val="{5F9019D0-67FD-449A-8D62-0E2550EB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0B72"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257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7</cp:revision>
  <cp:lastPrinted>2016-07-19T09:14:00Z</cp:lastPrinted>
  <dcterms:created xsi:type="dcterms:W3CDTF">2016-07-19T09:10:00Z</dcterms:created>
  <dcterms:modified xsi:type="dcterms:W3CDTF">2017-03-09T10:49:00Z</dcterms:modified>
</cp:coreProperties>
</file>