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BA55AC" w14:paraId="691D15E3" w14:textId="77777777" w:rsidTr="009642B7">
        <w:tc>
          <w:tcPr>
            <w:tcW w:w="0" w:type="auto"/>
          </w:tcPr>
          <w:p w14:paraId="05871A1C" w14:textId="77777777" w:rsidR="009642B7" w:rsidRPr="00BA55AC" w:rsidRDefault="009642B7" w:rsidP="006978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AC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AADA466" wp14:editId="2288C24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169DB" w14:textId="77777777" w:rsidR="009642B7" w:rsidRPr="00BA55AC" w:rsidRDefault="009642B7" w:rsidP="006978F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AC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7046CD8C" w14:textId="77777777" w:rsidR="009642B7" w:rsidRPr="00BA55AC" w:rsidRDefault="009642B7" w:rsidP="006978F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5AC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67486FA4" w14:textId="77777777" w:rsidR="009642B7" w:rsidRPr="00BA55AC" w:rsidRDefault="009642B7" w:rsidP="006978F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5AC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60EFC31D" w14:textId="77777777" w:rsidR="009642B7" w:rsidRPr="00BA55AC" w:rsidRDefault="00852F3D" w:rsidP="00697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5AC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1BDD83F4" w14:textId="77777777" w:rsidR="009642B7" w:rsidRPr="00BA55AC" w:rsidRDefault="009642B7" w:rsidP="006978F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BDCFE" w14:textId="5A4BFB88" w:rsidR="00314E7D" w:rsidRPr="00BA55AC" w:rsidRDefault="00314E7D" w:rsidP="006978F7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>KLASA:600-01/</w:t>
      </w:r>
      <w:r w:rsidR="00BA55AC">
        <w:rPr>
          <w:rFonts w:ascii="Times New Roman" w:hAnsi="Times New Roman" w:cs="Times New Roman"/>
          <w:sz w:val="24"/>
          <w:szCs w:val="24"/>
        </w:rPr>
        <w:t>2</w:t>
      </w:r>
      <w:r w:rsidR="00762B06">
        <w:rPr>
          <w:rFonts w:ascii="Times New Roman" w:hAnsi="Times New Roman" w:cs="Times New Roman"/>
          <w:sz w:val="24"/>
          <w:szCs w:val="24"/>
        </w:rPr>
        <w:t>1</w:t>
      </w:r>
      <w:r w:rsidRPr="00BA55AC">
        <w:rPr>
          <w:rFonts w:ascii="Times New Roman" w:hAnsi="Times New Roman" w:cs="Times New Roman"/>
          <w:sz w:val="24"/>
          <w:szCs w:val="24"/>
        </w:rPr>
        <w:t>-01/</w:t>
      </w:r>
      <w:r w:rsidR="00956B79">
        <w:rPr>
          <w:rFonts w:ascii="Times New Roman" w:hAnsi="Times New Roman" w:cs="Times New Roman"/>
          <w:sz w:val="24"/>
          <w:szCs w:val="24"/>
        </w:rPr>
        <w:t>22</w:t>
      </w:r>
    </w:p>
    <w:p w14:paraId="73F9BC56" w14:textId="536C13B8" w:rsidR="00314E7D" w:rsidRPr="00BA55AC" w:rsidRDefault="00314E7D" w:rsidP="006978F7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>URBROJ:2113/03-0</w:t>
      </w:r>
      <w:r w:rsidR="00852F3D" w:rsidRPr="00BA55AC">
        <w:rPr>
          <w:rFonts w:ascii="Times New Roman" w:hAnsi="Times New Roman" w:cs="Times New Roman"/>
          <w:sz w:val="24"/>
          <w:szCs w:val="24"/>
        </w:rPr>
        <w:t>3</w:t>
      </w:r>
      <w:r w:rsidRPr="00BA55AC">
        <w:rPr>
          <w:rFonts w:ascii="Times New Roman" w:hAnsi="Times New Roman" w:cs="Times New Roman"/>
          <w:sz w:val="24"/>
          <w:szCs w:val="24"/>
        </w:rPr>
        <w:t>-</w:t>
      </w:r>
      <w:r w:rsidR="00BA55AC">
        <w:rPr>
          <w:rFonts w:ascii="Times New Roman" w:hAnsi="Times New Roman" w:cs="Times New Roman"/>
          <w:sz w:val="24"/>
          <w:szCs w:val="24"/>
        </w:rPr>
        <w:t>2</w:t>
      </w:r>
      <w:r w:rsidR="00762B06">
        <w:rPr>
          <w:rFonts w:ascii="Times New Roman" w:hAnsi="Times New Roman" w:cs="Times New Roman"/>
          <w:sz w:val="24"/>
          <w:szCs w:val="24"/>
        </w:rPr>
        <w:t>1</w:t>
      </w:r>
      <w:r w:rsidRPr="00BA55AC">
        <w:rPr>
          <w:rFonts w:ascii="Times New Roman" w:hAnsi="Times New Roman" w:cs="Times New Roman"/>
          <w:sz w:val="24"/>
          <w:szCs w:val="24"/>
        </w:rPr>
        <w:t>-</w:t>
      </w:r>
      <w:r w:rsidR="00852F3D" w:rsidRPr="00BA55AC">
        <w:rPr>
          <w:rFonts w:ascii="Times New Roman" w:hAnsi="Times New Roman" w:cs="Times New Roman"/>
          <w:sz w:val="24"/>
          <w:szCs w:val="24"/>
        </w:rPr>
        <w:t>1</w:t>
      </w:r>
    </w:p>
    <w:p w14:paraId="4EBB14B2" w14:textId="1CA55040" w:rsidR="00314E7D" w:rsidRPr="00BA55AC" w:rsidRDefault="00314E7D" w:rsidP="006978F7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2D5C2E">
        <w:rPr>
          <w:rFonts w:ascii="Times New Roman" w:hAnsi="Times New Roman" w:cs="Times New Roman"/>
          <w:sz w:val="24"/>
          <w:szCs w:val="24"/>
        </w:rPr>
        <w:t>19.08</w:t>
      </w:r>
      <w:r w:rsidR="000B753C" w:rsidRPr="00BA55AC">
        <w:rPr>
          <w:rFonts w:ascii="Times New Roman" w:hAnsi="Times New Roman" w:cs="Times New Roman"/>
          <w:sz w:val="24"/>
          <w:szCs w:val="24"/>
        </w:rPr>
        <w:t>.</w:t>
      </w:r>
      <w:r w:rsidRPr="00BA55AC">
        <w:rPr>
          <w:rFonts w:ascii="Times New Roman" w:hAnsi="Times New Roman" w:cs="Times New Roman"/>
          <w:sz w:val="24"/>
          <w:szCs w:val="24"/>
        </w:rPr>
        <w:t>20</w:t>
      </w:r>
      <w:r w:rsidR="00BA55AC">
        <w:rPr>
          <w:rFonts w:ascii="Times New Roman" w:hAnsi="Times New Roman" w:cs="Times New Roman"/>
          <w:sz w:val="24"/>
          <w:szCs w:val="24"/>
        </w:rPr>
        <w:t>2</w:t>
      </w:r>
      <w:r w:rsidR="00762B06">
        <w:rPr>
          <w:rFonts w:ascii="Times New Roman" w:hAnsi="Times New Roman" w:cs="Times New Roman"/>
          <w:sz w:val="24"/>
          <w:szCs w:val="24"/>
        </w:rPr>
        <w:t>1.</w:t>
      </w:r>
    </w:p>
    <w:p w14:paraId="7A15C867" w14:textId="77777777" w:rsidR="00314E7D" w:rsidRPr="00BA55AC" w:rsidRDefault="00314E7D" w:rsidP="006978F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60C28" w14:textId="4D06CEA7" w:rsidR="00314E7D" w:rsidRPr="00BA55AC" w:rsidRDefault="00314E7D" w:rsidP="006978F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>Na temelju članka 143. st</w:t>
      </w:r>
      <w:r w:rsidR="00852F3D" w:rsidRPr="00BA55AC">
        <w:rPr>
          <w:rFonts w:ascii="Times New Roman" w:hAnsi="Times New Roman" w:cs="Times New Roman"/>
          <w:sz w:val="24"/>
          <w:szCs w:val="24"/>
        </w:rPr>
        <w:t>avka</w:t>
      </w:r>
      <w:r w:rsidRPr="00BA55AC">
        <w:rPr>
          <w:rFonts w:ascii="Times New Roman" w:hAnsi="Times New Roman" w:cs="Times New Roman"/>
          <w:sz w:val="24"/>
          <w:szCs w:val="24"/>
        </w:rPr>
        <w:t xml:space="preserve"> 4. Zakona o odgoju i obrazovanju u osnovnoj i srednjoj školi (Nar</w:t>
      </w:r>
      <w:r w:rsidR="002D5C2E">
        <w:rPr>
          <w:rFonts w:ascii="Times New Roman" w:hAnsi="Times New Roman" w:cs="Times New Roman"/>
          <w:sz w:val="24"/>
          <w:szCs w:val="24"/>
        </w:rPr>
        <w:t>odne</w:t>
      </w:r>
      <w:r w:rsidRPr="00BA55AC">
        <w:rPr>
          <w:rFonts w:ascii="Times New Roman" w:hAnsi="Times New Roman" w:cs="Times New Roman"/>
          <w:sz w:val="24"/>
          <w:szCs w:val="24"/>
        </w:rPr>
        <w:t xml:space="preserve"> nov</w:t>
      </w:r>
      <w:r w:rsidR="002D5C2E">
        <w:rPr>
          <w:rFonts w:ascii="Times New Roman" w:hAnsi="Times New Roman" w:cs="Times New Roman"/>
          <w:sz w:val="24"/>
          <w:szCs w:val="24"/>
        </w:rPr>
        <w:t>ine</w:t>
      </w:r>
      <w:r w:rsidRPr="00BA55AC">
        <w:rPr>
          <w:rFonts w:ascii="Times New Roman" w:hAnsi="Times New Roman" w:cs="Times New Roman"/>
          <w:sz w:val="24"/>
          <w:szCs w:val="24"/>
        </w:rPr>
        <w:t xml:space="preserve"> br. 87/08, 86/09, 92/10, 105/10, 90/11, 5/12, 16/12, 86/12, 94/13, 152/14, </w:t>
      </w:r>
      <w:r w:rsidR="00852F3D" w:rsidRPr="00BA55AC">
        <w:rPr>
          <w:rFonts w:ascii="Times New Roman" w:hAnsi="Times New Roman" w:cs="Times New Roman"/>
          <w:sz w:val="24"/>
          <w:szCs w:val="24"/>
        </w:rPr>
        <w:t>0</w:t>
      </w:r>
      <w:r w:rsidRPr="00BA55AC">
        <w:rPr>
          <w:rFonts w:ascii="Times New Roman" w:hAnsi="Times New Roman" w:cs="Times New Roman"/>
          <w:sz w:val="24"/>
          <w:szCs w:val="24"/>
        </w:rPr>
        <w:t>7/17</w:t>
      </w:r>
      <w:r w:rsidR="00D752A8" w:rsidRPr="00BA55AC">
        <w:rPr>
          <w:rFonts w:ascii="Times New Roman" w:hAnsi="Times New Roman" w:cs="Times New Roman"/>
          <w:sz w:val="24"/>
          <w:szCs w:val="24"/>
        </w:rPr>
        <w:t xml:space="preserve">, </w:t>
      </w:r>
      <w:r w:rsidR="00852F3D" w:rsidRPr="00BA55AC">
        <w:rPr>
          <w:rFonts w:ascii="Times New Roman" w:hAnsi="Times New Roman" w:cs="Times New Roman"/>
          <w:sz w:val="24"/>
          <w:szCs w:val="24"/>
        </w:rPr>
        <w:t>68/18</w:t>
      </w:r>
      <w:r w:rsidR="00D752A8" w:rsidRPr="00BA55AC">
        <w:rPr>
          <w:rFonts w:ascii="Times New Roman" w:hAnsi="Times New Roman" w:cs="Times New Roman"/>
          <w:sz w:val="24"/>
          <w:szCs w:val="24"/>
        </w:rPr>
        <w:t>, 98/19 i 64/20</w:t>
      </w:r>
      <w:r w:rsidRPr="00BA55AC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852F3D" w:rsidRPr="00BA55AC">
        <w:rPr>
          <w:rFonts w:ascii="Times New Roman" w:hAnsi="Times New Roman" w:cs="Times New Roman"/>
          <w:sz w:val="24"/>
          <w:szCs w:val="24"/>
        </w:rPr>
        <w:t>46</w:t>
      </w:r>
      <w:r w:rsidRPr="00BA55AC">
        <w:rPr>
          <w:rFonts w:ascii="Times New Roman" w:hAnsi="Times New Roman" w:cs="Times New Roman"/>
          <w:sz w:val="24"/>
          <w:szCs w:val="24"/>
        </w:rPr>
        <w:t xml:space="preserve">. </w:t>
      </w:r>
      <w:r w:rsidR="00852F3D" w:rsidRPr="00BA55AC">
        <w:rPr>
          <w:rFonts w:ascii="Times New Roman" w:hAnsi="Times New Roman" w:cs="Times New Roman"/>
          <w:sz w:val="24"/>
          <w:szCs w:val="24"/>
        </w:rPr>
        <w:t xml:space="preserve">stavka 2. </w:t>
      </w:r>
      <w:r w:rsidRPr="00BA55AC">
        <w:rPr>
          <w:rFonts w:ascii="Times New Roman" w:hAnsi="Times New Roman" w:cs="Times New Roman"/>
          <w:sz w:val="24"/>
          <w:szCs w:val="24"/>
        </w:rPr>
        <w:t>t</w:t>
      </w:r>
      <w:r w:rsidR="00852F3D" w:rsidRPr="00BA55AC">
        <w:rPr>
          <w:rFonts w:ascii="Times New Roman" w:hAnsi="Times New Roman" w:cs="Times New Roman"/>
          <w:sz w:val="24"/>
          <w:szCs w:val="24"/>
        </w:rPr>
        <w:t>očke</w:t>
      </w:r>
      <w:r w:rsidRPr="00BA55AC">
        <w:rPr>
          <w:rFonts w:ascii="Times New Roman" w:hAnsi="Times New Roman" w:cs="Times New Roman"/>
          <w:sz w:val="24"/>
          <w:szCs w:val="24"/>
        </w:rPr>
        <w:t xml:space="preserve"> 16. Statuta Općine Stubičke Toplice (Službeni glasnik Krapinsko-zagorske županije br. 16/09 i 9/13</w:t>
      </w:r>
      <w:r w:rsidR="00762B06">
        <w:rPr>
          <w:rFonts w:ascii="Times New Roman" w:hAnsi="Times New Roman" w:cs="Times New Roman"/>
          <w:sz w:val="24"/>
          <w:szCs w:val="24"/>
        </w:rPr>
        <w:t>,</w:t>
      </w:r>
      <w:r w:rsidR="000651E8" w:rsidRPr="00BA55AC">
        <w:rPr>
          <w:rFonts w:ascii="Times New Roman" w:hAnsi="Times New Roman" w:cs="Times New Roman"/>
          <w:sz w:val="24"/>
          <w:szCs w:val="24"/>
        </w:rPr>
        <w:t xml:space="preserve"> 15/18</w:t>
      </w:r>
      <w:r w:rsidR="00762B06">
        <w:rPr>
          <w:rFonts w:ascii="Times New Roman" w:hAnsi="Times New Roman" w:cs="Times New Roman"/>
          <w:sz w:val="24"/>
          <w:szCs w:val="24"/>
        </w:rPr>
        <w:t xml:space="preserve"> i 7/21</w:t>
      </w:r>
      <w:r w:rsidR="000651E8" w:rsidRPr="00BA55AC">
        <w:rPr>
          <w:rFonts w:ascii="Times New Roman" w:hAnsi="Times New Roman" w:cs="Times New Roman"/>
          <w:sz w:val="24"/>
          <w:szCs w:val="24"/>
        </w:rPr>
        <w:t>)</w:t>
      </w:r>
      <w:r w:rsidRPr="00BA55AC">
        <w:rPr>
          <w:rFonts w:ascii="Times New Roman" w:hAnsi="Times New Roman" w:cs="Times New Roman"/>
          <w:sz w:val="24"/>
          <w:szCs w:val="24"/>
        </w:rPr>
        <w:t xml:space="preserve">, </w:t>
      </w:r>
      <w:r w:rsidR="00852F3D" w:rsidRPr="00BA55AC">
        <w:rPr>
          <w:rFonts w:ascii="Times New Roman" w:hAnsi="Times New Roman" w:cs="Times New Roman"/>
          <w:sz w:val="24"/>
          <w:szCs w:val="24"/>
        </w:rPr>
        <w:t>načelnik</w:t>
      </w:r>
      <w:r w:rsidRPr="00BA55AC">
        <w:rPr>
          <w:rFonts w:ascii="Times New Roman" w:hAnsi="Times New Roman" w:cs="Times New Roman"/>
          <w:sz w:val="24"/>
          <w:szCs w:val="24"/>
        </w:rPr>
        <w:t xml:space="preserve"> Općine Stubičke Toplice donosi</w:t>
      </w:r>
      <w:r w:rsidR="00852F3D" w:rsidRPr="00BA55AC">
        <w:rPr>
          <w:rFonts w:ascii="Times New Roman" w:hAnsi="Times New Roman" w:cs="Times New Roman"/>
          <w:sz w:val="24"/>
          <w:szCs w:val="24"/>
        </w:rPr>
        <w:t xml:space="preserve"> sljedeću</w:t>
      </w:r>
    </w:p>
    <w:p w14:paraId="52FD345F" w14:textId="77777777" w:rsidR="00F40511" w:rsidRPr="00BA55AC" w:rsidRDefault="00F40511" w:rsidP="006978F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EF22F" w14:textId="77777777" w:rsidR="00290CC0" w:rsidRPr="00BA55AC" w:rsidRDefault="00314E7D" w:rsidP="006978F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AC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C2DCE76" w14:textId="77777777" w:rsidR="00290CC0" w:rsidRPr="00BA55AC" w:rsidRDefault="00290CC0" w:rsidP="006978F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AC">
        <w:rPr>
          <w:rFonts w:ascii="Times New Roman" w:hAnsi="Times New Roman" w:cs="Times New Roman"/>
          <w:b/>
          <w:sz w:val="24"/>
          <w:szCs w:val="24"/>
        </w:rPr>
        <w:t>o sufinanciranju troškova smještaja i prehrane učenika</w:t>
      </w:r>
    </w:p>
    <w:p w14:paraId="64567974" w14:textId="2CF05EA0" w:rsidR="00290CC0" w:rsidRPr="00BA55AC" w:rsidRDefault="00290CC0" w:rsidP="006978F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AC">
        <w:rPr>
          <w:rFonts w:ascii="Times New Roman" w:hAnsi="Times New Roman" w:cs="Times New Roman"/>
          <w:b/>
          <w:sz w:val="24"/>
          <w:szCs w:val="24"/>
        </w:rPr>
        <w:t>srednjih škola u učeničk</w:t>
      </w:r>
      <w:r w:rsidR="00852F3D" w:rsidRPr="00BA55AC">
        <w:rPr>
          <w:rFonts w:ascii="Times New Roman" w:hAnsi="Times New Roman" w:cs="Times New Roman"/>
          <w:b/>
          <w:sz w:val="24"/>
          <w:szCs w:val="24"/>
        </w:rPr>
        <w:t>im</w:t>
      </w:r>
      <w:r w:rsidRPr="00BA55AC">
        <w:rPr>
          <w:rFonts w:ascii="Times New Roman" w:hAnsi="Times New Roman" w:cs="Times New Roman"/>
          <w:b/>
          <w:sz w:val="24"/>
          <w:szCs w:val="24"/>
        </w:rPr>
        <w:t xml:space="preserve"> domov</w:t>
      </w:r>
      <w:r w:rsidR="00852F3D" w:rsidRPr="00BA55AC">
        <w:rPr>
          <w:rFonts w:ascii="Times New Roman" w:hAnsi="Times New Roman" w:cs="Times New Roman"/>
          <w:b/>
          <w:sz w:val="24"/>
          <w:szCs w:val="24"/>
        </w:rPr>
        <w:t>ima</w:t>
      </w:r>
      <w:r w:rsidRPr="00BA55AC">
        <w:rPr>
          <w:rFonts w:ascii="Times New Roman" w:hAnsi="Times New Roman" w:cs="Times New Roman"/>
          <w:b/>
          <w:sz w:val="24"/>
          <w:szCs w:val="24"/>
        </w:rPr>
        <w:t xml:space="preserve"> za šk. </w:t>
      </w:r>
      <w:r w:rsidR="00E50375" w:rsidRPr="00BA55AC">
        <w:rPr>
          <w:rFonts w:ascii="Times New Roman" w:hAnsi="Times New Roman" w:cs="Times New Roman"/>
          <w:b/>
          <w:sz w:val="24"/>
          <w:szCs w:val="24"/>
        </w:rPr>
        <w:t>god. 20</w:t>
      </w:r>
      <w:r w:rsidR="00D752A8" w:rsidRPr="00BA55AC">
        <w:rPr>
          <w:rFonts w:ascii="Times New Roman" w:hAnsi="Times New Roman" w:cs="Times New Roman"/>
          <w:b/>
          <w:sz w:val="24"/>
          <w:szCs w:val="24"/>
        </w:rPr>
        <w:t>2</w:t>
      </w:r>
      <w:r w:rsidR="00762B06">
        <w:rPr>
          <w:rFonts w:ascii="Times New Roman" w:hAnsi="Times New Roman" w:cs="Times New Roman"/>
          <w:b/>
          <w:sz w:val="24"/>
          <w:szCs w:val="24"/>
        </w:rPr>
        <w:t>1</w:t>
      </w:r>
      <w:r w:rsidR="00852F3D" w:rsidRPr="00BA55AC">
        <w:rPr>
          <w:rFonts w:ascii="Times New Roman" w:hAnsi="Times New Roman" w:cs="Times New Roman"/>
          <w:b/>
          <w:sz w:val="24"/>
          <w:szCs w:val="24"/>
        </w:rPr>
        <w:t>.</w:t>
      </w:r>
      <w:r w:rsidR="00E50375" w:rsidRPr="00BA55AC">
        <w:rPr>
          <w:rFonts w:ascii="Times New Roman" w:hAnsi="Times New Roman" w:cs="Times New Roman"/>
          <w:b/>
          <w:sz w:val="24"/>
          <w:szCs w:val="24"/>
        </w:rPr>
        <w:t>/20</w:t>
      </w:r>
      <w:r w:rsidR="00852F3D" w:rsidRPr="00BA55AC">
        <w:rPr>
          <w:rFonts w:ascii="Times New Roman" w:hAnsi="Times New Roman" w:cs="Times New Roman"/>
          <w:b/>
          <w:sz w:val="24"/>
          <w:szCs w:val="24"/>
        </w:rPr>
        <w:t>2</w:t>
      </w:r>
      <w:r w:rsidR="00762B06">
        <w:rPr>
          <w:rFonts w:ascii="Times New Roman" w:hAnsi="Times New Roman" w:cs="Times New Roman"/>
          <w:b/>
          <w:sz w:val="24"/>
          <w:szCs w:val="24"/>
        </w:rPr>
        <w:t>2</w:t>
      </w:r>
      <w:r w:rsidR="00852F3D" w:rsidRPr="00BA55AC">
        <w:rPr>
          <w:rFonts w:ascii="Times New Roman" w:hAnsi="Times New Roman" w:cs="Times New Roman"/>
          <w:b/>
          <w:sz w:val="24"/>
          <w:szCs w:val="24"/>
        </w:rPr>
        <w:t>.</w:t>
      </w:r>
    </w:p>
    <w:p w14:paraId="647E4941" w14:textId="77777777" w:rsidR="00290CC0" w:rsidRPr="00BA55AC" w:rsidRDefault="00290CC0" w:rsidP="006978F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D34F4" w14:textId="77777777" w:rsidR="00290CC0" w:rsidRPr="00BA55AC" w:rsidRDefault="00290CC0" w:rsidP="006978F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A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25ECA33" w14:textId="7A6BAC18" w:rsidR="00290CC0" w:rsidRPr="00BA55AC" w:rsidRDefault="00290CC0" w:rsidP="006978F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>Ovom Odlukom utvrđuju</w:t>
      </w:r>
      <w:r w:rsidR="00852F3D" w:rsidRPr="00BA55AC">
        <w:rPr>
          <w:rFonts w:ascii="Times New Roman" w:hAnsi="Times New Roman" w:cs="Times New Roman"/>
          <w:sz w:val="24"/>
          <w:szCs w:val="24"/>
        </w:rPr>
        <w:t xml:space="preserve"> se</w:t>
      </w:r>
      <w:r w:rsidRPr="00BA55AC">
        <w:rPr>
          <w:rFonts w:ascii="Times New Roman" w:hAnsi="Times New Roman" w:cs="Times New Roman"/>
          <w:sz w:val="24"/>
          <w:szCs w:val="24"/>
        </w:rPr>
        <w:t xml:space="preserve"> uvjeti i kriteriji za sufinanciranje troškova smještaja i prehrane u učeničk</w:t>
      </w:r>
      <w:r w:rsidR="00852F3D" w:rsidRPr="00BA55AC">
        <w:rPr>
          <w:rFonts w:ascii="Times New Roman" w:hAnsi="Times New Roman" w:cs="Times New Roman"/>
          <w:sz w:val="24"/>
          <w:szCs w:val="24"/>
        </w:rPr>
        <w:t>im</w:t>
      </w:r>
      <w:r w:rsidRPr="00BA55AC">
        <w:rPr>
          <w:rFonts w:ascii="Times New Roman" w:hAnsi="Times New Roman" w:cs="Times New Roman"/>
          <w:sz w:val="24"/>
          <w:szCs w:val="24"/>
        </w:rPr>
        <w:t xml:space="preserve"> domov</w:t>
      </w:r>
      <w:r w:rsidR="00852F3D" w:rsidRPr="00BA55AC">
        <w:rPr>
          <w:rFonts w:ascii="Times New Roman" w:hAnsi="Times New Roman" w:cs="Times New Roman"/>
          <w:sz w:val="24"/>
          <w:szCs w:val="24"/>
        </w:rPr>
        <w:t>ima</w:t>
      </w:r>
      <w:r w:rsidRPr="00BA55AC">
        <w:rPr>
          <w:rFonts w:ascii="Times New Roman" w:hAnsi="Times New Roman" w:cs="Times New Roman"/>
          <w:sz w:val="24"/>
          <w:szCs w:val="24"/>
        </w:rPr>
        <w:t xml:space="preserve"> učenika srednjih škola s prebivalištem na području </w:t>
      </w:r>
      <w:r w:rsidR="00852F3D" w:rsidRPr="00BA55AC">
        <w:rPr>
          <w:rFonts w:ascii="Times New Roman" w:hAnsi="Times New Roman" w:cs="Times New Roman"/>
          <w:sz w:val="24"/>
          <w:szCs w:val="24"/>
        </w:rPr>
        <w:t>O</w:t>
      </w:r>
      <w:r w:rsidRPr="00BA55AC">
        <w:rPr>
          <w:rFonts w:ascii="Times New Roman" w:hAnsi="Times New Roman" w:cs="Times New Roman"/>
          <w:sz w:val="24"/>
          <w:szCs w:val="24"/>
        </w:rPr>
        <w:t>pćine Stubičke Toplice za školsku godinu 20</w:t>
      </w:r>
      <w:r w:rsidR="00F64568" w:rsidRPr="00BA55AC">
        <w:rPr>
          <w:rFonts w:ascii="Times New Roman" w:hAnsi="Times New Roman" w:cs="Times New Roman"/>
          <w:sz w:val="24"/>
          <w:szCs w:val="24"/>
        </w:rPr>
        <w:t>2</w:t>
      </w:r>
      <w:r w:rsidR="00762B06">
        <w:rPr>
          <w:rFonts w:ascii="Times New Roman" w:hAnsi="Times New Roman" w:cs="Times New Roman"/>
          <w:sz w:val="24"/>
          <w:szCs w:val="24"/>
        </w:rPr>
        <w:t>1</w:t>
      </w:r>
      <w:r w:rsidRPr="00BA55AC">
        <w:rPr>
          <w:rFonts w:ascii="Times New Roman" w:hAnsi="Times New Roman" w:cs="Times New Roman"/>
          <w:sz w:val="24"/>
          <w:szCs w:val="24"/>
        </w:rPr>
        <w:t>./20</w:t>
      </w:r>
      <w:r w:rsidR="00852F3D" w:rsidRPr="00BA55AC">
        <w:rPr>
          <w:rFonts w:ascii="Times New Roman" w:hAnsi="Times New Roman" w:cs="Times New Roman"/>
          <w:sz w:val="24"/>
          <w:szCs w:val="24"/>
        </w:rPr>
        <w:t>2</w:t>
      </w:r>
      <w:r w:rsidR="00762B06">
        <w:rPr>
          <w:rFonts w:ascii="Times New Roman" w:hAnsi="Times New Roman" w:cs="Times New Roman"/>
          <w:sz w:val="24"/>
          <w:szCs w:val="24"/>
        </w:rPr>
        <w:t>2</w:t>
      </w:r>
      <w:r w:rsidRPr="00BA55AC">
        <w:rPr>
          <w:rFonts w:ascii="Times New Roman" w:hAnsi="Times New Roman" w:cs="Times New Roman"/>
          <w:sz w:val="24"/>
          <w:szCs w:val="24"/>
        </w:rPr>
        <w:t>.</w:t>
      </w:r>
    </w:p>
    <w:p w14:paraId="797FDC2B" w14:textId="77777777" w:rsidR="00852F3D" w:rsidRPr="00BA55AC" w:rsidRDefault="00852F3D" w:rsidP="006978F7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>Izrazi koji se koriste u ovoj Odluci, a imaju rodno značenje, odnose se jednako na muški i ženski rod.</w:t>
      </w:r>
    </w:p>
    <w:p w14:paraId="392E4F10" w14:textId="77777777" w:rsidR="006978F7" w:rsidRPr="00BA55AC" w:rsidRDefault="006978F7" w:rsidP="006978F7">
      <w:pPr>
        <w:pStyle w:val="Bezproreda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9BF2F4" w14:textId="77777777" w:rsidR="00290CC0" w:rsidRPr="00BA55AC" w:rsidRDefault="00290CC0" w:rsidP="00697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AC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91E048F" w14:textId="545AA2A1" w:rsidR="00290CC0" w:rsidRPr="00BA55AC" w:rsidRDefault="00290CC0" w:rsidP="006978F7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 xml:space="preserve">Pravo na sufinanciranje troškova smještaja </w:t>
      </w:r>
      <w:r w:rsidR="00852F3D" w:rsidRPr="00BA55AC">
        <w:rPr>
          <w:rFonts w:ascii="Times New Roman" w:hAnsi="Times New Roman" w:cs="Times New Roman"/>
          <w:sz w:val="24"/>
          <w:szCs w:val="24"/>
        </w:rPr>
        <w:t xml:space="preserve">i prehrane u </w:t>
      </w:r>
      <w:r w:rsidRPr="00BA55AC">
        <w:rPr>
          <w:rFonts w:ascii="Times New Roman" w:hAnsi="Times New Roman" w:cs="Times New Roman"/>
          <w:sz w:val="24"/>
          <w:szCs w:val="24"/>
        </w:rPr>
        <w:t>učeničk</w:t>
      </w:r>
      <w:r w:rsidR="00852F3D" w:rsidRPr="00BA55AC">
        <w:rPr>
          <w:rFonts w:ascii="Times New Roman" w:hAnsi="Times New Roman" w:cs="Times New Roman"/>
          <w:sz w:val="24"/>
          <w:szCs w:val="24"/>
        </w:rPr>
        <w:t>im</w:t>
      </w:r>
      <w:r w:rsidRPr="00BA55AC">
        <w:rPr>
          <w:rFonts w:ascii="Times New Roman" w:hAnsi="Times New Roman" w:cs="Times New Roman"/>
          <w:sz w:val="24"/>
          <w:szCs w:val="24"/>
        </w:rPr>
        <w:t xml:space="preserve"> domov</w:t>
      </w:r>
      <w:r w:rsidR="00852F3D" w:rsidRPr="00BA55AC">
        <w:rPr>
          <w:rFonts w:ascii="Times New Roman" w:hAnsi="Times New Roman" w:cs="Times New Roman"/>
          <w:sz w:val="24"/>
          <w:szCs w:val="24"/>
        </w:rPr>
        <w:t>ima</w:t>
      </w:r>
      <w:r w:rsidRPr="00BA55AC">
        <w:rPr>
          <w:rFonts w:ascii="Times New Roman" w:hAnsi="Times New Roman" w:cs="Times New Roman"/>
          <w:sz w:val="24"/>
          <w:szCs w:val="24"/>
        </w:rPr>
        <w:t xml:space="preserve"> imaju učenici </w:t>
      </w:r>
      <w:r w:rsidR="00852F3D" w:rsidRPr="00BA55AC">
        <w:rPr>
          <w:rFonts w:ascii="Times New Roman" w:hAnsi="Times New Roman" w:cs="Times New Roman"/>
          <w:sz w:val="24"/>
          <w:szCs w:val="24"/>
        </w:rPr>
        <w:t>koji su u školskoj godini 20</w:t>
      </w:r>
      <w:r w:rsidR="00F64568" w:rsidRPr="00BA55AC">
        <w:rPr>
          <w:rFonts w:ascii="Times New Roman" w:hAnsi="Times New Roman" w:cs="Times New Roman"/>
          <w:sz w:val="24"/>
          <w:szCs w:val="24"/>
        </w:rPr>
        <w:t>2</w:t>
      </w:r>
      <w:r w:rsidR="00762B06">
        <w:rPr>
          <w:rFonts w:ascii="Times New Roman" w:hAnsi="Times New Roman" w:cs="Times New Roman"/>
          <w:sz w:val="24"/>
          <w:szCs w:val="24"/>
        </w:rPr>
        <w:t>1</w:t>
      </w:r>
      <w:r w:rsidR="00852F3D" w:rsidRPr="00BA55AC">
        <w:rPr>
          <w:rFonts w:ascii="Times New Roman" w:hAnsi="Times New Roman" w:cs="Times New Roman"/>
          <w:sz w:val="24"/>
          <w:szCs w:val="24"/>
        </w:rPr>
        <w:t>./202</w:t>
      </w:r>
      <w:r w:rsidR="00762B06">
        <w:rPr>
          <w:rFonts w:ascii="Times New Roman" w:hAnsi="Times New Roman" w:cs="Times New Roman"/>
          <w:sz w:val="24"/>
          <w:szCs w:val="24"/>
        </w:rPr>
        <w:t>2</w:t>
      </w:r>
      <w:r w:rsidR="00852F3D" w:rsidRPr="00BA55AC">
        <w:rPr>
          <w:rFonts w:ascii="Times New Roman" w:hAnsi="Times New Roman" w:cs="Times New Roman"/>
          <w:sz w:val="24"/>
          <w:szCs w:val="24"/>
        </w:rPr>
        <w:t xml:space="preserve">. upisali i redovito pohađaju srednju školu na području Republike Hrvatske, </w:t>
      </w:r>
      <w:r w:rsidRPr="00BA55AC">
        <w:rPr>
          <w:rFonts w:ascii="Times New Roman" w:hAnsi="Times New Roman" w:cs="Times New Roman"/>
          <w:sz w:val="24"/>
          <w:szCs w:val="24"/>
        </w:rPr>
        <w:t xml:space="preserve">bez obzira na </w:t>
      </w:r>
      <w:r w:rsidR="002D5C2E">
        <w:rPr>
          <w:rFonts w:ascii="Times New Roman" w:hAnsi="Times New Roman" w:cs="Times New Roman"/>
          <w:sz w:val="24"/>
          <w:szCs w:val="24"/>
        </w:rPr>
        <w:t xml:space="preserve">njihov </w:t>
      </w:r>
      <w:r w:rsidRPr="00BA55AC">
        <w:rPr>
          <w:rFonts w:ascii="Times New Roman" w:hAnsi="Times New Roman" w:cs="Times New Roman"/>
          <w:sz w:val="24"/>
          <w:szCs w:val="24"/>
        </w:rPr>
        <w:t>socijalni status, pod uvjetima koji moraju biti ispunjeni kumulativno i to:</w:t>
      </w:r>
    </w:p>
    <w:p w14:paraId="4FA1B1AC" w14:textId="77777777" w:rsidR="00290CC0" w:rsidRPr="00BA55AC" w:rsidRDefault="00290CC0" w:rsidP="006978F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 xml:space="preserve">da učenik ima prebivalište na području </w:t>
      </w:r>
      <w:r w:rsidR="00852F3D" w:rsidRPr="00BA55AC">
        <w:rPr>
          <w:rFonts w:ascii="Times New Roman" w:hAnsi="Times New Roman" w:cs="Times New Roman"/>
          <w:sz w:val="24"/>
          <w:szCs w:val="24"/>
        </w:rPr>
        <w:t>O</w:t>
      </w:r>
      <w:r w:rsidRPr="00BA55AC">
        <w:rPr>
          <w:rFonts w:ascii="Times New Roman" w:hAnsi="Times New Roman" w:cs="Times New Roman"/>
          <w:sz w:val="24"/>
          <w:szCs w:val="24"/>
        </w:rPr>
        <w:t>pćine Stubičke Toplice i</w:t>
      </w:r>
    </w:p>
    <w:p w14:paraId="0929F784" w14:textId="77777777" w:rsidR="00290CC0" w:rsidRPr="00BA55AC" w:rsidRDefault="00290CC0" w:rsidP="006978F7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 xml:space="preserve">da barem jedan od </w:t>
      </w:r>
      <w:r w:rsidR="00852F3D" w:rsidRPr="00BA55AC">
        <w:rPr>
          <w:rFonts w:ascii="Times New Roman" w:hAnsi="Times New Roman" w:cs="Times New Roman"/>
          <w:sz w:val="24"/>
          <w:szCs w:val="24"/>
        </w:rPr>
        <w:t xml:space="preserve">njegovih </w:t>
      </w:r>
      <w:r w:rsidRPr="00BA55AC">
        <w:rPr>
          <w:rFonts w:ascii="Times New Roman" w:hAnsi="Times New Roman" w:cs="Times New Roman"/>
          <w:sz w:val="24"/>
          <w:szCs w:val="24"/>
        </w:rPr>
        <w:t xml:space="preserve">roditelja odnosno skrbnika ima prebivalište na području </w:t>
      </w:r>
      <w:r w:rsidR="00852F3D" w:rsidRPr="00BA55AC">
        <w:rPr>
          <w:rFonts w:ascii="Times New Roman" w:hAnsi="Times New Roman" w:cs="Times New Roman"/>
          <w:sz w:val="24"/>
          <w:szCs w:val="24"/>
        </w:rPr>
        <w:t>O</w:t>
      </w:r>
      <w:r w:rsidRPr="00BA55AC">
        <w:rPr>
          <w:rFonts w:ascii="Times New Roman" w:hAnsi="Times New Roman" w:cs="Times New Roman"/>
          <w:sz w:val="24"/>
          <w:szCs w:val="24"/>
        </w:rPr>
        <w:t>pćine Stubičke Toplice na dan donošenja ove Odluke.</w:t>
      </w:r>
    </w:p>
    <w:p w14:paraId="2A09493D" w14:textId="77777777" w:rsidR="006978F7" w:rsidRPr="00BA55AC" w:rsidRDefault="006978F7" w:rsidP="006978F7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4B6B2C" w14:textId="77777777" w:rsidR="00F40511" w:rsidRPr="00BA55AC" w:rsidRDefault="00F40511" w:rsidP="006978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5AC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1B5DDEA5" w14:textId="77777777" w:rsidR="00F40511" w:rsidRPr="00BA55AC" w:rsidRDefault="00F40511" w:rsidP="006978F7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>Općina Stubičke Toplice sudjeluje u podmirenju troškova smještaja i prehrane učenika srednjih škola u učeničkim domovima u iznosu od 250,00 kuna mjesečno.</w:t>
      </w:r>
    </w:p>
    <w:p w14:paraId="7B332A1E" w14:textId="174121E3" w:rsidR="00F40511" w:rsidRPr="00BA55AC" w:rsidRDefault="00F40511" w:rsidP="006978F7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 xml:space="preserve">Sredstva iz prethodnog stavka ovog članka isplaćivat će izravno učeničkom domu u kojem je smješten učenik, temeljem </w:t>
      </w:r>
      <w:r w:rsidR="002D5C2E">
        <w:rPr>
          <w:rFonts w:ascii="Times New Roman" w:hAnsi="Times New Roman" w:cs="Times New Roman"/>
          <w:sz w:val="24"/>
          <w:szCs w:val="24"/>
        </w:rPr>
        <w:t>r</w:t>
      </w:r>
      <w:r w:rsidRPr="00BA55AC">
        <w:rPr>
          <w:rFonts w:ascii="Times New Roman" w:hAnsi="Times New Roman" w:cs="Times New Roman"/>
          <w:sz w:val="24"/>
          <w:szCs w:val="24"/>
        </w:rPr>
        <w:t>ačuna</w:t>
      </w:r>
      <w:r w:rsidR="00762B06">
        <w:rPr>
          <w:rFonts w:ascii="Times New Roman" w:hAnsi="Times New Roman" w:cs="Times New Roman"/>
          <w:sz w:val="24"/>
          <w:szCs w:val="24"/>
        </w:rPr>
        <w:t xml:space="preserve"> </w:t>
      </w:r>
      <w:r w:rsidR="002D5C2E">
        <w:rPr>
          <w:rFonts w:ascii="Times New Roman" w:hAnsi="Times New Roman" w:cs="Times New Roman"/>
          <w:sz w:val="24"/>
          <w:szCs w:val="24"/>
        </w:rPr>
        <w:t xml:space="preserve">kojeg će Općini stubičke Toplice ispostaviti učenički </w:t>
      </w:r>
      <w:r w:rsidR="00762B06">
        <w:rPr>
          <w:rFonts w:ascii="Times New Roman" w:hAnsi="Times New Roman" w:cs="Times New Roman"/>
          <w:sz w:val="24"/>
          <w:szCs w:val="24"/>
        </w:rPr>
        <w:t>dom</w:t>
      </w:r>
      <w:r w:rsidRPr="00BA55AC">
        <w:rPr>
          <w:rFonts w:ascii="Times New Roman" w:hAnsi="Times New Roman" w:cs="Times New Roman"/>
          <w:sz w:val="24"/>
          <w:szCs w:val="24"/>
        </w:rPr>
        <w:t>.</w:t>
      </w:r>
    </w:p>
    <w:p w14:paraId="5F711FD4" w14:textId="77777777" w:rsidR="00290CC0" w:rsidRPr="00BA55AC" w:rsidRDefault="00290CC0" w:rsidP="00697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F40511" w:rsidRPr="00BA55AC">
        <w:rPr>
          <w:rFonts w:ascii="Times New Roman" w:hAnsi="Times New Roman" w:cs="Times New Roman"/>
          <w:b/>
          <w:sz w:val="24"/>
          <w:szCs w:val="24"/>
        </w:rPr>
        <w:t>4.</w:t>
      </w:r>
    </w:p>
    <w:p w14:paraId="335F689F" w14:textId="77777777" w:rsidR="00290CC0" w:rsidRPr="00BA55AC" w:rsidRDefault="00290CC0" w:rsidP="006978F7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 xml:space="preserve">Zahtjev za ostvarivanje prava na sufinanciranje troškova </w:t>
      </w:r>
      <w:r w:rsidR="00852F3D" w:rsidRPr="00BA55AC">
        <w:rPr>
          <w:rFonts w:ascii="Times New Roman" w:hAnsi="Times New Roman" w:cs="Times New Roman"/>
          <w:sz w:val="24"/>
          <w:szCs w:val="24"/>
        </w:rPr>
        <w:t xml:space="preserve">smještaja i prehrane u učeničkim domovima </w:t>
      </w:r>
      <w:r w:rsidRPr="00BA55AC">
        <w:rPr>
          <w:rFonts w:ascii="Times New Roman" w:hAnsi="Times New Roman" w:cs="Times New Roman"/>
          <w:sz w:val="24"/>
          <w:szCs w:val="24"/>
        </w:rPr>
        <w:t>podnosi se Jedinstvenom upravnom odjelu Općine Stubičke Toplice. Uz zahtjev se prilaže sljedeća dokumentacija:</w:t>
      </w:r>
    </w:p>
    <w:p w14:paraId="6E3D6DCE" w14:textId="77777777" w:rsidR="00290CC0" w:rsidRPr="00BA55AC" w:rsidRDefault="00290CC0" w:rsidP="006978F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>potvrda</w:t>
      </w:r>
      <w:r w:rsidR="00F40511" w:rsidRPr="00BA55AC">
        <w:rPr>
          <w:rFonts w:ascii="Times New Roman" w:hAnsi="Times New Roman" w:cs="Times New Roman"/>
          <w:sz w:val="24"/>
          <w:szCs w:val="24"/>
        </w:rPr>
        <w:t xml:space="preserve"> o</w:t>
      </w:r>
      <w:r w:rsidRPr="00BA55AC">
        <w:rPr>
          <w:rFonts w:ascii="Times New Roman" w:hAnsi="Times New Roman" w:cs="Times New Roman"/>
          <w:sz w:val="24"/>
          <w:szCs w:val="24"/>
        </w:rPr>
        <w:t xml:space="preserve"> upisu</w:t>
      </w:r>
      <w:r w:rsidR="00F40511" w:rsidRPr="00BA55AC">
        <w:rPr>
          <w:rFonts w:ascii="Times New Roman" w:hAnsi="Times New Roman" w:cs="Times New Roman"/>
          <w:sz w:val="24"/>
          <w:szCs w:val="24"/>
        </w:rPr>
        <w:t xml:space="preserve"> učenika</w:t>
      </w:r>
      <w:r w:rsidRPr="00BA55AC">
        <w:rPr>
          <w:rFonts w:ascii="Times New Roman" w:hAnsi="Times New Roman" w:cs="Times New Roman"/>
          <w:sz w:val="24"/>
          <w:szCs w:val="24"/>
        </w:rPr>
        <w:t xml:space="preserve"> u srednju školu,</w:t>
      </w:r>
    </w:p>
    <w:p w14:paraId="45AA7411" w14:textId="06371570" w:rsidR="00290CC0" w:rsidRPr="00BA55AC" w:rsidRDefault="00290CC0" w:rsidP="006978F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>preslika ugovora o smještaju u dom,</w:t>
      </w:r>
    </w:p>
    <w:p w14:paraId="3733904F" w14:textId="77777777" w:rsidR="00290CC0" w:rsidRPr="00BA55AC" w:rsidRDefault="00290CC0" w:rsidP="006978F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>izjava da učenik ne ostvaruje drugu subvenciju,</w:t>
      </w:r>
    </w:p>
    <w:p w14:paraId="50340243" w14:textId="77777777" w:rsidR="00290CC0" w:rsidRPr="00BA55AC" w:rsidRDefault="00852F3D" w:rsidP="006978F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 xml:space="preserve">dokaz o prebivalištu </w:t>
      </w:r>
      <w:r w:rsidR="00290CC0" w:rsidRPr="00BA55AC">
        <w:rPr>
          <w:rFonts w:ascii="Times New Roman" w:hAnsi="Times New Roman" w:cs="Times New Roman"/>
          <w:sz w:val="24"/>
          <w:szCs w:val="24"/>
        </w:rPr>
        <w:t>učenika i</w:t>
      </w:r>
    </w:p>
    <w:p w14:paraId="76479CD4" w14:textId="77777777" w:rsidR="00852F3D" w:rsidRPr="00BA55AC" w:rsidRDefault="00852F3D" w:rsidP="006978F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>dokaz o prebivalištu roditelja odnosno skrbnika.</w:t>
      </w:r>
    </w:p>
    <w:p w14:paraId="34585EB6" w14:textId="77777777" w:rsidR="00852F3D" w:rsidRPr="00BA55AC" w:rsidRDefault="00852F3D" w:rsidP="006978F7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>Zahtjev iz prethodnog stavka ovog članka podnose roditelji/skrbnici učenika.</w:t>
      </w:r>
    </w:p>
    <w:p w14:paraId="3D3642F6" w14:textId="3F63F22F" w:rsidR="00290CC0" w:rsidRPr="00BA55AC" w:rsidRDefault="00290CC0" w:rsidP="006978F7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 xml:space="preserve">Ukoliko učenik prekine školovanje ili smještaj u </w:t>
      </w:r>
      <w:r w:rsidR="002D5C2E" w:rsidRPr="002D5C2E">
        <w:rPr>
          <w:rFonts w:ascii="Times New Roman" w:hAnsi="Times New Roman" w:cs="Times New Roman"/>
          <w:sz w:val="24"/>
          <w:szCs w:val="24"/>
        </w:rPr>
        <w:t>učeničk</w:t>
      </w:r>
      <w:r w:rsidR="002D5C2E">
        <w:rPr>
          <w:rFonts w:ascii="Times New Roman" w:hAnsi="Times New Roman" w:cs="Times New Roman"/>
          <w:sz w:val="24"/>
          <w:szCs w:val="24"/>
        </w:rPr>
        <w:t xml:space="preserve">om </w:t>
      </w:r>
      <w:r w:rsidRPr="00BA55AC">
        <w:rPr>
          <w:rFonts w:ascii="Times New Roman" w:hAnsi="Times New Roman" w:cs="Times New Roman"/>
          <w:sz w:val="24"/>
          <w:szCs w:val="24"/>
        </w:rPr>
        <w:t>dom</w:t>
      </w:r>
      <w:r w:rsidR="00852F3D" w:rsidRPr="00BA55AC">
        <w:rPr>
          <w:rFonts w:ascii="Times New Roman" w:hAnsi="Times New Roman" w:cs="Times New Roman"/>
          <w:sz w:val="24"/>
          <w:szCs w:val="24"/>
        </w:rPr>
        <w:t>u</w:t>
      </w:r>
      <w:r w:rsidRPr="00BA55AC">
        <w:rPr>
          <w:rFonts w:ascii="Times New Roman" w:hAnsi="Times New Roman" w:cs="Times New Roman"/>
          <w:sz w:val="24"/>
          <w:szCs w:val="24"/>
        </w:rPr>
        <w:t xml:space="preserve">, roditelji učenika dužni </w:t>
      </w:r>
      <w:r w:rsidR="00852F3D" w:rsidRPr="00BA55AC">
        <w:rPr>
          <w:rFonts w:ascii="Times New Roman" w:hAnsi="Times New Roman" w:cs="Times New Roman"/>
          <w:sz w:val="24"/>
          <w:szCs w:val="24"/>
        </w:rPr>
        <w:t xml:space="preserve">su </w:t>
      </w:r>
      <w:r w:rsidRPr="00BA55AC">
        <w:rPr>
          <w:rFonts w:ascii="Times New Roman" w:hAnsi="Times New Roman" w:cs="Times New Roman"/>
          <w:sz w:val="24"/>
          <w:szCs w:val="24"/>
        </w:rPr>
        <w:t xml:space="preserve">o istom obavijestiti Jedinstveni upravni odjel Općine Stubičke Toplice u roku </w:t>
      </w:r>
      <w:r w:rsidR="00852F3D" w:rsidRPr="00BA55AC">
        <w:rPr>
          <w:rFonts w:ascii="Times New Roman" w:hAnsi="Times New Roman" w:cs="Times New Roman"/>
          <w:sz w:val="24"/>
          <w:szCs w:val="24"/>
        </w:rPr>
        <w:t>osam</w:t>
      </w:r>
      <w:r w:rsidRPr="00BA55AC">
        <w:rPr>
          <w:rFonts w:ascii="Times New Roman" w:hAnsi="Times New Roman" w:cs="Times New Roman"/>
          <w:sz w:val="24"/>
          <w:szCs w:val="24"/>
        </w:rPr>
        <w:t xml:space="preserve"> dana od nastale promjene.</w:t>
      </w:r>
    </w:p>
    <w:p w14:paraId="65B39ED9" w14:textId="77777777" w:rsidR="006978F7" w:rsidRPr="00BA55AC" w:rsidRDefault="006978F7" w:rsidP="006978F7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E1CF9D" w14:textId="77777777" w:rsidR="00290CC0" w:rsidRPr="00BA55AC" w:rsidRDefault="00290CC0" w:rsidP="00697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A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F40511" w:rsidRPr="00BA55AC">
        <w:rPr>
          <w:rFonts w:ascii="Times New Roman" w:hAnsi="Times New Roman" w:cs="Times New Roman"/>
          <w:b/>
          <w:sz w:val="24"/>
          <w:szCs w:val="24"/>
        </w:rPr>
        <w:t>5.</w:t>
      </w:r>
    </w:p>
    <w:p w14:paraId="17C757F6" w14:textId="3DA6954F" w:rsidR="00852F3D" w:rsidRPr="00BA55AC" w:rsidRDefault="00290CC0" w:rsidP="006978F7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>Učenici koji su ostvarili pravo na sufinanciranje troškova smještaja</w:t>
      </w:r>
      <w:r w:rsidR="00852F3D" w:rsidRPr="00BA55AC">
        <w:rPr>
          <w:rFonts w:ascii="Times New Roman" w:hAnsi="Times New Roman" w:cs="Times New Roman"/>
          <w:sz w:val="24"/>
          <w:szCs w:val="24"/>
        </w:rPr>
        <w:t xml:space="preserve"> i prehrane</w:t>
      </w:r>
      <w:r w:rsidRPr="00BA55AC">
        <w:rPr>
          <w:rFonts w:ascii="Times New Roman" w:hAnsi="Times New Roman" w:cs="Times New Roman"/>
          <w:sz w:val="24"/>
          <w:szCs w:val="24"/>
        </w:rPr>
        <w:t xml:space="preserve"> u </w:t>
      </w:r>
      <w:r w:rsidR="002D5C2E" w:rsidRPr="002D5C2E">
        <w:rPr>
          <w:rFonts w:ascii="Times New Roman" w:hAnsi="Times New Roman" w:cs="Times New Roman"/>
          <w:sz w:val="24"/>
          <w:szCs w:val="24"/>
        </w:rPr>
        <w:t>učeničk</w:t>
      </w:r>
      <w:r w:rsidR="002D5C2E">
        <w:rPr>
          <w:rFonts w:ascii="Times New Roman" w:hAnsi="Times New Roman" w:cs="Times New Roman"/>
          <w:sz w:val="24"/>
          <w:szCs w:val="24"/>
        </w:rPr>
        <w:t xml:space="preserve">im </w:t>
      </w:r>
      <w:r w:rsidRPr="00BA55AC">
        <w:rPr>
          <w:rFonts w:ascii="Times New Roman" w:hAnsi="Times New Roman" w:cs="Times New Roman"/>
          <w:sz w:val="24"/>
          <w:szCs w:val="24"/>
        </w:rPr>
        <w:t>domov</w:t>
      </w:r>
      <w:r w:rsidR="00852F3D" w:rsidRPr="00BA55AC">
        <w:rPr>
          <w:rFonts w:ascii="Times New Roman" w:hAnsi="Times New Roman" w:cs="Times New Roman"/>
          <w:sz w:val="24"/>
          <w:szCs w:val="24"/>
        </w:rPr>
        <w:t>ima</w:t>
      </w:r>
      <w:r w:rsidRPr="00BA55AC">
        <w:rPr>
          <w:rFonts w:ascii="Times New Roman" w:hAnsi="Times New Roman" w:cs="Times New Roman"/>
          <w:sz w:val="24"/>
          <w:szCs w:val="24"/>
        </w:rPr>
        <w:t xml:space="preserve"> po bilo kojoj drugoj osnovi, ne mogu to pravo ostvariti </w:t>
      </w:r>
      <w:r w:rsidR="00762B06">
        <w:rPr>
          <w:rFonts w:ascii="Times New Roman" w:hAnsi="Times New Roman" w:cs="Times New Roman"/>
          <w:sz w:val="24"/>
          <w:szCs w:val="24"/>
        </w:rPr>
        <w:t xml:space="preserve">i </w:t>
      </w:r>
      <w:r w:rsidRPr="00BA55AC">
        <w:rPr>
          <w:rFonts w:ascii="Times New Roman" w:hAnsi="Times New Roman" w:cs="Times New Roman"/>
          <w:sz w:val="24"/>
          <w:szCs w:val="24"/>
        </w:rPr>
        <w:t>od Općine Stubičke Toplice.</w:t>
      </w:r>
    </w:p>
    <w:p w14:paraId="55863090" w14:textId="77777777" w:rsidR="003C47C1" w:rsidRPr="00BA55AC" w:rsidRDefault="006F3A53" w:rsidP="006978F7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>Pravo na sufinanciranje</w:t>
      </w:r>
      <w:r w:rsidR="00852F3D" w:rsidRPr="00BA55AC">
        <w:rPr>
          <w:rFonts w:ascii="Times New Roman" w:hAnsi="Times New Roman" w:cs="Times New Roman"/>
          <w:sz w:val="24"/>
          <w:szCs w:val="24"/>
        </w:rPr>
        <w:t xml:space="preserve"> po ovoj Odluci</w:t>
      </w:r>
      <w:r w:rsidRPr="00BA55AC">
        <w:rPr>
          <w:rFonts w:ascii="Times New Roman" w:hAnsi="Times New Roman" w:cs="Times New Roman"/>
          <w:sz w:val="24"/>
          <w:szCs w:val="24"/>
        </w:rPr>
        <w:t xml:space="preserve"> nemaju </w:t>
      </w:r>
      <w:r w:rsidR="00852F3D" w:rsidRPr="00BA55AC">
        <w:rPr>
          <w:rFonts w:ascii="Times New Roman" w:hAnsi="Times New Roman" w:cs="Times New Roman"/>
          <w:sz w:val="24"/>
          <w:szCs w:val="24"/>
        </w:rPr>
        <w:t xml:space="preserve">ni </w:t>
      </w:r>
      <w:r w:rsidRPr="00BA55AC">
        <w:rPr>
          <w:rFonts w:ascii="Times New Roman" w:hAnsi="Times New Roman" w:cs="Times New Roman"/>
          <w:sz w:val="24"/>
          <w:szCs w:val="24"/>
        </w:rPr>
        <w:t>učenici ukoliko se utvrdi postojanje dugovanja bilo kojeg člana</w:t>
      </w:r>
      <w:r w:rsidR="00852F3D" w:rsidRPr="00BA55AC">
        <w:rPr>
          <w:rFonts w:ascii="Times New Roman" w:hAnsi="Times New Roman" w:cs="Times New Roman"/>
          <w:sz w:val="24"/>
          <w:szCs w:val="24"/>
        </w:rPr>
        <w:t xml:space="preserve"> njegovog</w:t>
      </w:r>
      <w:r w:rsidRPr="00BA55AC">
        <w:rPr>
          <w:rFonts w:ascii="Times New Roman" w:hAnsi="Times New Roman" w:cs="Times New Roman"/>
          <w:sz w:val="24"/>
          <w:szCs w:val="24"/>
        </w:rPr>
        <w:t xml:space="preserve"> zajedničkog kućanstva, po bilo kojoj osnovi, prema Općini Stubičke Toplice, do podmirenja ukupnog iznosa duga, osim ako je </w:t>
      </w:r>
      <w:r w:rsidR="00852F3D" w:rsidRPr="00BA55AC">
        <w:rPr>
          <w:rFonts w:ascii="Times New Roman" w:hAnsi="Times New Roman" w:cs="Times New Roman"/>
          <w:sz w:val="24"/>
          <w:szCs w:val="24"/>
        </w:rPr>
        <w:t xml:space="preserve">dužniku </w:t>
      </w:r>
      <w:r w:rsidRPr="00BA55AC">
        <w:rPr>
          <w:rFonts w:ascii="Times New Roman" w:hAnsi="Times New Roman" w:cs="Times New Roman"/>
          <w:sz w:val="24"/>
          <w:szCs w:val="24"/>
        </w:rPr>
        <w:t>odobrena obročna otplata duga.</w:t>
      </w:r>
    </w:p>
    <w:p w14:paraId="1801E6FF" w14:textId="77777777" w:rsidR="006978F7" w:rsidRPr="00BA55AC" w:rsidRDefault="006978F7" w:rsidP="006978F7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078095" w14:textId="77777777" w:rsidR="00290CC0" w:rsidRPr="00BA55AC" w:rsidRDefault="00290CC0" w:rsidP="00697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AC">
        <w:rPr>
          <w:rFonts w:ascii="Times New Roman" w:hAnsi="Times New Roman" w:cs="Times New Roman"/>
          <w:b/>
          <w:sz w:val="24"/>
          <w:szCs w:val="24"/>
        </w:rPr>
        <w:t>Članak</w:t>
      </w:r>
      <w:r w:rsidR="00F40511" w:rsidRPr="00BA55AC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A55AC">
        <w:rPr>
          <w:rFonts w:ascii="Times New Roman" w:hAnsi="Times New Roman" w:cs="Times New Roman"/>
          <w:b/>
          <w:sz w:val="24"/>
          <w:szCs w:val="24"/>
        </w:rPr>
        <w:t>.</w:t>
      </w:r>
    </w:p>
    <w:p w14:paraId="3717024A" w14:textId="6E8D3700" w:rsidR="00290CC0" w:rsidRPr="00BA55AC" w:rsidRDefault="00290CC0" w:rsidP="006978F7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 xml:space="preserve">Sredstva za sufinanciranje troškova </w:t>
      </w:r>
      <w:r w:rsidR="00F40511" w:rsidRPr="00BA55AC">
        <w:rPr>
          <w:rFonts w:ascii="Times New Roman" w:hAnsi="Times New Roman" w:cs="Times New Roman"/>
          <w:sz w:val="24"/>
          <w:szCs w:val="24"/>
        </w:rPr>
        <w:t>smještaja i prehrane u</w:t>
      </w:r>
      <w:r w:rsidR="002D5C2E">
        <w:rPr>
          <w:rFonts w:ascii="Times New Roman" w:hAnsi="Times New Roman" w:cs="Times New Roman"/>
          <w:sz w:val="24"/>
          <w:szCs w:val="24"/>
        </w:rPr>
        <w:t xml:space="preserve"> </w:t>
      </w:r>
      <w:r w:rsidR="002D5C2E" w:rsidRPr="002D5C2E">
        <w:rPr>
          <w:rFonts w:ascii="Times New Roman" w:hAnsi="Times New Roman" w:cs="Times New Roman"/>
          <w:sz w:val="24"/>
          <w:szCs w:val="24"/>
        </w:rPr>
        <w:t>učeničk</w:t>
      </w:r>
      <w:r w:rsidR="002D5C2E">
        <w:rPr>
          <w:rFonts w:ascii="Times New Roman" w:hAnsi="Times New Roman" w:cs="Times New Roman"/>
          <w:sz w:val="24"/>
          <w:szCs w:val="24"/>
        </w:rPr>
        <w:t>im</w:t>
      </w:r>
      <w:r w:rsidR="00F40511" w:rsidRPr="00BA55AC">
        <w:rPr>
          <w:rFonts w:ascii="Times New Roman" w:hAnsi="Times New Roman" w:cs="Times New Roman"/>
          <w:sz w:val="24"/>
          <w:szCs w:val="24"/>
        </w:rPr>
        <w:t xml:space="preserve"> </w:t>
      </w:r>
      <w:r w:rsidRPr="00BA55AC">
        <w:rPr>
          <w:rFonts w:ascii="Times New Roman" w:hAnsi="Times New Roman" w:cs="Times New Roman"/>
          <w:sz w:val="24"/>
          <w:szCs w:val="24"/>
        </w:rPr>
        <w:t>dom</w:t>
      </w:r>
      <w:r w:rsidR="00F40511" w:rsidRPr="00BA55AC">
        <w:rPr>
          <w:rFonts w:ascii="Times New Roman" w:hAnsi="Times New Roman" w:cs="Times New Roman"/>
          <w:sz w:val="24"/>
          <w:szCs w:val="24"/>
        </w:rPr>
        <w:t>ovim</w:t>
      </w:r>
      <w:r w:rsidRPr="00BA55AC">
        <w:rPr>
          <w:rFonts w:ascii="Times New Roman" w:hAnsi="Times New Roman" w:cs="Times New Roman"/>
          <w:sz w:val="24"/>
          <w:szCs w:val="24"/>
        </w:rPr>
        <w:t>a osigura</w:t>
      </w:r>
      <w:r w:rsidR="00F40511" w:rsidRPr="00BA55AC">
        <w:rPr>
          <w:rFonts w:ascii="Times New Roman" w:hAnsi="Times New Roman" w:cs="Times New Roman"/>
          <w:sz w:val="24"/>
          <w:szCs w:val="24"/>
        </w:rPr>
        <w:t>na</w:t>
      </w:r>
      <w:r w:rsidRPr="00BA55AC">
        <w:rPr>
          <w:rFonts w:ascii="Times New Roman" w:hAnsi="Times New Roman" w:cs="Times New Roman"/>
          <w:sz w:val="24"/>
          <w:szCs w:val="24"/>
        </w:rPr>
        <w:t xml:space="preserve"> s</w:t>
      </w:r>
      <w:r w:rsidR="00F40511" w:rsidRPr="00BA55AC">
        <w:rPr>
          <w:rFonts w:ascii="Times New Roman" w:hAnsi="Times New Roman" w:cs="Times New Roman"/>
          <w:sz w:val="24"/>
          <w:szCs w:val="24"/>
        </w:rPr>
        <w:t>u</w:t>
      </w:r>
      <w:r w:rsidRPr="00BA55AC">
        <w:rPr>
          <w:rFonts w:ascii="Times New Roman" w:hAnsi="Times New Roman" w:cs="Times New Roman"/>
          <w:sz w:val="24"/>
          <w:szCs w:val="24"/>
        </w:rPr>
        <w:t xml:space="preserve"> u Proračunu Općine Stubičke Toplice.</w:t>
      </w:r>
    </w:p>
    <w:p w14:paraId="08BFA315" w14:textId="77777777" w:rsidR="006978F7" w:rsidRPr="00BA55AC" w:rsidRDefault="006978F7" w:rsidP="006978F7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E01A12" w14:textId="77777777" w:rsidR="00290CC0" w:rsidRPr="00BA55AC" w:rsidRDefault="00290CC0" w:rsidP="00697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AC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515F2488" w14:textId="0FC9541C" w:rsidR="00F40511" w:rsidRPr="00BA55AC" w:rsidRDefault="00290CC0" w:rsidP="006978F7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 xml:space="preserve">Rješenje </w:t>
      </w:r>
      <w:r w:rsidR="002D5C2E">
        <w:rPr>
          <w:rFonts w:ascii="Times New Roman" w:hAnsi="Times New Roman" w:cs="Times New Roman"/>
          <w:sz w:val="24"/>
          <w:szCs w:val="24"/>
        </w:rPr>
        <w:t>kojim se odlučuje o</w:t>
      </w:r>
      <w:r w:rsidRPr="00BA55AC">
        <w:rPr>
          <w:rFonts w:ascii="Times New Roman" w:hAnsi="Times New Roman" w:cs="Times New Roman"/>
          <w:sz w:val="24"/>
          <w:szCs w:val="24"/>
        </w:rPr>
        <w:t xml:space="preserve"> zahtjev</w:t>
      </w:r>
      <w:r w:rsidR="002D5C2E">
        <w:rPr>
          <w:rFonts w:ascii="Times New Roman" w:hAnsi="Times New Roman" w:cs="Times New Roman"/>
          <w:sz w:val="24"/>
          <w:szCs w:val="24"/>
        </w:rPr>
        <w:t>u</w:t>
      </w:r>
      <w:r w:rsidRPr="00BA55AC">
        <w:rPr>
          <w:rFonts w:ascii="Times New Roman" w:hAnsi="Times New Roman" w:cs="Times New Roman"/>
          <w:sz w:val="24"/>
          <w:szCs w:val="24"/>
        </w:rPr>
        <w:t xml:space="preserve"> </w:t>
      </w:r>
      <w:r w:rsidR="002D5C2E">
        <w:rPr>
          <w:rFonts w:ascii="Times New Roman" w:hAnsi="Times New Roman" w:cs="Times New Roman"/>
          <w:sz w:val="24"/>
          <w:szCs w:val="24"/>
        </w:rPr>
        <w:t xml:space="preserve">iz stavka 4. ovog članka </w:t>
      </w:r>
      <w:r w:rsidRPr="00BA55AC">
        <w:rPr>
          <w:rFonts w:ascii="Times New Roman" w:hAnsi="Times New Roman" w:cs="Times New Roman"/>
          <w:sz w:val="24"/>
          <w:szCs w:val="24"/>
        </w:rPr>
        <w:t>donosi Jedinstveni upravni odjel Općine Stubičke Toplice</w:t>
      </w:r>
      <w:r w:rsidR="00F40511" w:rsidRPr="00BA55AC">
        <w:rPr>
          <w:rFonts w:ascii="Times New Roman" w:hAnsi="Times New Roman" w:cs="Times New Roman"/>
          <w:sz w:val="24"/>
          <w:szCs w:val="24"/>
        </w:rPr>
        <w:t>,</w:t>
      </w:r>
      <w:r w:rsidRPr="00BA55AC">
        <w:rPr>
          <w:rFonts w:ascii="Times New Roman" w:hAnsi="Times New Roman" w:cs="Times New Roman"/>
          <w:sz w:val="24"/>
          <w:szCs w:val="24"/>
        </w:rPr>
        <w:t xml:space="preserve"> temeljem ove Odluke</w:t>
      </w:r>
      <w:r w:rsidR="00F40511" w:rsidRPr="00BA55AC">
        <w:rPr>
          <w:rFonts w:ascii="Times New Roman" w:hAnsi="Times New Roman" w:cs="Times New Roman"/>
          <w:sz w:val="24"/>
          <w:szCs w:val="24"/>
        </w:rPr>
        <w:t>.</w:t>
      </w:r>
    </w:p>
    <w:p w14:paraId="4A094F18" w14:textId="77777777" w:rsidR="006978F7" w:rsidRPr="00BA55AC" w:rsidRDefault="006978F7" w:rsidP="006978F7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2C35D1" w14:textId="77777777" w:rsidR="006978F7" w:rsidRPr="00BA55AC" w:rsidRDefault="006978F7" w:rsidP="006978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5AC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4C995F6D" w14:textId="76394D76" w:rsidR="006978F7" w:rsidRPr="00BA55AC" w:rsidRDefault="006978F7" w:rsidP="006978F7">
      <w:pPr>
        <w:pStyle w:val="Bezprored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>Način obračuna, rokove i način plaćanja iznosa sufinanciranja troškova smještaja i prehrane u domovima ure</w:t>
      </w:r>
      <w:r w:rsidR="00762B06">
        <w:rPr>
          <w:rFonts w:ascii="Times New Roman" w:hAnsi="Times New Roman" w:cs="Times New Roman"/>
          <w:sz w:val="24"/>
          <w:szCs w:val="24"/>
        </w:rPr>
        <w:t xml:space="preserve">dit će se posebnim ugovorom sklopljenim između </w:t>
      </w:r>
      <w:r w:rsidRPr="00BA55AC">
        <w:rPr>
          <w:rFonts w:ascii="Times New Roman" w:hAnsi="Times New Roman" w:cs="Times New Roman"/>
          <w:sz w:val="24"/>
          <w:szCs w:val="24"/>
        </w:rPr>
        <w:t>Općin</w:t>
      </w:r>
      <w:r w:rsidR="00762B06">
        <w:rPr>
          <w:rFonts w:ascii="Times New Roman" w:hAnsi="Times New Roman" w:cs="Times New Roman"/>
          <w:sz w:val="24"/>
          <w:szCs w:val="24"/>
        </w:rPr>
        <w:t>e</w:t>
      </w:r>
      <w:r w:rsidRPr="00BA55AC">
        <w:rPr>
          <w:rFonts w:ascii="Times New Roman" w:hAnsi="Times New Roman" w:cs="Times New Roman"/>
          <w:sz w:val="24"/>
          <w:szCs w:val="24"/>
        </w:rPr>
        <w:t xml:space="preserve"> Stubičke Toplice i </w:t>
      </w:r>
      <w:r w:rsidR="002D5C2E" w:rsidRPr="002D5C2E">
        <w:rPr>
          <w:rFonts w:ascii="Times New Roman" w:hAnsi="Times New Roman" w:cs="Times New Roman"/>
          <w:sz w:val="24"/>
          <w:szCs w:val="24"/>
        </w:rPr>
        <w:t>učeničk</w:t>
      </w:r>
      <w:r w:rsidR="002D5C2E">
        <w:rPr>
          <w:rFonts w:ascii="Times New Roman" w:hAnsi="Times New Roman" w:cs="Times New Roman"/>
          <w:sz w:val="24"/>
          <w:szCs w:val="24"/>
        </w:rPr>
        <w:t xml:space="preserve">og </w:t>
      </w:r>
      <w:r w:rsidR="00762B06">
        <w:rPr>
          <w:rFonts w:ascii="Times New Roman" w:hAnsi="Times New Roman" w:cs="Times New Roman"/>
          <w:sz w:val="24"/>
          <w:szCs w:val="24"/>
        </w:rPr>
        <w:t>doma</w:t>
      </w:r>
      <w:r w:rsidRPr="00BA55AC">
        <w:rPr>
          <w:rFonts w:ascii="Times New Roman" w:hAnsi="Times New Roman" w:cs="Times New Roman"/>
          <w:sz w:val="24"/>
          <w:szCs w:val="24"/>
        </w:rPr>
        <w:t>.</w:t>
      </w:r>
    </w:p>
    <w:p w14:paraId="32EEAB65" w14:textId="77777777" w:rsidR="006978F7" w:rsidRPr="00BA55AC" w:rsidRDefault="006978F7" w:rsidP="00697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21085" w14:textId="77777777" w:rsidR="00290CC0" w:rsidRPr="00BA55AC" w:rsidRDefault="00290CC0" w:rsidP="00697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A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978F7" w:rsidRPr="00BA55AC">
        <w:rPr>
          <w:rFonts w:ascii="Times New Roman" w:hAnsi="Times New Roman" w:cs="Times New Roman"/>
          <w:b/>
          <w:sz w:val="24"/>
          <w:szCs w:val="24"/>
        </w:rPr>
        <w:t>9</w:t>
      </w:r>
      <w:r w:rsidRPr="00BA55AC">
        <w:rPr>
          <w:rFonts w:ascii="Times New Roman" w:hAnsi="Times New Roman" w:cs="Times New Roman"/>
          <w:b/>
          <w:sz w:val="24"/>
          <w:szCs w:val="24"/>
        </w:rPr>
        <w:t>.</w:t>
      </w:r>
    </w:p>
    <w:p w14:paraId="6C88C4BA" w14:textId="588D27B1" w:rsidR="00290CC0" w:rsidRPr="00BA55AC" w:rsidRDefault="00290CC0" w:rsidP="006978F7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>Ova Odluka objavit će se Službenom glasniku Krapinsko-zagorske županije</w:t>
      </w:r>
      <w:r w:rsidR="00F40511" w:rsidRPr="00BA55AC">
        <w:rPr>
          <w:rFonts w:ascii="Times New Roman" w:hAnsi="Times New Roman" w:cs="Times New Roman"/>
          <w:sz w:val="24"/>
          <w:szCs w:val="24"/>
        </w:rPr>
        <w:t>, a primjenjuje se od početka školske godine 2</w:t>
      </w:r>
      <w:r w:rsidR="004A03E5" w:rsidRPr="00BA55AC">
        <w:rPr>
          <w:rFonts w:ascii="Times New Roman" w:hAnsi="Times New Roman" w:cs="Times New Roman"/>
          <w:sz w:val="24"/>
          <w:szCs w:val="24"/>
        </w:rPr>
        <w:t>02</w:t>
      </w:r>
      <w:r w:rsidR="00762B06">
        <w:rPr>
          <w:rFonts w:ascii="Times New Roman" w:hAnsi="Times New Roman" w:cs="Times New Roman"/>
          <w:sz w:val="24"/>
          <w:szCs w:val="24"/>
        </w:rPr>
        <w:t>1</w:t>
      </w:r>
      <w:r w:rsidR="00F40511" w:rsidRPr="00BA55AC">
        <w:rPr>
          <w:rFonts w:ascii="Times New Roman" w:hAnsi="Times New Roman" w:cs="Times New Roman"/>
          <w:sz w:val="24"/>
          <w:szCs w:val="24"/>
        </w:rPr>
        <w:t>./202</w:t>
      </w:r>
      <w:r w:rsidR="00762B06">
        <w:rPr>
          <w:rFonts w:ascii="Times New Roman" w:hAnsi="Times New Roman" w:cs="Times New Roman"/>
          <w:sz w:val="24"/>
          <w:szCs w:val="24"/>
        </w:rPr>
        <w:t>2</w:t>
      </w:r>
      <w:r w:rsidR="00F40511" w:rsidRPr="00BA55AC">
        <w:rPr>
          <w:rFonts w:ascii="Times New Roman" w:hAnsi="Times New Roman" w:cs="Times New Roman"/>
          <w:sz w:val="24"/>
          <w:szCs w:val="24"/>
        </w:rPr>
        <w:t>.</w:t>
      </w:r>
    </w:p>
    <w:p w14:paraId="55EFF773" w14:textId="01465046" w:rsidR="006978F7" w:rsidRDefault="006978F7" w:rsidP="006978F7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82500C" w14:textId="77777777" w:rsidR="00FC68DC" w:rsidRPr="00BA55AC" w:rsidRDefault="00FC68DC" w:rsidP="006978F7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F4D58F" w14:textId="77777777" w:rsidR="00314E7D" w:rsidRPr="00BA55AC" w:rsidRDefault="00F40511" w:rsidP="006978F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>OPĆINSKI NAČELNIK</w:t>
      </w:r>
    </w:p>
    <w:p w14:paraId="58B1C689" w14:textId="77777777" w:rsidR="00F40511" w:rsidRPr="00BA55AC" w:rsidRDefault="00F40511" w:rsidP="006978F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371A4BB7" w14:textId="77777777" w:rsidR="00F40511" w:rsidRPr="00BA55AC" w:rsidRDefault="00F40511" w:rsidP="006978F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Pr="00BA55AC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BA55AC">
        <w:rPr>
          <w:rFonts w:ascii="Times New Roman" w:hAnsi="Times New Roman" w:cs="Times New Roman"/>
          <w:sz w:val="24"/>
          <w:szCs w:val="24"/>
        </w:rPr>
        <w:t>.</w:t>
      </w:r>
    </w:p>
    <w:p w14:paraId="19E88673" w14:textId="77777777" w:rsidR="000B753C" w:rsidRPr="00BA55AC" w:rsidRDefault="000B753C" w:rsidP="006978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5AC">
        <w:rPr>
          <w:rFonts w:ascii="Times New Roman" w:eastAsia="Calibri" w:hAnsi="Times New Roman" w:cs="Times New Roman"/>
          <w:sz w:val="24"/>
          <w:szCs w:val="24"/>
        </w:rPr>
        <w:lastRenderedPageBreak/>
        <w:t>DOSTAVITI:</w:t>
      </w:r>
    </w:p>
    <w:p w14:paraId="6A94C4C2" w14:textId="77777777" w:rsidR="00AA0E32" w:rsidRPr="004E4CE3" w:rsidRDefault="00AA0E32" w:rsidP="00AA0E32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4E4CE3">
        <w:rPr>
          <w:rFonts w:ascii="Times New Roman" w:hAnsi="Times New Roman" w:cs="Times New Roman"/>
        </w:rPr>
        <w:t xml:space="preserve">Upravni odjel Krapinsko-zagorske županije za poslove Županijske skupštine, </w:t>
      </w:r>
      <w:proofErr w:type="spellStart"/>
      <w:r w:rsidRPr="004E4CE3">
        <w:rPr>
          <w:rFonts w:ascii="Times New Roman" w:hAnsi="Times New Roman" w:cs="Times New Roman"/>
        </w:rPr>
        <w:t>Magistatska</w:t>
      </w:r>
      <w:proofErr w:type="spellEnd"/>
      <w:r w:rsidRPr="004E4CE3">
        <w:rPr>
          <w:rFonts w:ascii="Times New Roman" w:hAnsi="Times New Roman" w:cs="Times New Roman"/>
        </w:rPr>
        <w:t xml:space="preserve"> 1, Krapina, </w:t>
      </w:r>
      <w:r w:rsidRPr="004E4CE3">
        <w:rPr>
          <w:rFonts w:ascii="Times New Roman" w:hAnsi="Times New Roman" w:cs="Times New Roman"/>
          <w:i/>
          <w:iCs/>
        </w:rPr>
        <w:t>radi objave</w:t>
      </w:r>
    </w:p>
    <w:p w14:paraId="671FC80B" w14:textId="77777777" w:rsidR="000B753C" w:rsidRPr="00BA55AC" w:rsidRDefault="000B753C" w:rsidP="006978F7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5AC">
        <w:rPr>
          <w:rFonts w:ascii="Times New Roman" w:eastAsia="Calibri" w:hAnsi="Times New Roman" w:cs="Times New Roman"/>
          <w:sz w:val="24"/>
          <w:szCs w:val="24"/>
        </w:rPr>
        <w:t>Računovodstvo, ovdje</w:t>
      </w:r>
    </w:p>
    <w:p w14:paraId="494A4B20" w14:textId="77777777" w:rsidR="00F40511" w:rsidRPr="00BA55AC" w:rsidRDefault="00AA0E32" w:rsidP="006978F7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F40511" w:rsidRPr="00BA55AC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www.stubicketoplice.hr</w:t>
        </w:r>
      </w:hyperlink>
    </w:p>
    <w:p w14:paraId="4230F180" w14:textId="77777777" w:rsidR="00314E7D" w:rsidRPr="00BA55AC" w:rsidRDefault="000B753C" w:rsidP="006978F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5AC">
        <w:rPr>
          <w:rFonts w:ascii="Times New Roman" w:eastAsia="Calibri" w:hAnsi="Times New Roman" w:cs="Times New Roman"/>
          <w:sz w:val="24"/>
          <w:szCs w:val="24"/>
        </w:rPr>
        <w:t>Arhiva, ovdje</w:t>
      </w:r>
    </w:p>
    <w:sectPr w:rsidR="00314E7D" w:rsidRPr="00BA55AC" w:rsidSect="00C739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0A"/>
    <w:multiLevelType w:val="hybridMultilevel"/>
    <w:tmpl w:val="8B8C1502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0809"/>
    <w:multiLevelType w:val="hybridMultilevel"/>
    <w:tmpl w:val="EDC2BE9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4D4A"/>
    <w:multiLevelType w:val="hybridMultilevel"/>
    <w:tmpl w:val="D16A5D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047D1"/>
    <w:multiLevelType w:val="hybridMultilevel"/>
    <w:tmpl w:val="6AB29F8E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A7E652F"/>
    <w:multiLevelType w:val="hybridMultilevel"/>
    <w:tmpl w:val="212AA50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2676D"/>
    <w:multiLevelType w:val="hybridMultilevel"/>
    <w:tmpl w:val="74FED306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5A7411"/>
    <w:multiLevelType w:val="hybridMultilevel"/>
    <w:tmpl w:val="4322E5C0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2E07E6"/>
    <w:multiLevelType w:val="hybridMultilevel"/>
    <w:tmpl w:val="82044D2C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A93168"/>
    <w:multiLevelType w:val="hybridMultilevel"/>
    <w:tmpl w:val="8B8C1502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34CDF"/>
    <w:multiLevelType w:val="hybridMultilevel"/>
    <w:tmpl w:val="6F5EC31C"/>
    <w:lvl w:ilvl="0" w:tplc="041A000F">
      <w:start w:val="1"/>
      <w:numFmt w:val="decimal"/>
      <w:lvlText w:val="%1."/>
      <w:lvlJc w:val="left"/>
      <w:pPr>
        <w:ind w:left="456" w:hanging="360"/>
      </w:pPr>
    </w:lvl>
    <w:lvl w:ilvl="1" w:tplc="041A0019" w:tentative="1">
      <w:start w:val="1"/>
      <w:numFmt w:val="lowerLetter"/>
      <w:lvlText w:val="%2."/>
      <w:lvlJc w:val="left"/>
      <w:pPr>
        <w:ind w:left="1176" w:hanging="360"/>
      </w:pPr>
    </w:lvl>
    <w:lvl w:ilvl="2" w:tplc="041A001B" w:tentative="1">
      <w:start w:val="1"/>
      <w:numFmt w:val="lowerRoman"/>
      <w:lvlText w:val="%3."/>
      <w:lvlJc w:val="right"/>
      <w:pPr>
        <w:ind w:left="1896" w:hanging="180"/>
      </w:pPr>
    </w:lvl>
    <w:lvl w:ilvl="3" w:tplc="041A000F" w:tentative="1">
      <w:start w:val="1"/>
      <w:numFmt w:val="decimal"/>
      <w:lvlText w:val="%4."/>
      <w:lvlJc w:val="left"/>
      <w:pPr>
        <w:ind w:left="2616" w:hanging="360"/>
      </w:pPr>
    </w:lvl>
    <w:lvl w:ilvl="4" w:tplc="041A0019" w:tentative="1">
      <w:start w:val="1"/>
      <w:numFmt w:val="lowerLetter"/>
      <w:lvlText w:val="%5."/>
      <w:lvlJc w:val="left"/>
      <w:pPr>
        <w:ind w:left="3336" w:hanging="360"/>
      </w:pPr>
    </w:lvl>
    <w:lvl w:ilvl="5" w:tplc="041A001B" w:tentative="1">
      <w:start w:val="1"/>
      <w:numFmt w:val="lowerRoman"/>
      <w:lvlText w:val="%6."/>
      <w:lvlJc w:val="right"/>
      <w:pPr>
        <w:ind w:left="4056" w:hanging="180"/>
      </w:pPr>
    </w:lvl>
    <w:lvl w:ilvl="6" w:tplc="041A000F" w:tentative="1">
      <w:start w:val="1"/>
      <w:numFmt w:val="decimal"/>
      <w:lvlText w:val="%7."/>
      <w:lvlJc w:val="left"/>
      <w:pPr>
        <w:ind w:left="4776" w:hanging="360"/>
      </w:pPr>
    </w:lvl>
    <w:lvl w:ilvl="7" w:tplc="041A0019" w:tentative="1">
      <w:start w:val="1"/>
      <w:numFmt w:val="lowerLetter"/>
      <w:lvlText w:val="%8."/>
      <w:lvlJc w:val="left"/>
      <w:pPr>
        <w:ind w:left="5496" w:hanging="360"/>
      </w:pPr>
    </w:lvl>
    <w:lvl w:ilvl="8" w:tplc="041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2" w15:restartNumberingAfterBreak="0">
    <w:nsid w:val="4C6E6BAA"/>
    <w:multiLevelType w:val="hybridMultilevel"/>
    <w:tmpl w:val="15944448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E21D03"/>
    <w:multiLevelType w:val="hybridMultilevel"/>
    <w:tmpl w:val="8B8C1502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5657C"/>
    <w:multiLevelType w:val="hybridMultilevel"/>
    <w:tmpl w:val="BC989D76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000B48"/>
    <w:multiLevelType w:val="hybridMultilevel"/>
    <w:tmpl w:val="D976473C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261C3E"/>
    <w:multiLevelType w:val="hybridMultilevel"/>
    <w:tmpl w:val="6AB29F8E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12"/>
  </w:num>
  <w:num w:numId="8">
    <w:abstractNumId w:val="16"/>
  </w:num>
  <w:num w:numId="9">
    <w:abstractNumId w:val="8"/>
  </w:num>
  <w:num w:numId="10">
    <w:abstractNumId w:val="14"/>
  </w:num>
  <w:num w:numId="11">
    <w:abstractNumId w:val="15"/>
  </w:num>
  <w:num w:numId="12">
    <w:abstractNumId w:val="4"/>
  </w:num>
  <w:num w:numId="13">
    <w:abstractNumId w:val="9"/>
  </w:num>
  <w:num w:numId="14">
    <w:abstractNumId w:val="13"/>
  </w:num>
  <w:num w:numId="15">
    <w:abstractNumId w:val="0"/>
  </w:num>
  <w:num w:numId="16">
    <w:abstractNumId w:val="7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2B7"/>
    <w:rsid w:val="00051CDE"/>
    <w:rsid w:val="000651E8"/>
    <w:rsid w:val="000909F8"/>
    <w:rsid w:val="000B753C"/>
    <w:rsid w:val="001340DB"/>
    <w:rsid w:val="00162727"/>
    <w:rsid w:val="001A347D"/>
    <w:rsid w:val="001E4C89"/>
    <w:rsid w:val="0025204F"/>
    <w:rsid w:val="00290CC0"/>
    <w:rsid w:val="002D5C2E"/>
    <w:rsid w:val="003042F5"/>
    <w:rsid w:val="00314E7D"/>
    <w:rsid w:val="00375E6B"/>
    <w:rsid w:val="003C47C1"/>
    <w:rsid w:val="003F5867"/>
    <w:rsid w:val="00431876"/>
    <w:rsid w:val="004A03E5"/>
    <w:rsid w:val="004B66EA"/>
    <w:rsid w:val="00533C10"/>
    <w:rsid w:val="005837EF"/>
    <w:rsid w:val="00673BE4"/>
    <w:rsid w:val="006978F7"/>
    <w:rsid w:val="006D3460"/>
    <w:rsid w:val="006F3A53"/>
    <w:rsid w:val="00762B06"/>
    <w:rsid w:val="007A28B3"/>
    <w:rsid w:val="007A66D7"/>
    <w:rsid w:val="00823739"/>
    <w:rsid w:val="00852F3D"/>
    <w:rsid w:val="00872DA5"/>
    <w:rsid w:val="008927A6"/>
    <w:rsid w:val="00956B79"/>
    <w:rsid w:val="009642B7"/>
    <w:rsid w:val="009E65F4"/>
    <w:rsid w:val="009F27E3"/>
    <w:rsid w:val="00AA0E32"/>
    <w:rsid w:val="00B31014"/>
    <w:rsid w:val="00B32F24"/>
    <w:rsid w:val="00B5470D"/>
    <w:rsid w:val="00B77A3A"/>
    <w:rsid w:val="00BA55AC"/>
    <w:rsid w:val="00BB61BD"/>
    <w:rsid w:val="00C06CA5"/>
    <w:rsid w:val="00C416B6"/>
    <w:rsid w:val="00C739EF"/>
    <w:rsid w:val="00D03FD8"/>
    <w:rsid w:val="00D752A8"/>
    <w:rsid w:val="00DA0C31"/>
    <w:rsid w:val="00E50375"/>
    <w:rsid w:val="00E76EB7"/>
    <w:rsid w:val="00EE41FA"/>
    <w:rsid w:val="00F40511"/>
    <w:rsid w:val="00F64568"/>
    <w:rsid w:val="00FC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170E"/>
  <w15:docId w15:val="{0336F75E-028D-41B7-B968-F996D8D2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40511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0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bicketoplic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Melita Šarić</cp:lastModifiedBy>
  <cp:revision>6</cp:revision>
  <cp:lastPrinted>2019-09-09T06:39:00Z</cp:lastPrinted>
  <dcterms:created xsi:type="dcterms:W3CDTF">2021-08-19T04:49:00Z</dcterms:created>
  <dcterms:modified xsi:type="dcterms:W3CDTF">2021-08-24T07:00:00Z</dcterms:modified>
</cp:coreProperties>
</file>