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18029B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Održavanje 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>lokalnog vodovoda Sljeme-Pila-Strmec Stubički tijekom 20</w:t>
            </w:r>
            <w:r w:rsidR="000A3345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314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6C3F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56DB18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310-1684-45EB-88B5-AA3D23C6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2019-12-03T08:49:00Z</dcterms:created>
  <dcterms:modified xsi:type="dcterms:W3CDTF">2019-12-03T08:49:00Z</dcterms:modified>
</cp:coreProperties>
</file>