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7C" w:rsidRPr="007E153C" w:rsidRDefault="00BD4A03">
      <w:pPr>
        <w:rPr>
          <w:b/>
          <w:i/>
        </w:rPr>
      </w:pPr>
      <w:r w:rsidRPr="007E153C">
        <w:rPr>
          <w:b/>
          <w:i/>
        </w:rPr>
        <w:t>NAZIV I SJEDIŠTE NARUČITELJA:</w:t>
      </w:r>
    </w:p>
    <w:p w:rsidR="00BD4A03" w:rsidRDefault="00BD4A03">
      <w:r>
        <w:t>OPĆINA STUBIČKE TOPLICE (OIB:15490794749)</w:t>
      </w:r>
    </w:p>
    <w:p w:rsidR="00BD4A03" w:rsidRDefault="00BD4A03">
      <w:r>
        <w:t>VIKTORA ŠIPEKA 16</w:t>
      </w:r>
    </w:p>
    <w:p w:rsidR="00BD4A03" w:rsidRDefault="00BD4A03">
      <w:r>
        <w:t>49244 STUBIČKE TOPLICE</w:t>
      </w:r>
    </w:p>
    <w:p w:rsidR="00BD4A03" w:rsidRDefault="00BD4A03"/>
    <w:p w:rsidR="009A5BE1" w:rsidRDefault="00BD4A03" w:rsidP="00680381">
      <w:pPr>
        <w:jc w:val="both"/>
        <w:rPr>
          <w:b/>
          <w:i/>
        </w:rPr>
      </w:pPr>
      <w:r>
        <w:t>PREDMET NABAVE:</w:t>
      </w:r>
      <w:r>
        <w:tab/>
      </w:r>
      <w:r w:rsidRPr="00BD4A03">
        <w:rPr>
          <w:b/>
          <w:i/>
        </w:rPr>
        <w:t xml:space="preserve">NABAVA </w:t>
      </w:r>
      <w:r w:rsidR="007F1C56">
        <w:rPr>
          <w:b/>
          <w:i/>
        </w:rPr>
        <w:t>RAČUNALNOG PROGRAMA</w:t>
      </w:r>
    </w:p>
    <w:p w:rsidR="00BD4A03" w:rsidRPr="00BD4A03" w:rsidRDefault="00BD4A03" w:rsidP="00BD4A03">
      <w:pPr>
        <w:ind w:left="1416" w:firstLine="708"/>
        <w:rPr>
          <w:b/>
          <w:i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JE LI PONUDITELJ U SUSTAVU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lastRenderedPageBreak/>
        <w:t>KONTAKT OSOBA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7E153C">
      <w:pPr>
        <w:rPr>
          <w:b/>
        </w:rPr>
      </w:pPr>
      <w:r>
        <w:rPr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BROJ TELEFAKSA: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Pr="007E153C" w:rsidRDefault="00BD4A03">
      <w:pPr>
        <w:rPr>
          <w:b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ROK VALJANOSTI PONUDE: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680381">
            <w:r>
              <w:t>60 DANA</w:t>
            </w:r>
          </w:p>
        </w:tc>
      </w:tr>
    </w:tbl>
    <w:p w:rsidR="00BD4A03" w:rsidRDefault="00BD4A03"/>
    <w:p w:rsidR="00BD4A03" w:rsidRDefault="00BD4A03">
      <w:r>
        <w:t xml:space="preserve">Datum: </w:t>
      </w:r>
      <w:bookmarkStart w:id="0" w:name="_GoBack"/>
      <w:bookmarkEnd w:id="0"/>
    </w:p>
    <w:p w:rsidR="00BD4A03" w:rsidRDefault="00BD4A03"/>
    <w:p w:rsidR="00BD4A03" w:rsidRDefault="00BD4A03" w:rsidP="00BD4A03">
      <w:pPr>
        <w:ind w:left="3540" w:firstLine="708"/>
        <w:jc w:val="center"/>
      </w:pPr>
      <w:r>
        <w:t>M.P. _______________________________</w:t>
      </w:r>
    </w:p>
    <w:p w:rsidR="00BD4A03" w:rsidRDefault="00BD4A03" w:rsidP="00BD4A03">
      <w:pPr>
        <w:ind w:left="3540" w:firstLine="708"/>
        <w:jc w:val="center"/>
      </w:pPr>
      <w:r>
        <w:t xml:space="preserve">       (POTPIS PONUDITELJA)</w:t>
      </w:r>
    </w:p>
    <w:p w:rsidR="00BD4A03" w:rsidRDefault="00BD4A03"/>
    <w:sectPr w:rsidR="00BD4A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56" w:rsidRDefault="007F1C56" w:rsidP="009B0981">
      <w:pPr>
        <w:spacing w:after="0" w:line="240" w:lineRule="auto"/>
      </w:pPr>
      <w:r>
        <w:separator/>
      </w:r>
    </w:p>
  </w:endnote>
  <w:endnote w:type="continuationSeparator" w:id="0">
    <w:p w:rsidR="007F1C56" w:rsidRDefault="007F1C56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53C" w:rsidRDefault="007E153C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C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C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56" w:rsidRDefault="007F1C56" w:rsidP="009B0981">
      <w:pPr>
        <w:spacing w:after="0" w:line="240" w:lineRule="auto"/>
      </w:pPr>
      <w:r>
        <w:separator/>
      </w:r>
    </w:p>
  </w:footnote>
  <w:footnote w:type="continuationSeparator" w:id="0">
    <w:p w:rsidR="007F1C56" w:rsidRDefault="007F1C56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9B0981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AD69E3977EF749C4A4B375BC3A190A9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B0981" w:rsidRDefault="00CD669F" w:rsidP="00CD669F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D669F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NABAVA </w:t>
              </w:r>
              <w:r w:rsidR="007F1C5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RAČUNALNOG PROGRAMA,</w:t>
              </w:r>
              <w:r w:rsidR="0068038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PRILOG</w:t>
              </w:r>
              <w:r w:rsidRPr="00CD669F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: PONUDBENI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1B2E68603795493B91C0169DAA5616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2-1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B0981" w:rsidRDefault="008E2D7A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9B0981" w:rsidRDefault="009B09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1"/>
    <w:rsid w:val="00095AEC"/>
    <w:rsid w:val="00197CC1"/>
    <w:rsid w:val="003458B8"/>
    <w:rsid w:val="00450EA0"/>
    <w:rsid w:val="00680381"/>
    <w:rsid w:val="007429A2"/>
    <w:rsid w:val="007E153C"/>
    <w:rsid w:val="007F1C56"/>
    <w:rsid w:val="00890E4E"/>
    <w:rsid w:val="008E2D7A"/>
    <w:rsid w:val="009A5BE1"/>
    <w:rsid w:val="009B0981"/>
    <w:rsid w:val="009C13FF"/>
    <w:rsid w:val="00BC36AD"/>
    <w:rsid w:val="00BD207C"/>
    <w:rsid w:val="00BD4A03"/>
    <w:rsid w:val="00CD669F"/>
    <w:rsid w:val="00E02050"/>
    <w:rsid w:val="00EA623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3F75"/>
  <w15:docId w15:val="{7FFA9B5E-2A37-4BE8-AE22-62FDE37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69E3977EF749C4A4B375BC3A1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686-178B-47AF-B84F-08699ECCFA8C}"/>
      </w:docPartPr>
      <w:docPartBody>
        <w:p w:rsidR="001C7DE6" w:rsidRDefault="00AA4CD7" w:rsidP="00AA4CD7">
          <w:pPr>
            <w:pStyle w:val="AD69E3977EF749C4A4B375BC3A190A9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2E68603795493B91C0169DAA56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8D5E-D78A-48F5-AB21-C764C2822AC6}"/>
      </w:docPartPr>
      <w:docPartBody>
        <w:p w:rsidR="001C7DE6" w:rsidRDefault="00AA4CD7" w:rsidP="00AA4CD7">
          <w:pPr>
            <w:pStyle w:val="1B2E68603795493B91C0169DAA5616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D7"/>
    <w:rsid w:val="001C7DE6"/>
    <w:rsid w:val="004B320D"/>
    <w:rsid w:val="00903C61"/>
    <w:rsid w:val="00AA4CD7"/>
    <w:rsid w:val="00C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69E3977EF749C4A4B375BC3A190A99">
    <w:name w:val="AD69E3977EF749C4A4B375BC3A190A99"/>
    <w:rsid w:val="00AA4CD7"/>
  </w:style>
  <w:style w:type="paragraph" w:customStyle="1" w:styleId="1B2E68603795493B91C0169DAA561642">
    <w:name w:val="1B2E68603795493B91C0169DAA561642"/>
    <w:rsid w:val="00AA4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NABAVA RADOVA REKONSTRUKCIJE I DOGRADNJE ZGRADE OSNOVNE ŠKOLE STUBIČKE TOPLICE PRILOG: PONUDBENI LIST</vt:lpstr>
      <vt:lpstr>NABAVA RADOVA DOGRADNJE ŠPORTSKO-REKREACIJSKOG JEZERA „JARKI“, II. etapa, PRILOG 1: PONUDBENI LIST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RAČUNALNOG PROGRAMA, PRILOG: PONUDBENI LIST</dc:title>
  <dc:creator>Ljubica Bozic</dc:creator>
  <cp:lastModifiedBy>Ljubica Bozic</cp:lastModifiedBy>
  <cp:revision>1</cp:revision>
  <cp:lastPrinted>2016-07-07T11:13:00Z</cp:lastPrinted>
  <dcterms:created xsi:type="dcterms:W3CDTF">2017-04-26T10:45:00Z</dcterms:created>
  <dcterms:modified xsi:type="dcterms:W3CDTF">2017-04-26T10:46:00Z</dcterms:modified>
</cp:coreProperties>
</file>